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509F73" w14:textId="79352751" w:rsidR="00BC099C" w:rsidRDefault="00BC099C" w:rsidP="00744264">
      <w:pPr>
        <w:tabs>
          <w:tab w:val="left" w:pos="8100"/>
        </w:tabs>
        <w:spacing w:line="480" w:lineRule="auto"/>
        <w:ind w:firstLine="1152"/>
        <w:jc w:val="center"/>
        <w:rPr>
          <w:szCs w:val="24"/>
        </w:rPr>
      </w:pPr>
    </w:p>
    <w:p w14:paraId="07324E08" w14:textId="2FE84945" w:rsidR="009D2D33" w:rsidRDefault="009D2D33" w:rsidP="00744264">
      <w:pPr>
        <w:tabs>
          <w:tab w:val="left" w:pos="8100"/>
        </w:tabs>
        <w:spacing w:line="480" w:lineRule="auto"/>
        <w:ind w:firstLine="1152"/>
        <w:jc w:val="center"/>
        <w:rPr>
          <w:szCs w:val="24"/>
        </w:rPr>
      </w:pPr>
    </w:p>
    <w:p w14:paraId="7D4FB707" w14:textId="1CECE344" w:rsidR="009D2D33" w:rsidRDefault="009D2D33" w:rsidP="00744264">
      <w:pPr>
        <w:tabs>
          <w:tab w:val="left" w:pos="8100"/>
        </w:tabs>
        <w:spacing w:line="480" w:lineRule="auto"/>
        <w:ind w:firstLine="1152"/>
        <w:jc w:val="center"/>
        <w:rPr>
          <w:szCs w:val="24"/>
        </w:rPr>
      </w:pPr>
    </w:p>
    <w:p w14:paraId="46D77AA6" w14:textId="53890F11" w:rsidR="009D2D33" w:rsidRDefault="009D2D33" w:rsidP="00744264">
      <w:pPr>
        <w:tabs>
          <w:tab w:val="left" w:pos="8100"/>
        </w:tabs>
        <w:spacing w:line="480" w:lineRule="auto"/>
        <w:ind w:firstLine="1152"/>
        <w:jc w:val="center"/>
        <w:rPr>
          <w:szCs w:val="24"/>
        </w:rPr>
      </w:pPr>
    </w:p>
    <w:p w14:paraId="4C13D412" w14:textId="77777777" w:rsidR="009D2D33" w:rsidRDefault="009D2D33" w:rsidP="00744264">
      <w:pPr>
        <w:tabs>
          <w:tab w:val="left" w:pos="8100"/>
        </w:tabs>
        <w:spacing w:line="480" w:lineRule="auto"/>
        <w:ind w:firstLine="1152"/>
        <w:jc w:val="center"/>
        <w:rPr>
          <w:szCs w:val="24"/>
        </w:rPr>
      </w:pPr>
    </w:p>
    <w:p w14:paraId="48EEDC77" w14:textId="0E8C9C1F" w:rsidR="009D2D33" w:rsidRDefault="009D2D33" w:rsidP="00744264">
      <w:pPr>
        <w:tabs>
          <w:tab w:val="left" w:pos="8100"/>
        </w:tabs>
        <w:spacing w:line="480" w:lineRule="auto"/>
        <w:ind w:firstLine="1152"/>
        <w:jc w:val="center"/>
        <w:rPr>
          <w:szCs w:val="24"/>
        </w:rPr>
      </w:pPr>
    </w:p>
    <w:p w14:paraId="434E1167" w14:textId="77777777" w:rsidR="009D2D33" w:rsidRDefault="009D2D33" w:rsidP="00744264">
      <w:pPr>
        <w:tabs>
          <w:tab w:val="left" w:pos="8100"/>
        </w:tabs>
        <w:spacing w:line="480" w:lineRule="auto"/>
        <w:ind w:firstLine="1152"/>
        <w:jc w:val="center"/>
        <w:rPr>
          <w:szCs w:val="24"/>
        </w:rPr>
      </w:pPr>
    </w:p>
    <w:p w14:paraId="3D01F3AA" w14:textId="77777777" w:rsidR="00A621BF" w:rsidRDefault="00A621BF" w:rsidP="00744264">
      <w:pPr>
        <w:spacing w:line="480" w:lineRule="auto"/>
        <w:ind w:firstLine="1152"/>
        <w:jc w:val="center"/>
        <w:rPr>
          <w:szCs w:val="24"/>
        </w:rPr>
      </w:pPr>
    </w:p>
    <w:p w14:paraId="1BBA6DDB" w14:textId="77777777" w:rsidR="009D2D33" w:rsidRPr="009D2D33" w:rsidRDefault="00A621BF" w:rsidP="00744264">
      <w:pPr>
        <w:widowControl w:val="0"/>
        <w:jc w:val="center"/>
        <w:rPr>
          <w:b/>
          <w:sz w:val="32"/>
          <w:szCs w:val="32"/>
        </w:rPr>
      </w:pPr>
      <w:r w:rsidRPr="009D2D33">
        <w:rPr>
          <w:b/>
          <w:sz w:val="32"/>
          <w:szCs w:val="32"/>
        </w:rPr>
        <w:t>M</w:t>
      </w:r>
      <w:r w:rsidR="009D2D33" w:rsidRPr="009D2D33">
        <w:rPr>
          <w:b/>
          <w:sz w:val="32"/>
          <w:szCs w:val="32"/>
        </w:rPr>
        <w:t>oral Justification of Abortion in Early Term Pregnancy:</w:t>
      </w:r>
    </w:p>
    <w:p w14:paraId="0EEDA863" w14:textId="028038DD" w:rsidR="00A621BF" w:rsidRPr="009D2D33" w:rsidRDefault="009D2D33" w:rsidP="00744264">
      <w:pPr>
        <w:widowControl w:val="0"/>
        <w:jc w:val="center"/>
        <w:rPr>
          <w:b/>
          <w:sz w:val="32"/>
          <w:szCs w:val="32"/>
        </w:rPr>
      </w:pPr>
      <w:r w:rsidRPr="009D2D33">
        <w:rPr>
          <w:b/>
          <w:sz w:val="32"/>
          <w:szCs w:val="32"/>
        </w:rPr>
        <w:t>A Consequentialist Approach</w:t>
      </w:r>
    </w:p>
    <w:p w14:paraId="4E619975" w14:textId="77777777" w:rsidR="00A621BF" w:rsidRPr="00976AC3" w:rsidRDefault="00A621BF" w:rsidP="00744264">
      <w:pPr>
        <w:widowControl w:val="0"/>
        <w:jc w:val="center"/>
        <w:rPr>
          <w:b/>
          <w:sz w:val="28"/>
          <w:lang w:val="en-CA"/>
        </w:rPr>
      </w:pPr>
    </w:p>
    <w:p w14:paraId="24BDE081" w14:textId="77777777" w:rsidR="00A621BF" w:rsidRPr="00976AC3" w:rsidRDefault="00A621BF" w:rsidP="00744264">
      <w:pPr>
        <w:widowControl w:val="0"/>
        <w:jc w:val="center"/>
        <w:rPr>
          <w:b/>
          <w:sz w:val="28"/>
          <w:lang w:val="en-CA"/>
        </w:rPr>
      </w:pPr>
    </w:p>
    <w:p w14:paraId="235A8770" w14:textId="7A2E4B73" w:rsidR="00A621BF" w:rsidRPr="00976AC3" w:rsidRDefault="00A621BF" w:rsidP="00744264">
      <w:pPr>
        <w:widowControl w:val="0"/>
        <w:jc w:val="center"/>
        <w:rPr>
          <w:lang w:val="en-CA"/>
        </w:rPr>
      </w:pPr>
      <w:r>
        <w:rPr>
          <w:b/>
          <w:lang w:val="en-CA"/>
        </w:rPr>
        <w:t>D</w:t>
      </w:r>
      <w:r w:rsidR="009D2D33">
        <w:rPr>
          <w:b/>
          <w:lang w:val="en-CA"/>
        </w:rPr>
        <w:t>eborah Odei</w:t>
      </w:r>
    </w:p>
    <w:p w14:paraId="630A8D9B" w14:textId="77777777" w:rsidR="00A621BF" w:rsidRPr="00976AC3" w:rsidRDefault="00A621BF" w:rsidP="00744264">
      <w:pPr>
        <w:widowControl w:val="0"/>
        <w:jc w:val="center"/>
        <w:rPr>
          <w:lang w:val="en-CA"/>
        </w:rPr>
      </w:pPr>
    </w:p>
    <w:p w14:paraId="26E75CCF" w14:textId="2FBB88A9" w:rsidR="00A621BF" w:rsidRDefault="00A621BF" w:rsidP="00744264">
      <w:pPr>
        <w:widowControl w:val="0"/>
        <w:jc w:val="center"/>
        <w:rPr>
          <w:lang w:val="en-CA"/>
        </w:rPr>
      </w:pPr>
    </w:p>
    <w:p w14:paraId="4876983B" w14:textId="08BAEB4D" w:rsidR="009D2D33" w:rsidRDefault="009D2D33" w:rsidP="00744264">
      <w:pPr>
        <w:widowControl w:val="0"/>
        <w:jc w:val="center"/>
        <w:rPr>
          <w:lang w:val="en-CA"/>
        </w:rPr>
      </w:pPr>
    </w:p>
    <w:p w14:paraId="05E1909D" w14:textId="77777777" w:rsidR="009D2D33" w:rsidRPr="00976AC3" w:rsidRDefault="009D2D33" w:rsidP="00744264">
      <w:pPr>
        <w:widowControl w:val="0"/>
        <w:jc w:val="center"/>
        <w:rPr>
          <w:lang w:val="en-CA"/>
        </w:rPr>
      </w:pPr>
    </w:p>
    <w:p w14:paraId="244468EB" w14:textId="77777777" w:rsidR="00A621BF" w:rsidRPr="001B357B" w:rsidRDefault="00A621BF" w:rsidP="00744264">
      <w:pPr>
        <w:widowControl w:val="0"/>
        <w:jc w:val="center"/>
        <w:rPr>
          <w:szCs w:val="24"/>
          <w:lang w:val="en-CA"/>
        </w:rPr>
      </w:pPr>
    </w:p>
    <w:p w14:paraId="6F79C880" w14:textId="77777777" w:rsidR="00A621BF" w:rsidRPr="001B357B" w:rsidRDefault="00A621BF" w:rsidP="00744264">
      <w:pPr>
        <w:widowControl w:val="0"/>
        <w:jc w:val="center"/>
        <w:rPr>
          <w:szCs w:val="24"/>
          <w:lang w:val="en-CA"/>
        </w:rPr>
      </w:pPr>
      <w:r w:rsidRPr="001B357B">
        <w:rPr>
          <w:szCs w:val="24"/>
          <w:lang w:val="en-CA"/>
        </w:rPr>
        <w:t>Major research paper submitted to</w:t>
      </w:r>
    </w:p>
    <w:p w14:paraId="2E0DBB21" w14:textId="77777777" w:rsidR="00A621BF" w:rsidRPr="001B357B" w:rsidRDefault="00A621BF" w:rsidP="00744264">
      <w:pPr>
        <w:widowControl w:val="0"/>
        <w:jc w:val="center"/>
        <w:rPr>
          <w:szCs w:val="24"/>
          <w:lang w:val="en-CA"/>
        </w:rPr>
      </w:pPr>
      <w:r w:rsidRPr="001B357B">
        <w:rPr>
          <w:szCs w:val="24"/>
          <w:lang w:val="en-CA"/>
        </w:rPr>
        <w:t xml:space="preserve"> The Faculty of Human Sciences and Philosophy,</w:t>
      </w:r>
    </w:p>
    <w:p w14:paraId="5FD0B8BA" w14:textId="77777777" w:rsidR="00A621BF" w:rsidRPr="001B357B" w:rsidRDefault="00A621BF" w:rsidP="00744264">
      <w:pPr>
        <w:widowControl w:val="0"/>
        <w:jc w:val="center"/>
        <w:rPr>
          <w:szCs w:val="24"/>
          <w:lang w:val="en-CA"/>
        </w:rPr>
      </w:pPr>
      <w:r w:rsidRPr="001B357B">
        <w:rPr>
          <w:szCs w:val="24"/>
          <w:lang w:val="en-CA"/>
        </w:rPr>
        <w:t>School of Ethics, Social Justice and Public Service, Saint Paul University,</w:t>
      </w:r>
    </w:p>
    <w:p w14:paraId="654BAC4E" w14:textId="6E3C061F" w:rsidR="00A621BF" w:rsidRPr="001B357B" w:rsidRDefault="00A621BF" w:rsidP="00744264">
      <w:pPr>
        <w:widowControl w:val="0"/>
        <w:jc w:val="center"/>
        <w:rPr>
          <w:szCs w:val="24"/>
          <w:lang w:val="en-CA"/>
        </w:rPr>
      </w:pPr>
      <w:r w:rsidRPr="001B357B">
        <w:rPr>
          <w:szCs w:val="24"/>
          <w:lang w:val="en-CA"/>
        </w:rPr>
        <w:t xml:space="preserve"> In partial fulfi</w:t>
      </w:r>
      <w:r w:rsidR="00DC7DAA">
        <w:rPr>
          <w:szCs w:val="24"/>
          <w:lang w:val="en-CA"/>
        </w:rPr>
        <w:t>l</w:t>
      </w:r>
      <w:r w:rsidRPr="001B357B">
        <w:rPr>
          <w:szCs w:val="24"/>
          <w:lang w:val="en-CA"/>
        </w:rPr>
        <w:t>lment of the requirements</w:t>
      </w:r>
    </w:p>
    <w:p w14:paraId="231E2C64" w14:textId="77777777" w:rsidR="00A621BF" w:rsidRPr="001B357B" w:rsidRDefault="00A621BF" w:rsidP="00744264">
      <w:pPr>
        <w:widowControl w:val="0"/>
        <w:jc w:val="center"/>
        <w:rPr>
          <w:szCs w:val="24"/>
          <w:lang w:val="en-CA"/>
        </w:rPr>
      </w:pPr>
      <w:r w:rsidRPr="001B357B">
        <w:rPr>
          <w:szCs w:val="24"/>
          <w:lang w:val="en-CA"/>
        </w:rPr>
        <w:t>For the degree of Master of Arts in Public Ethics</w:t>
      </w:r>
    </w:p>
    <w:p w14:paraId="5799BC10" w14:textId="77777777" w:rsidR="00A621BF" w:rsidRPr="001B357B" w:rsidRDefault="00A621BF" w:rsidP="00744264">
      <w:pPr>
        <w:widowControl w:val="0"/>
        <w:jc w:val="center"/>
        <w:rPr>
          <w:szCs w:val="24"/>
          <w:lang w:val="en-CA"/>
        </w:rPr>
      </w:pPr>
    </w:p>
    <w:p w14:paraId="3FD09372" w14:textId="77777777" w:rsidR="00A621BF" w:rsidRPr="001B357B" w:rsidRDefault="00A621BF" w:rsidP="00744264">
      <w:pPr>
        <w:widowControl w:val="0"/>
        <w:jc w:val="center"/>
        <w:rPr>
          <w:szCs w:val="24"/>
          <w:lang w:val="en-CA"/>
        </w:rPr>
      </w:pPr>
    </w:p>
    <w:p w14:paraId="3FB549E4" w14:textId="77777777" w:rsidR="00A621BF" w:rsidRPr="001B357B" w:rsidRDefault="00A621BF" w:rsidP="00744264">
      <w:pPr>
        <w:widowControl w:val="0"/>
        <w:jc w:val="center"/>
        <w:rPr>
          <w:szCs w:val="24"/>
          <w:lang w:val="en-CA"/>
        </w:rPr>
      </w:pPr>
    </w:p>
    <w:p w14:paraId="28E082A0" w14:textId="77777777" w:rsidR="00A621BF" w:rsidRPr="001B357B" w:rsidRDefault="00A621BF" w:rsidP="00744264">
      <w:pPr>
        <w:widowControl w:val="0"/>
        <w:jc w:val="center"/>
        <w:rPr>
          <w:szCs w:val="24"/>
          <w:lang w:val="en-CA"/>
        </w:rPr>
      </w:pPr>
    </w:p>
    <w:p w14:paraId="480002F3" w14:textId="77777777" w:rsidR="00A621BF" w:rsidRPr="001B357B" w:rsidRDefault="00A621BF" w:rsidP="00744264">
      <w:pPr>
        <w:widowControl w:val="0"/>
        <w:jc w:val="center"/>
        <w:rPr>
          <w:szCs w:val="24"/>
          <w:lang w:val="en-CA"/>
        </w:rPr>
      </w:pPr>
      <w:r w:rsidRPr="001B357B">
        <w:rPr>
          <w:szCs w:val="24"/>
          <w:lang w:val="en-CA"/>
        </w:rPr>
        <w:t>Ottawa, Canada</w:t>
      </w:r>
    </w:p>
    <w:p w14:paraId="437E016A" w14:textId="29221E30" w:rsidR="00A621BF" w:rsidRPr="001B357B" w:rsidRDefault="009D2D33" w:rsidP="00744264">
      <w:pPr>
        <w:widowControl w:val="0"/>
        <w:jc w:val="center"/>
        <w:rPr>
          <w:szCs w:val="24"/>
          <w:lang w:val="en-CA"/>
        </w:rPr>
      </w:pPr>
      <w:r>
        <w:rPr>
          <w:szCs w:val="24"/>
          <w:lang w:val="en-CA"/>
        </w:rPr>
        <w:t>January 2021</w:t>
      </w:r>
    </w:p>
    <w:p w14:paraId="540910E1" w14:textId="77777777" w:rsidR="00A621BF" w:rsidRPr="001B357B" w:rsidRDefault="00A621BF" w:rsidP="00744264">
      <w:pPr>
        <w:widowControl w:val="0"/>
        <w:jc w:val="center"/>
        <w:rPr>
          <w:szCs w:val="24"/>
          <w:lang w:val="en-CA"/>
        </w:rPr>
      </w:pPr>
    </w:p>
    <w:p w14:paraId="7AD96B9D" w14:textId="77777777" w:rsidR="00A621BF" w:rsidRPr="001B357B" w:rsidRDefault="00A621BF" w:rsidP="00744264">
      <w:pPr>
        <w:widowControl w:val="0"/>
        <w:jc w:val="center"/>
        <w:rPr>
          <w:szCs w:val="24"/>
          <w:lang w:val="en-CA"/>
        </w:rPr>
      </w:pPr>
    </w:p>
    <w:p w14:paraId="02026B1D" w14:textId="77777777" w:rsidR="00A621BF" w:rsidRPr="001B357B" w:rsidRDefault="00A621BF" w:rsidP="00744264">
      <w:pPr>
        <w:widowControl w:val="0"/>
        <w:jc w:val="center"/>
        <w:rPr>
          <w:szCs w:val="24"/>
          <w:lang w:val="en-CA"/>
        </w:rPr>
      </w:pPr>
    </w:p>
    <w:p w14:paraId="31D3DB6D" w14:textId="77777777" w:rsidR="00A621BF" w:rsidRPr="001B357B" w:rsidRDefault="00A621BF" w:rsidP="00744264">
      <w:pPr>
        <w:widowControl w:val="0"/>
        <w:jc w:val="center"/>
        <w:rPr>
          <w:szCs w:val="24"/>
          <w:lang w:val="en-CA"/>
        </w:rPr>
      </w:pPr>
    </w:p>
    <w:p w14:paraId="2795BEAA" w14:textId="4E14B5CA" w:rsidR="00A621BF" w:rsidRDefault="00A621BF" w:rsidP="00744264">
      <w:pPr>
        <w:widowControl w:val="0"/>
        <w:jc w:val="center"/>
        <w:rPr>
          <w:szCs w:val="24"/>
          <w:lang w:val="en-CA"/>
        </w:rPr>
      </w:pPr>
      <w:r w:rsidRPr="001B357B">
        <w:rPr>
          <w:szCs w:val="24"/>
          <w:lang w:val="en-CA"/>
        </w:rPr>
        <w:t xml:space="preserve">© </w:t>
      </w:r>
      <w:r w:rsidR="006A034E" w:rsidRPr="001B357B">
        <w:rPr>
          <w:szCs w:val="24"/>
          <w:lang w:val="en-CA"/>
        </w:rPr>
        <w:t>DEBORAH ODEI</w:t>
      </w:r>
      <w:r w:rsidRPr="001B357B">
        <w:rPr>
          <w:szCs w:val="24"/>
          <w:lang w:val="en-CA"/>
        </w:rPr>
        <w:t xml:space="preserve">, Ottawa, Canada, </w:t>
      </w:r>
      <w:r w:rsidR="001B357B" w:rsidRPr="001B357B">
        <w:rPr>
          <w:szCs w:val="24"/>
          <w:lang w:val="en-CA"/>
        </w:rPr>
        <w:t>202</w:t>
      </w:r>
      <w:r w:rsidR="009D2D33">
        <w:rPr>
          <w:szCs w:val="24"/>
          <w:lang w:val="en-CA"/>
        </w:rPr>
        <w:t>1</w:t>
      </w:r>
    </w:p>
    <w:p w14:paraId="36C056FA" w14:textId="77777777" w:rsidR="007D23DF" w:rsidRDefault="007D23DF" w:rsidP="00744264">
      <w:pPr>
        <w:widowControl w:val="0"/>
        <w:jc w:val="center"/>
        <w:rPr>
          <w:szCs w:val="24"/>
          <w:lang w:val="en-CA"/>
        </w:rPr>
      </w:pPr>
    </w:p>
    <w:p w14:paraId="0119CACD" w14:textId="77777777" w:rsidR="007D23DF" w:rsidRDefault="007D23DF" w:rsidP="00744264">
      <w:pPr>
        <w:widowControl w:val="0"/>
        <w:jc w:val="center"/>
        <w:rPr>
          <w:szCs w:val="24"/>
          <w:lang w:val="en-CA"/>
        </w:rPr>
      </w:pPr>
    </w:p>
    <w:p w14:paraId="569BEB6A" w14:textId="7CAE7A7C" w:rsidR="00016234" w:rsidRDefault="00016234" w:rsidP="00744264">
      <w:pPr>
        <w:spacing w:after="200" w:line="276" w:lineRule="auto"/>
        <w:rPr>
          <w:szCs w:val="24"/>
          <w:lang w:val="en-CA"/>
        </w:rPr>
      </w:pPr>
      <w:r>
        <w:rPr>
          <w:szCs w:val="24"/>
          <w:lang w:val="en-CA"/>
        </w:rPr>
        <w:br w:type="page"/>
      </w:r>
    </w:p>
    <w:p w14:paraId="4C9DD5B7" w14:textId="77777777" w:rsidR="001A4CBA" w:rsidRDefault="001A4CBA" w:rsidP="00744264">
      <w:pPr>
        <w:widowControl w:val="0"/>
        <w:jc w:val="center"/>
        <w:rPr>
          <w:szCs w:val="24"/>
          <w:lang w:val="en-CA"/>
        </w:rPr>
        <w:sectPr w:rsidR="001A4CBA" w:rsidSect="006012DD">
          <w:headerReference w:type="default" r:id="rId8"/>
          <w:footerReference w:type="default" r:id="rId9"/>
          <w:footerReference w:type="first" r:id="rId10"/>
          <w:pgSz w:w="12240" w:h="15840"/>
          <w:pgMar w:top="1440" w:right="1440" w:bottom="1440" w:left="1440" w:header="720" w:footer="720" w:gutter="0"/>
          <w:pgNumType w:start="1"/>
          <w:cols w:space="720"/>
          <w:docGrid w:linePitch="360"/>
        </w:sectPr>
      </w:pPr>
    </w:p>
    <w:p w14:paraId="6FC7B8EC" w14:textId="77777777" w:rsidR="007D23DF" w:rsidRDefault="00E623DD" w:rsidP="00744264">
      <w:pPr>
        <w:widowControl w:val="0"/>
        <w:spacing w:line="480" w:lineRule="auto"/>
        <w:jc w:val="center"/>
        <w:rPr>
          <w:b/>
          <w:szCs w:val="24"/>
          <w:lang w:val="en-CA"/>
        </w:rPr>
      </w:pPr>
      <w:r w:rsidRPr="00E623DD">
        <w:rPr>
          <w:b/>
          <w:szCs w:val="24"/>
          <w:lang w:val="en-CA"/>
        </w:rPr>
        <w:lastRenderedPageBreak/>
        <w:t>ABSTRACT</w:t>
      </w:r>
    </w:p>
    <w:p w14:paraId="27A4817C" w14:textId="72365F02" w:rsidR="00134B19" w:rsidRDefault="00134B19" w:rsidP="00134B19">
      <w:pPr>
        <w:widowControl w:val="0"/>
        <w:spacing w:line="480" w:lineRule="auto"/>
        <w:jc w:val="both"/>
        <w:rPr>
          <w:b/>
          <w:szCs w:val="24"/>
          <w:lang w:val="en-CA"/>
        </w:rPr>
      </w:pPr>
      <w:r>
        <w:rPr>
          <w:szCs w:val="24"/>
          <w:lang w:val="en-CA"/>
        </w:rPr>
        <w:tab/>
        <w:t xml:space="preserve">This paper argues that the fetus has a right to live and that it is morally wrong to terminate a pregnancy even in the first trimester, although in some special cases, abortion becomes a necessity. Abortion is one of the most complicated issues as there has been contradictory views on whether it is the fetus or the mother who has the right to live. Most of the debate are centered around pro-life and pro-choice schools of thought. Proponents of the pro-life view argue against abortion and favor the fetus whereas most of the </w:t>
      </w:r>
      <w:proofErr w:type="spellStart"/>
      <w:r>
        <w:rPr>
          <w:szCs w:val="24"/>
          <w:lang w:val="en-CA"/>
        </w:rPr>
        <w:t>proponets</w:t>
      </w:r>
      <w:proofErr w:type="spellEnd"/>
      <w:r>
        <w:rPr>
          <w:szCs w:val="24"/>
          <w:lang w:val="en-CA"/>
        </w:rPr>
        <w:t xml:space="preserve"> of pro-choice view argue for the right of the mother and in her favor. This </w:t>
      </w:r>
      <w:proofErr w:type="gramStart"/>
      <w:r>
        <w:rPr>
          <w:szCs w:val="24"/>
          <w:lang w:val="en-CA"/>
        </w:rPr>
        <w:t>paper  generally</w:t>
      </w:r>
      <w:proofErr w:type="gramEnd"/>
      <w:r>
        <w:rPr>
          <w:szCs w:val="24"/>
          <w:lang w:val="en-CA"/>
        </w:rPr>
        <w:t xml:space="preserve"> subscribes to the pro-life’s view on abortion, with the exception that where abortion becomes the only option to save the woman’s life, the abortion must be done. The moral justification of abortion in these special circumstances will be argued using the consequentialist approach. </w:t>
      </w:r>
      <w:r w:rsidRPr="00786732">
        <w:rPr>
          <w:szCs w:val="24"/>
        </w:rPr>
        <w:t>The consequentialist theory</w:t>
      </w:r>
      <w:r>
        <w:rPr>
          <w:szCs w:val="24"/>
        </w:rPr>
        <w:t>,</w:t>
      </w:r>
      <w:r w:rsidRPr="00786732">
        <w:rPr>
          <w:szCs w:val="24"/>
        </w:rPr>
        <w:t xml:space="preserve"> apart from viewing the consequences of one’s action</w:t>
      </w:r>
      <w:r>
        <w:rPr>
          <w:szCs w:val="24"/>
        </w:rPr>
        <w:t>,</w:t>
      </w:r>
      <w:r w:rsidRPr="00786732">
        <w:rPr>
          <w:szCs w:val="24"/>
        </w:rPr>
        <w:t xml:space="preserve"> seeks to maximize happiness and minimize pain</w:t>
      </w:r>
      <w:r>
        <w:rPr>
          <w:szCs w:val="24"/>
        </w:rPr>
        <w:t>.</w:t>
      </w:r>
      <w:r w:rsidRPr="00786732">
        <w:rPr>
          <w:szCs w:val="24"/>
        </w:rPr>
        <w:t xml:space="preserve"> </w:t>
      </w:r>
      <w:r>
        <w:rPr>
          <w:szCs w:val="24"/>
        </w:rPr>
        <w:t>The</w:t>
      </w:r>
      <w:r w:rsidRPr="00786732">
        <w:rPr>
          <w:szCs w:val="24"/>
        </w:rPr>
        <w:t xml:space="preserve"> paper</w:t>
      </w:r>
      <w:r>
        <w:rPr>
          <w:szCs w:val="24"/>
        </w:rPr>
        <w:t xml:space="preserve"> argues</w:t>
      </w:r>
      <w:r w:rsidRPr="00786732">
        <w:rPr>
          <w:szCs w:val="24"/>
        </w:rPr>
        <w:t xml:space="preserve"> that some abortion</w:t>
      </w:r>
      <w:r>
        <w:rPr>
          <w:szCs w:val="24"/>
        </w:rPr>
        <w:t>s</w:t>
      </w:r>
      <w:r w:rsidRPr="00786732">
        <w:rPr>
          <w:szCs w:val="24"/>
        </w:rPr>
        <w:t xml:space="preserve"> can be morally justified</w:t>
      </w:r>
      <w:r>
        <w:rPr>
          <w:szCs w:val="24"/>
        </w:rPr>
        <w:t xml:space="preserve"> so long as such process</w:t>
      </w:r>
      <w:r w:rsidRPr="00786732">
        <w:rPr>
          <w:szCs w:val="24"/>
        </w:rPr>
        <w:t xml:space="preserve"> </w:t>
      </w:r>
      <w:proofErr w:type="spellStart"/>
      <w:r>
        <w:rPr>
          <w:szCs w:val="24"/>
        </w:rPr>
        <w:t>maximies</w:t>
      </w:r>
      <w:proofErr w:type="spellEnd"/>
      <w:r w:rsidRPr="00786732">
        <w:rPr>
          <w:szCs w:val="24"/>
        </w:rPr>
        <w:t xml:space="preserve"> the happiness of the woman and people around her. </w:t>
      </w:r>
      <w:r>
        <w:rPr>
          <w:szCs w:val="24"/>
        </w:rPr>
        <w:t>In effect, this paper</w:t>
      </w:r>
      <w:r w:rsidRPr="00786732">
        <w:rPr>
          <w:szCs w:val="24"/>
        </w:rPr>
        <w:t xml:space="preserve"> seeks to prove that as much as the fetus has the right to life, in some cases</w:t>
      </w:r>
      <w:r>
        <w:rPr>
          <w:szCs w:val="24"/>
        </w:rPr>
        <w:t>,</w:t>
      </w:r>
      <w:r w:rsidRPr="00786732">
        <w:rPr>
          <w:szCs w:val="24"/>
        </w:rPr>
        <w:t xml:space="preserve"> the life of the mother supersedes that of the fetus and it is important to consider these factors when morally judging the a</w:t>
      </w:r>
      <w:r>
        <w:rPr>
          <w:szCs w:val="24"/>
        </w:rPr>
        <w:t xml:space="preserve">ction or practice of abortion. The paper </w:t>
      </w:r>
      <w:proofErr w:type="gramStart"/>
      <w:r>
        <w:rPr>
          <w:szCs w:val="24"/>
        </w:rPr>
        <w:t xml:space="preserve">concludes </w:t>
      </w:r>
      <w:r w:rsidRPr="00786732">
        <w:rPr>
          <w:szCs w:val="24"/>
        </w:rPr>
        <w:t xml:space="preserve"> that</w:t>
      </w:r>
      <w:proofErr w:type="gramEnd"/>
      <w:r w:rsidRPr="00786732">
        <w:rPr>
          <w:szCs w:val="24"/>
        </w:rPr>
        <w:t xml:space="preserve"> the aftermath of not terminating these pregnancies can lead to problems in the society we live in</w:t>
      </w:r>
      <w:r>
        <w:rPr>
          <w:szCs w:val="24"/>
        </w:rPr>
        <w:t>.</w:t>
      </w:r>
    </w:p>
    <w:p w14:paraId="5C0E205B" w14:textId="0EEA9053" w:rsidR="009D2D33" w:rsidRDefault="009D2D33">
      <w:pPr>
        <w:spacing w:after="200" w:line="276" w:lineRule="auto"/>
        <w:rPr>
          <w:szCs w:val="24"/>
          <w:lang w:val="en-CA"/>
        </w:rPr>
      </w:pPr>
      <w:r>
        <w:rPr>
          <w:szCs w:val="24"/>
          <w:lang w:val="en-CA"/>
        </w:rPr>
        <w:br w:type="page"/>
      </w:r>
    </w:p>
    <w:p w14:paraId="1B70EC3D" w14:textId="77777777" w:rsidR="00662BC6" w:rsidRDefault="008845F2" w:rsidP="00744264">
      <w:pPr>
        <w:widowControl w:val="0"/>
        <w:spacing w:line="480" w:lineRule="auto"/>
        <w:jc w:val="both"/>
        <w:rPr>
          <w:szCs w:val="24"/>
          <w:lang w:val="en-CA"/>
        </w:rPr>
      </w:pPr>
      <w:r w:rsidRPr="00B71FAA">
        <w:rPr>
          <w:szCs w:val="24"/>
          <w:lang w:val="en-CA"/>
        </w:rPr>
        <w:lastRenderedPageBreak/>
        <w:t>BACKGROUND OF STUDY</w:t>
      </w:r>
      <w:r w:rsidR="00765AE0" w:rsidRPr="00B71FAA">
        <w:rPr>
          <w:szCs w:val="24"/>
          <w:lang w:val="en-CA"/>
        </w:rPr>
        <w:tab/>
      </w:r>
      <w:r w:rsidR="00765AE0" w:rsidRPr="00B71FAA">
        <w:rPr>
          <w:szCs w:val="24"/>
          <w:lang w:val="en-CA"/>
        </w:rPr>
        <w:tab/>
      </w:r>
      <w:r w:rsidR="00765AE0" w:rsidRPr="00B71FAA">
        <w:rPr>
          <w:szCs w:val="24"/>
          <w:lang w:val="en-CA"/>
        </w:rPr>
        <w:tab/>
      </w:r>
    </w:p>
    <w:p w14:paraId="01E7FBE1" w14:textId="0127CD77" w:rsidR="00662BC6" w:rsidRDefault="00855E8D" w:rsidP="00662BC6">
      <w:pPr>
        <w:widowControl w:val="0"/>
        <w:spacing w:line="480" w:lineRule="auto"/>
        <w:jc w:val="both"/>
        <w:rPr>
          <w:szCs w:val="24"/>
          <w:lang w:val="en-CA"/>
        </w:rPr>
      </w:pPr>
      <w:r>
        <w:rPr>
          <w:szCs w:val="24"/>
          <w:lang w:val="en-CA"/>
        </w:rPr>
        <w:tab/>
      </w:r>
      <w:r w:rsidR="00662BC6" w:rsidRPr="00662BC6">
        <w:rPr>
          <w:szCs w:val="24"/>
          <w:lang w:val="en-CA"/>
        </w:rPr>
        <w:t xml:space="preserve">There has been an increasing demand for women to be absolutely autonomous when it comes to their decision on whether or not to abort a fetus and such a right has been  legislated in most advanced countries including the United States and Canada, although there are some variations regarding the terms and conditions that guide such laws. In other countries where the Catholic and other religions dominate, abortion has been outrightly banned while in other countries, abortion rights are legally enshrined, prioritising the right of the mother to live over that of the fetus. Women have argued over time that terminating a pregnancy should be solely their right because it is their bodies and that decisions pertaining to these issues should be theirs only. With this argument, the right of the fetus has seemed to grow dimmer with a major concentration on women’s rights; some women will want to continue or terminate their pregnancies as they wish. The question that remains unsolved is, “Should a woman’s interests and wants be prioritized over that of an unborn baby?” Some arguments made in response to this question devalue the fetus’ right to live and this </w:t>
      </w:r>
      <w:proofErr w:type="spellStart"/>
      <w:r w:rsidR="00662BC6" w:rsidRPr="00662BC6">
        <w:rPr>
          <w:szCs w:val="24"/>
          <w:lang w:val="en-CA"/>
        </w:rPr>
        <w:t>isue</w:t>
      </w:r>
      <w:proofErr w:type="spellEnd"/>
      <w:r w:rsidR="00662BC6" w:rsidRPr="00662BC6">
        <w:rPr>
          <w:szCs w:val="24"/>
          <w:lang w:val="en-CA"/>
        </w:rPr>
        <w:t xml:space="preserve"> is a major concern discussed in this paper. This paper seeks to argue that although there are some instances where abortion is necessary, for instances in cases where a pregnancy endangers, threatens, and puts the mother’s life and health at risk, it is crucial that society </w:t>
      </w:r>
      <w:r w:rsidR="00036E5C">
        <w:rPr>
          <w:szCs w:val="24"/>
          <w:lang w:val="en-CA"/>
        </w:rPr>
        <w:t xml:space="preserve">do </w:t>
      </w:r>
      <w:r w:rsidR="00662BC6" w:rsidRPr="00662BC6">
        <w:rPr>
          <w:szCs w:val="24"/>
          <w:lang w:val="en-CA"/>
        </w:rPr>
        <w:t>not devalue the rights of these fetuses because these fetuses will grow to become human beings who bring happiness to their parents and families. Put differently, this paper argues that the fetus also has the right to life and the beginning of its life is as important as its end and the fetus’ right to life should not be disrespected, except in the afore-mentioned instances where difficult decisions must be made.</w:t>
      </w:r>
    </w:p>
    <w:p w14:paraId="6E95709E" w14:textId="027D8772" w:rsidR="00855E8D" w:rsidRDefault="00855E8D" w:rsidP="009C034B">
      <w:pPr>
        <w:widowControl w:val="0"/>
        <w:spacing w:line="480" w:lineRule="auto"/>
        <w:jc w:val="both"/>
        <w:rPr>
          <w:szCs w:val="24"/>
          <w:lang w:val="en-CA"/>
        </w:rPr>
      </w:pPr>
    </w:p>
    <w:p w14:paraId="24C1DE4F" w14:textId="77777777" w:rsidR="009D2D33" w:rsidRDefault="009D2D33" w:rsidP="009C034B">
      <w:pPr>
        <w:widowControl w:val="0"/>
        <w:spacing w:line="480" w:lineRule="auto"/>
        <w:jc w:val="both"/>
        <w:rPr>
          <w:szCs w:val="24"/>
          <w:lang w:val="en-CA"/>
        </w:rPr>
      </w:pPr>
    </w:p>
    <w:p w14:paraId="5C9D6254" w14:textId="07234186" w:rsidR="00662BC6" w:rsidRPr="00855E8D" w:rsidRDefault="001947E1" w:rsidP="009C034B">
      <w:pPr>
        <w:widowControl w:val="0"/>
        <w:spacing w:line="480" w:lineRule="auto"/>
        <w:jc w:val="both"/>
        <w:rPr>
          <w:szCs w:val="24"/>
          <w:lang w:val="en-CA"/>
        </w:rPr>
      </w:pPr>
      <w:r w:rsidRPr="00B44A23">
        <w:rPr>
          <w:lang w:val="en-CA"/>
        </w:rPr>
        <w:lastRenderedPageBreak/>
        <w:t>STATEMENT OF PROBLEM:</w:t>
      </w:r>
      <w:r w:rsidR="009C034B">
        <w:rPr>
          <w:lang w:val="en-CA"/>
        </w:rPr>
        <w:tab/>
      </w:r>
      <w:r w:rsidR="009C034B">
        <w:rPr>
          <w:lang w:val="en-CA"/>
        </w:rPr>
        <w:tab/>
      </w:r>
      <w:r w:rsidR="009C034B">
        <w:rPr>
          <w:lang w:val="en-CA"/>
        </w:rPr>
        <w:tab/>
      </w:r>
    </w:p>
    <w:p w14:paraId="5CFD8880" w14:textId="77777777" w:rsidR="00C117C0" w:rsidRPr="00C117C0" w:rsidRDefault="00855E8D" w:rsidP="00C117C0">
      <w:pPr>
        <w:widowControl w:val="0"/>
        <w:spacing w:line="480" w:lineRule="auto"/>
        <w:jc w:val="both"/>
        <w:rPr>
          <w:szCs w:val="24"/>
          <w:lang w:val="en-CA"/>
        </w:rPr>
      </w:pPr>
      <w:r>
        <w:rPr>
          <w:lang w:val="en-CA"/>
        </w:rPr>
        <w:tab/>
      </w:r>
      <w:r w:rsidR="00C117C0" w:rsidRPr="00C117C0">
        <w:rPr>
          <w:szCs w:val="24"/>
          <w:lang w:val="en-CA"/>
        </w:rPr>
        <w:t xml:space="preserve">In this paper, I argue that except in some cases where difficult choices must be made owing to potential health complications, rape or incest, and pregnancy with anomalies, the fetus has the right to live and that abortion is wrong. There have been two main opposing arguments regarding abortion – those that favor and those that oppose this practice. However, in this paper, I argue for the right of the fetus and discuss exceptional cases where abortion can be morally justified, using the consequentialist ethical approach to support my arguments. I will first discuss in detail the two opposing views to abortion and argue in detail the moral personhood of the fetus and why their rights are important. I will then examine the time period of the fetus and the features they possess in determining their eligibility for the right to life. </w:t>
      </w:r>
    </w:p>
    <w:p w14:paraId="1EC91C26" w14:textId="6F24EB6B" w:rsidR="001D59F4" w:rsidRPr="00C117C0" w:rsidRDefault="00C117C0" w:rsidP="00C117C0">
      <w:pPr>
        <w:widowControl w:val="0"/>
        <w:spacing w:line="480" w:lineRule="auto"/>
        <w:jc w:val="both"/>
        <w:rPr>
          <w:szCs w:val="24"/>
          <w:lang w:val="en-CA"/>
        </w:rPr>
      </w:pPr>
      <w:r w:rsidRPr="00C117C0">
        <w:rPr>
          <w:szCs w:val="24"/>
          <w:lang w:val="en-CA"/>
        </w:rPr>
        <w:t xml:space="preserve">To argue for the right of the fetus against mothers, we will examine the reasons why most women choose to terminate pregnancies. These reasons will be evaluated against to the reasons that have been advanced to support the fetus’s right to life. </w:t>
      </w:r>
      <w:r w:rsidRPr="00C117C0">
        <w:rPr>
          <w:szCs w:val="24"/>
        </w:rPr>
        <w:t>After reviewing the literature on arguments that support or oppose the practice of abortion, I will employ the consequentialist ethical theory to then argue why exceptions can be made as far as the termination of pregnancies is concerned.  Such exceptions will include instances where there are complicated health issues, rape, incest, and pregnancies with anomalies. In such instances, terminating pregnancy becomes a priority because it endangers the life of the mother and in some cases, the life of the fetus. Due to the moral complexity of this topic, it is important to approach it and defend it from a strong ethical theory to make its justification a plausible one.</w:t>
      </w:r>
      <w:r w:rsidR="008E0069">
        <w:rPr>
          <w:szCs w:val="24"/>
          <w:lang w:val="en-CA"/>
        </w:rPr>
        <w:t xml:space="preserve"> </w:t>
      </w:r>
      <w:r w:rsidR="00E65504" w:rsidRPr="1D47BA28">
        <w:t xml:space="preserve">To understand the problem here, it is essential to examine the pattern </w:t>
      </w:r>
      <w:r w:rsidR="008E0069">
        <w:t>and a</w:t>
      </w:r>
      <w:r w:rsidR="008E0069" w:rsidRPr="008E0069">
        <w:rPr>
          <w:lang w:val="en-CA"/>
        </w:rPr>
        <w:t xml:space="preserve"> review on the legalisation of abortion</w:t>
      </w:r>
      <w:r w:rsidR="008E0069" w:rsidRPr="008E0069">
        <w:t xml:space="preserve"> </w:t>
      </w:r>
      <w:r w:rsidR="00E65504" w:rsidRPr="1D47BA28">
        <w:t xml:space="preserve">until now. The continuing toll of illegal abortion on the health and lives of women and their families made decriminalization a moral imperative for many in the </w:t>
      </w:r>
      <w:r w:rsidR="00E65504" w:rsidRPr="1D47BA28">
        <w:lastRenderedPageBreak/>
        <w:t>medical, legal</w:t>
      </w:r>
      <w:r w:rsidR="00C54A2D">
        <w:rPr>
          <w:szCs w:val="24"/>
        </w:rPr>
        <w:t>,</w:t>
      </w:r>
      <w:r w:rsidR="00E65504" w:rsidRPr="1D47BA28">
        <w:t xml:space="preserve"> and</w:t>
      </w:r>
      <w:r w:rsidR="0091535F">
        <w:t xml:space="preserve"> pastoral professions in America. </w:t>
      </w:r>
      <w:r w:rsidR="00A67013">
        <w:t>Roe V</w:t>
      </w:r>
      <w:r w:rsidR="00E65504" w:rsidRPr="1D47BA28">
        <w:t xml:space="preserve">. Wade’s </w:t>
      </w:r>
      <w:r w:rsidR="00E65504" w:rsidRPr="00303596">
        <w:t xml:space="preserve">appeal in court helped the legalization of abortion throughout the </w:t>
      </w:r>
      <w:r w:rsidR="00C54A2D" w:rsidRPr="00303596">
        <w:t>United S</w:t>
      </w:r>
      <w:r w:rsidR="00E65504" w:rsidRPr="00303596">
        <w:t>tates although it</w:t>
      </w:r>
      <w:r w:rsidR="005737EB">
        <w:t xml:space="preserve"> had already been enshrined</w:t>
      </w:r>
      <w:r w:rsidR="00E65504" w:rsidRPr="00303596">
        <w:t xml:space="preserve"> in some states</w:t>
      </w:r>
      <w:r w:rsidR="001B0978" w:rsidRPr="00303596">
        <w:rPr>
          <w:szCs w:val="24"/>
        </w:rPr>
        <w:t>.</w:t>
      </w:r>
      <w:r w:rsidR="00E65504" w:rsidRPr="00303596">
        <w:rPr>
          <w:szCs w:val="24"/>
        </w:rPr>
        <w:t xml:space="preserve"> </w:t>
      </w:r>
      <w:r w:rsidR="001B0978" w:rsidRPr="00303596">
        <w:t>U</w:t>
      </w:r>
      <w:r w:rsidR="00E65504" w:rsidRPr="00303596">
        <w:t>ntil</w:t>
      </w:r>
      <w:r w:rsidR="001B0978" w:rsidRPr="00303596">
        <w:t xml:space="preserve"> then, </w:t>
      </w:r>
      <w:r w:rsidR="00E65504" w:rsidRPr="00303596">
        <w:t>one could imagine some of the illegal process</w:t>
      </w:r>
      <w:r w:rsidR="001B0978" w:rsidRPr="00303596">
        <w:t>es</w:t>
      </w:r>
      <w:r w:rsidR="00E65504" w:rsidRPr="00303596">
        <w:t xml:space="preserve"> or ways women had to go through to have an abortion </w:t>
      </w:r>
      <w:sdt>
        <w:sdtPr>
          <w:rPr>
            <w:szCs w:val="24"/>
          </w:rPr>
          <w:id w:val="1720398946"/>
          <w:placeholder>
            <w:docPart w:val="DefaultPlaceholder_1081868574"/>
          </w:placeholder>
          <w:citation/>
        </w:sdtPr>
        <w:sdtEndPr/>
        <w:sdtContent>
          <w:r w:rsidR="00E65504" w:rsidRPr="00303596">
            <w:rPr>
              <w:szCs w:val="24"/>
            </w:rPr>
            <w:fldChar w:fldCharType="begin"/>
          </w:r>
          <w:r w:rsidR="00E65504" w:rsidRPr="00303596">
            <w:rPr>
              <w:szCs w:val="24"/>
            </w:rPr>
            <w:instrText xml:space="preserve"> CITATION Hea061 \l 1033 </w:instrText>
          </w:r>
          <w:r w:rsidR="00E65504" w:rsidRPr="00303596">
            <w:rPr>
              <w:szCs w:val="24"/>
            </w:rPr>
            <w:fldChar w:fldCharType="separate"/>
          </w:r>
          <w:r w:rsidR="004C1C31" w:rsidRPr="004C1C31">
            <w:rPr>
              <w:noProof/>
              <w:szCs w:val="24"/>
            </w:rPr>
            <w:t>(Heather D. Boonstra,Rachel Benson Gold,Cory L. Richards,Lawrence B. Finer.)</w:t>
          </w:r>
          <w:r w:rsidR="00E65504" w:rsidRPr="00303596">
            <w:rPr>
              <w:lang w:val="en-CA"/>
            </w:rPr>
            <w:fldChar w:fldCharType="end"/>
          </w:r>
        </w:sdtContent>
      </w:sdt>
      <w:r w:rsidR="00E65504" w:rsidRPr="00303596">
        <w:t xml:space="preserve">. Similar circumstances contributed to the legalization of abortion in Canada when </w:t>
      </w:r>
      <w:r w:rsidR="000C6AAC">
        <w:t xml:space="preserve">a number of women </w:t>
      </w:r>
      <w:r w:rsidR="003F08C6" w:rsidRPr="003F08C6">
        <w:t>died from using unsafe abortion methods</w:t>
      </w:r>
      <w:r w:rsidR="003F08C6">
        <w:t xml:space="preserve"> and a</w:t>
      </w:r>
      <w:r w:rsidR="003F08C6" w:rsidRPr="003F08C6">
        <w:t xml:space="preserve">fter sequent trials, abortion was </w:t>
      </w:r>
      <w:proofErr w:type="spellStart"/>
      <w:r w:rsidR="003F08C6" w:rsidRPr="003F08C6">
        <w:t>legalised</w:t>
      </w:r>
      <w:proofErr w:type="spellEnd"/>
      <w:r w:rsidR="003F08C6" w:rsidRPr="003F08C6">
        <w:t xml:space="preserve">. One of the influential persons who contributed in the legalization of abortion in Canada is Dr. Henry </w:t>
      </w:r>
      <w:sdt>
        <w:sdtPr>
          <w:rPr>
            <w:szCs w:val="24"/>
          </w:rPr>
          <w:id w:val="-1018613175"/>
          <w:placeholder>
            <w:docPart w:val="DefaultPlaceholder_1081868574"/>
          </w:placeholder>
          <w:citation/>
        </w:sdtPr>
        <w:sdtEndPr/>
        <w:sdtContent>
          <w:r w:rsidR="00E65504" w:rsidRPr="00303596">
            <w:rPr>
              <w:szCs w:val="24"/>
            </w:rPr>
            <w:fldChar w:fldCharType="begin"/>
          </w:r>
          <w:r w:rsidR="00E65504" w:rsidRPr="00303596">
            <w:rPr>
              <w:szCs w:val="24"/>
            </w:rPr>
            <w:instrText xml:space="preserve">CITATION Placeholder1 \l 1033 </w:instrText>
          </w:r>
          <w:r w:rsidR="00E65504" w:rsidRPr="00303596">
            <w:rPr>
              <w:szCs w:val="24"/>
            </w:rPr>
            <w:fldChar w:fldCharType="separate"/>
          </w:r>
          <w:r w:rsidR="004C1C31" w:rsidRPr="004C1C31">
            <w:rPr>
              <w:noProof/>
              <w:szCs w:val="24"/>
            </w:rPr>
            <w:t>(Abortion Rights Coalition of Canada.The History of Abortion in Canada.)</w:t>
          </w:r>
          <w:r w:rsidR="00E65504" w:rsidRPr="00303596">
            <w:rPr>
              <w:lang w:val="en-CA"/>
            </w:rPr>
            <w:fldChar w:fldCharType="end"/>
          </w:r>
        </w:sdtContent>
      </w:sdt>
      <w:r w:rsidR="00E65504" w:rsidRPr="00303596">
        <w:rPr>
          <w:szCs w:val="24"/>
        </w:rPr>
        <w:t>.</w:t>
      </w:r>
      <w:r w:rsidR="00E65504" w:rsidRPr="00303596">
        <w:t xml:space="preserve"> </w:t>
      </w:r>
      <w:r w:rsidR="00366CB2" w:rsidRPr="00366CB2">
        <w:t>Although each country has its own laws that govern it, most countries have over the years come to agree to abortion in terms of legality unlike how it was tagged in the past raising lots of legal issues.</w:t>
      </w:r>
    </w:p>
    <w:p w14:paraId="36CA1825" w14:textId="437B62CB" w:rsidR="001D59F4" w:rsidRDefault="002F0509" w:rsidP="001D59F4">
      <w:pPr>
        <w:widowControl w:val="0"/>
        <w:spacing w:line="480" w:lineRule="auto"/>
        <w:ind w:firstLine="720"/>
        <w:jc w:val="both"/>
      </w:pPr>
      <w:r w:rsidRPr="002F0509">
        <w:t>Studies have shown that legalizing abortion has been accepted in most countries because of one main factor – the loss of lives of women who hitherto used unsafe abortion methods. It has been found that women would still go to any extent to terminate pregnancies even under unsafe circumstances therefore, legalizing abortion did not encourage nor prevent women from engaging in this practice. In my opinion, a country legalizing abortion somehow decriminalizes the action but does not fully grant it moral standard where one could conclude that the action of abortion is right based on its legalization granted in the country</w:t>
      </w:r>
      <w:r w:rsidR="008E0FFF" w:rsidRPr="00303596">
        <w:t>.</w:t>
      </w:r>
      <w:r w:rsidR="00E65504" w:rsidRPr="00303596">
        <w:t xml:space="preserve"> </w:t>
      </w:r>
      <w:r w:rsidR="003B2828">
        <w:t xml:space="preserve">So, </w:t>
      </w:r>
      <w:r w:rsidR="003B2828" w:rsidRPr="003B2828">
        <w:t xml:space="preserve">I believe there is more to legalizing abortion when considered from a moral standard viewpoint. In most countries, abortion is safely performed at established clinics and most women have access to it although countries with strong religious ties still outrightly prohibit the practice. This is to say that, over time, abortion is becoming more accepted than before when it was performed under poor circumstances. Clearly, the unsafe abortion methods and the loss of women’s lives </w:t>
      </w:r>
      <w:r w:rsidR="003B2828" w:rsidRPr="003B2828">
        <w:lastRenderedPageBreak/>
        <w:t xml:space="preserve">have raised concerns and have influenced the legalization of abortion. The legalization of abortion does not permit it to be right on moral grounds and this is what this paper seeks to achieve. Although laws and ethics play a similar role in fulfilling an obligation, ethics and morality play a deeper role in helping to decide what is morally acceptable or right especially in ethical dilemmas and this goes beyond the legal obligations </w:t>
      </w:r>
      <w:sdt>
        <w:sdtPr>
          <w:id w:val="820003006"/>
          <w:placeholder>
            <w:docPart w:val="DefaultPlaceholder_1081868574"/>
          </w:placeholder>
          <w:citation/>
        </w:sdtPr>
        <w:sdtEndPr/>
        <w:sdtContent>
          <w:r w:rsidR="005F3E63" w:rsidRPr="002B595A">
            <w:fldChar w:fldCharType="begin"/>
          </w:r>
          <w:r w:rsidR="005C660A" w:rsidRPr="002B595A">
            <w:instrText xml:space="preserve">CITATION The16 \l 1033 </w:instrText>
          </w:r>
          <w:r w:rsidR="005F3E63" w:rsidRPr="002B595A">
            <w:fldChar w:fldCharType="separate"/>
          </w:r>
          <w:r w:rsidR="004C1C31">
            <w:rPr>
              <w:noProof/>
            </w:rPr>
            <w:t>(Center)</w:t>
          </w:r>
          <w:r w:rsidR="005F3E63" w:rsidRPr="002B595A">
            <w:fldChar w:fldCharType="end"/>
          </w:r>
        </w:sdtContent>
      </w:sdt>
      <w:r w:rsidR="005F3E63" w:rsidRPr="002B595A">
        <w:t>.</w:t>
      </w:r>
      <w:r w:rsidR="006C1E44" w:rsidRPr="002B595A">
        <w:t xml:space="preserve"> </w:t>
      </w:r>
      <w:r w:rsidR="00A4250A" w:rsidRPr="00A4250A">
        <w:t>This paper argues, from a moral and ethical perspective, that though society may be backed by legal laws, there is another side of right and wrong which is backed by moral conduct regarding the right of the fetus</w:t>
      </w:r>
      <w:r w:rsidR="00A4250A">
        <w:t>.</w:t>
      </w:r>
    </w:p>
    <w:p w14:paraId="45EA739B" w14:textId="304DF073" w:rsidR="001D59F4" w:rsidRDefault="000D7CA4" w:rsidP="001D59F4">
      <w:pPr>
        <w:widowControl w:val="0"/>
        <w:spacing w:line="480" w:lineRule="auto"/>
        <w:ind w:firstLine="720"/>
        <w:jc w:val="both"/>
      </w:pPr>
      <w:r w:rsidRPr="000D7CA4">
        <w:t>The term “abortion” can be defined as the spontaneous expulsion of a human fetus during the first 12 weeks of gestation</w:t>
      </w:r>
      <w:sdt>
        <w:sdtPr>
          <w:id w:val="-287443715"/>
          <w:placeholder>
            <w:docPart w:val="DefaultPlaceholder_1081868574"/>
          </w:placeholder>
          <w:citation/>
        </w:sdtPr>
        <w:sdtEndPr/>
        <w:sdtContent>
          <w:r w:rsidR="00BE1415">
            <w:fldChar w:fldCharType="begin"/>
          </w:r>
          <w:r w:rsidR="00356942" w:rsidRPr="00B44A23">
            <w:rPr>
              <w:lang w:val="en-CA"/>
            </w:rPr>
            <w:instrText xml:space="preserve">CITATION Mer03 \l 4105 </w:instrText>
          </w:r>
          <w:r w:rsidR="00BE1415">
            <w:fldChar w:fldCharType="separate"/>
          </w:r>
          <w:r w:rsidR="004C1C31">
            <w:rPr>
              <w:noProof/>
              <w:lang w:val="en-CA"/>
            </w:rPr>
            <w:t xml:space="preserve"> (Dictionary)</w:t>
          </w:r>
          <w:r w:rsidR="00BE1415">
            <w:fldChar w:fldCharType="end"/>
          </w:r>
        </w:sdtContent>
      </w:sdt>
      <w:r w:rsidR="002364AC">
        <w:t>.</w:t>
      </w:r>
      <w:r w:rsidR="00404EC3">
        <w:t xml:space="preserve"> </w:t>
      </w:r>
      <w:r w:rsidR="00404EC3" w:rsidRPr="00404EC3">
        <w:t>Human beings are created in a special way and science is one of the powerful contributing factors that explains the beginning of our existence until the time of death. I draw from such explanations given by science and scientific research institutions such as the Family Research Council (FRC) to discuss this issue. The FRC argues that the right of the fetus is mostly derived from a biological basis and is linked to ethics. Arguments from science show that at “the moment when a human sperm penetrates a human ovum or egg, generally in the upper portion of the fallopian tube, a new entity comes into existence. “Zygote” is the name of the first cell formed at conception, the earliest developmental stage of the human embryo, followed by the ‘Morula’ and ‘Blastocyst’ stages”</w:t>
      </w:r>
      <w:r w:rsidR="002364AC">
        <w:t xml:space="preserve"> </w:t>
      </w:r>
      <w:sdt>
        <w:sdtPr>
          <w:id w:val="-2106027241"/>
          <w:placeholder>
            <w:docPart w:val="DefaultPlaceholder_1081868574"/>
          </w:placeholder>
          <w:citation/>
        </w:sdtPr>
        <w:sdtEndPr/>
        <w:sdtContent>
          <w:r w:rsidR="00930CE7">
            <w:fldChar w:fldCharType="begin"/>
          </w:r>
          <w:r w:rsidR="004E2562">
            <w:rPr>
              <w:lang w:val="en-CA"/>
            </w:rPr>
            <w:instrText xml:space="preserve">CITATION Rus11 \p 3 \l 4105 </w:instrText>
          </w:r>
          <w:r w:rsidR="00930CE7">
            <w:fldChar w:fldCharType="separate"/>
          </w:r>
          <w:r w:rsidR="004C1C31">
            <w:rPr>
              <w:noProof/>
              <w:lang w:val="en-CA"/>
            </w:rPr>
            <w:t xml:space="preserve"> (Cleaver 3)</w:t>
          </w:r>
          <w:r w:rsidR="00930CE7">
            <w:fldChar w:fldCharType="end"/>
          </w:r>
        </w:sdtContent>
      </w:sdt>
      <w:r w:rsidR="00930CE7">
        <w:t xml:space="preserve">. </w:t>
      </w:r>
      <w:r w:rsidR="005B0E21" w:rsidRPr="005B0E21">
        <w:t>It further argues that the zygote is composed of human DNA and other human molecules, which make its nature a human and not any other species. There is scientific backing that, at the moment of conception, a human begins to form into stages. This is evident by how fetuses form to reach the stage where they are welcomed into the world</w:t>
      </w:r>
      <w:r w:rsidR="005B0E21">
        <w:t xml:space="preserve"> </w:t>
      </w:r>
      <w:sdt>
        <w:sdtPr>
          <w:id w:val="1055124398"/>
          <w:placeholder>
            <w:docPart w:val="DefaultPlaceholder_1081868574"/>
          </w:placeholder>
          <w:citation/>
        </w:sdtPr>
        <w:sdtEndPr/>
        <w:sdtContent>
          <w:r w:rsidR="00F9224E">
            <w:fldChar w:fldCharType="begin"/>
          </w:r>
          <w:r w:rsidR="00EE696F">
            <w:rPr>
              <w:lang w:val="en-CA"/>
            </w:rPr>
            <w:instrText xml:space="preserve">CITATION Rus11 \p 3 \l 4105 </w:instrText>
          </w:r>
          <w:r w:rsidR="00F9224E">
            <w:fldChar w:fldCharType="separate"/>
          </w:r>
          <w:r w:rsidR="004C1C31">
            <w:rPr>
              <w:noProof/>
              <w:lang w:val="en-CA"/>
            </w:rPr>
            <w:t>(Cleaver 3)</w:t>
          </w:r>
          <w:r w:rsidR="00F9224E">
            <w:fldChar w:fldCharType="end"/>
          </w:r>
        </w:sdtContent>
      </w:sdt>
      <w:r w:rsidR="002C2CC2">
        <w:t xml:space="preserve">. </w:t>
      </w:r>
      <w:r w:rsidR="002C2CC2" w:rsidRPr="002C2CC2">
        <w:t xml:space="preserve">“This DNA includes a complete ‘design,’ guiding not only early development but even </w:t>
      </w:r>
      <w:r w:rsidR="002C2CC2" w:rsidRPr="002C2CC2">
        <w:lastRenderedPageBreak/>
        <w:t xml:space="preserve">hereditary attributes that will appear in childhood and adulthood, from hair and eye </w:t>
      </w:r>
      <w:proofErr w:type="spellStart"/>
      <w:r w:rsidR="002C2CC2" w:rsidRPr="002C2CC2">
        <w:t>colour</w:t>
      </w:r>
      <w:proofErr w:type="spellEnd"/>
      <w:r w:rsidR="002C2CC2" w:rsidRPr="002C2CC2">
        <w:t xml:space="preserve"> to personality traits”</w:t>
      </w:r>
      <w:r w:rsidR="002C2CC2">
        <w:t xml:space="preserve"> </w:t>
      </w:r>
      <w:sdt>
        <w:sdtPr>
          <w:id w:val="1165369582"/>
          <w:placeholder>
            <w:docPart w:val="DefaultPlaceholder_1081868574"/>
          </w:placeholder>
          <w:citation/>
        </w:sdtPr>
        <w:sdtEndPr/>
        <w:sdtContent>
          <w:r w:rsidR="002328E3">
            <w:fldChar w:fldCharType="begin"/>
          </w:r>
          <w:r w:rsidR="002328E3">
            <w:rPr>
              <w:lang w:val="en-CA"/>
            </w:rPr>
            <w:instrText xml:space="preserve">CITATION Rus11 \p 4 \l 4105 </w:instrText>
          </w:r>
          <w:r w:rsidR="002328E3">
            <w:fldChar w:fldCharType="separate"/>
          </w:r>
          <w:r w:rsidR="004C1C31">
            <w:rPr>
              <w:noProof/>
              <w:lang w:val="en-CA"/>
            </w:rPr>
            <w:t>(Cleaver 4)</w:t>
          </w:r>
          <w:r w:rsidR="002328E3">
            <w:fldChar w:fldCharType="end"/>
          </w:r>
        </w:sdtContent>
      </w:sdt>
      <w:r w:rsidR="002A6E52">
        <w:t xml:space="preserve">. </w:t>
      </w:r>
    </w:p>
    <w:p w14:paraId="37BF2F89" w14:textId="0B3EC939" w:rsidR="00101FF8" w:rsidRDefault="00127596" w:rsidP="001D59F4">
      <w:pPr>
        <w:widowControl w:val="0"/>
        <w:spacing w:line="480" w:lineRule="auto"/>
        <w:ind w:firstLine="720"/>
        <w:jc w:val="both"/>
        <w:rPr>
          <w:lang w:val="en-CA"/>
        </w:rPr>
      </w:pPr>
      <w:r w:rsidRPr="00127596">
        <w:t>The scientific explanation presents a clear definition of what makes human unique and what characteristics typify humans as we grow. From the explanation provided by Cleaver, one would not be far from right to posit that fetuses are humans as they possess the characteristics that make them so</w:t>
      </w:r>
      <w:r>
        <w:t xml:space="preserve">. </w:t>
      </w:r>
      <w:r w:rsidR="007F603D" w:rsidRPr="007F603D">
        <w:t xml:space="preserve">Science has shown that in the first trimester of pregnancy, the life of the unborn baby begins once it hearts starts beating. Afterwards, all essential organs including basic parts of a brain and heart begin to grow. By the twelfth week, main body parts are formed and it is called a fetus of which growth becomes important </w:t>
      </w:r>
      <w:sdt>
        <w:sdtPr>
          <w:id w:val="-1471272799"/>
          <w:placeholder>
            <w:docPart w:val="DefaultPlaceholder_1081868574"/>
          </w:placeholder>
          <w:citation/>
        </w:sdtPr>
        <w:sdtEndPr/>
        <w:sdtContent>
          <w:r w:rsidR="00783327">
            <w:fldChar w:fldCharType="begin"/>
          </w:r>
          <w:r w:rsidR="006C3410" w:rsidRPr="00B44A23">
            <w:rPr>
              <w:lang w:val="en-CA"/>
            </w:rPr>
            <w:instrText xml:space="preserve">CITATION DrL \l 4105 </w:instrText>
          </w:r>
          <w:r w:rsidR="00783327">
            <w:fldChar w:fldCharType="separate"/>
          </w:r>
          <w:r w:rsidR="004C1C31">
            <w:rPr>
              <w:noProof/>
              <w:lang w:val="en-CA"/>
            </w:rPr>
            <w:t>( Dr. Leon Bullard, Dr. Paul Browne, Sarah Fellows)</w:t>
          </w:r>
          <w:r w:rsidR="00783327">
            <w:fldChar w:fldCharType="end"/>
          </w:r>
        </w:sdtContent>
      </w:sdt>
      <w:r w:rsidR="00CA106E">
        <w:t>.</w:t>
      </w:r>
      <w:r w:rsidR="00A15361">
        <w:t xml:space="preserve"> </w:t>
      </w:r>
      <w:r w:rsidR="00CA106E">
        <w:t>A</w:t>
      </w:r>
      <w:r w:rsidR="00A15361">
        <w:t>lso i</w:t>
      </w:r>
      <w:r w:rsidR="003A6DA1">
        <w:t>n the fetal stage</w:t>
      </w:r>
      <w:r w:rsidR="00CA106E">
        <w:t>,</w:t>
      </w:r>
      <w:r w:rsidR="003A6DA1">
        <w:t xml:space="preserve"> which begins at the eleventh </w:t>
      </w:r>
      <w:r w:rsidR="003A6DA1" w:rsidRPr="001E4EB3">
        <w:t>stage</w:t>
      </w:r>
      <w:r w:rsidR="003A6DA1">
        <w:t xml:space="preserve"> of the pregnancy, the unborn baby grows and gains weight faster </w:t>
      </w:r>
      <w:sdt>
        <w:sdtPr>
          <w:id w:val="1164745302"/>
          <w:placeholder>
            <w:docPart w:val="DefaultPlaceholder_1081868574"/>
          </w:placeholder>
          <w:citation/>
        </w:sdtPr>
        <w:sdtEndPr/>
        <w:sdtContent>
          <w:r w:rsidR="00137AE3">
            <w:fldChar w:fldCharType="begin"/>
          </w:r>
          <w:r w:rsidR="00137AE3" w:rsidRPr="00B44A23">
            <w:rPr>
              <w:lang w:val="en-CA"/>
            </w:rPr>
            <w:instrText xml:space="preserve"> CITATION Lei \l 4105 </w:instrText>
          </w:r>
          <w:r w:rsidR="00137AE3">
            <w:fldChar w:fldCharType="separate"/>
          </w:r>
          <w:r w:rsidR="004C1C31">
            <w:rPr>
              <w:noProof/>
              <w:lang w:val="en-CA"/>
            </w:rPr>
            <w:t>(Bailey)</w:t>
          </w:r>
          <w:r w:rsidR="00137AE3">
            <w:fldChar w:fldCharType="end"/>
          </w:r>
        </w:sdtContent>
      </w:sdt>
      <w:r w:rsidR="00137AE3">
        <w:t>.</w:t>
      </w:r>
      <w:r w:rsidR="006C3410">
        <w:t xml:space="preserve"> </w:t>
      </w:r>
      <w:r w:rsidR="007F603D">
        <w:tab/>
      </w:r>
      <w:r w:rsidR="00464C91" w:rsidRPr="00464C91">
        <w:t xml:space="preserve">With this evidence, let us take another step to examine the ethical problems that arise from </w:t>
      </w:r>
      <w:proofErr w:type="spellStart"/>
      <w:r w:rsidR="00464C91" w:rsidRPr="00464C91">
        <w:t>proponets</w:t>
      </w:r>
      <w:proofErr w:type="spellEnd"/>
      <w:r w:rsidR="00464C91" w:rsidRPr="00464C91">
        <w:t xml:space="preserve"> who support abortion. First is their assertion the fetus may not be considered to be a human being yet because of its inability to possess the </w:t>
      </w:r>
      <w:r w:rsidR="00464C91" w:rsidRPr="00464C91">
        <w:rPr>
          <w:lang w:val="en-CA"/>
        </w:rPr>
        <w:t>characteristics of an individual. However, it has been seen through scientific research and some philosophical arguments that the fetus is not of any species but that of a human and as such it grows and has a right of life, a view I subscribe to. There is an establishment made from pro-life and pro-choice proponents of the abortion that life is a process that fetus may not have reached yet so at least there is an agreement that, there is an acknowledgement of life and a future</w:t>
      </w:r>
      <w:r w:rsidR="00464C91">
        <w:rPr>
          <w:lang w:val="en-CA"/>
        </w:rPr>
        <w:t xml:space="preserve"> </w:t>
      </w:r>
      <w:sdt>
        <w:sdtPr>
          <w:rPr>
            <w:lang w:val="en-CA"/>
          </w:rPr>
          <w:id w:val="1250629398"/>
          <w:placeholder>
            <w:docPart w:val="DefaultPlaceholder_1081868574"/>
          </w:placeholder>
          <w:citation/>
        </w:sdtPr>
        <w:sdtEndPr/>
        <w:sdtContent>
          <w:r w:rsidR="00336AF4" w:rsidRPr="00B44A23">
            <w:rPr>
              <w:lang w:val="en-CA"/>
            </w:rPr>
            <w:fldChar w:fldCharType="begin"/>
          </w:r>
          <w:r w:rsidR="00336AF4">
            <w:instrText xml:space="preserve"> CITATION Rob081 \l 1033 </w:instrText>
          </w:r>
          <w:r w:rsidR="00336AF4" w:rsidRPr="00B44A23">
            <w:rPr>
              <w:lang w:val="en-CA"/>
            </w:rPr>
            <w:fldChar w:fldCharType="separate"/>
          </w:r>
          <w:r w:rsidR="004C1C31">
            <w:rPr>
              <w:noProof/>
            </w:rPr>
            <w:t>(Robert P.George and Christopher Tollefsen)</w:t>
          </w:r>
          <w:r w:rsidR="00336AF4" w:rsidRPr="00B44A23">
            <w:rPr>
              <w:lang w:val="en-CA"/>
            </w:rPr>
            <w:fldChar w:fldCharType="end"/>
          </w:r>
        </w:sdtContent>
      </w:sdt>
      <w:r w:rsidR="00E448C4" w:rsidRPr="00B44A23">
        <w:rPr>
          <w:lang w:val="en-CA"/>
        </w:rPr>
        <w:t xml:space="preserve">, </w:t>
      </w:r>
      <w:sdt>
        <w:sdtPr>
          <w:rPr>
            <w:lang w:val="en-CA"/>
          </w:rPr>
          <w:id w:val="-263303231"/>
          <w:placeholder>
            <w:docPart w:val="DefaultPlaceholder_1081868574"/>
          </w:placeholder>
          <w:citation/>
        </w:sdtPr>
        <w:sdtEndPr/>
        <w:sdtContent>
          <w:r w:rsidR="00E448C4" w:rsidRPr="00B44A23">
            <w:rPr>
              <w:lang w:val="en-CA"/>
            </w:rPr>
            <w:fldChar w:fldCharType="begin"/>
          </w:r>
          <w:r w:rsidR="00E448C4">
            <w:instrText xml:space="preserve"> CITATION Pat101 \l 1033 </w:instrText>
          </w:r>
          <w:r w:rsidR="00E448C4" w:rsidRPr="00B44A23">
            <w:rPr>
              <w:lang w:val="en-CA"/>
            </w:rPr>
            <w:fldChar w:fldCharType="separate"/>
          </w:r>
          <w:r w:rsidR="004C1C31">
            <w:rPr>
              <w:noProof/>
            </w:rPr>
            <w:t>(Lee)</w:t>
          </w:r>
          <w:r w:rsidR="00E448C4" w:rsidRPr="00B44A23">
            <w:rPr>
              <w:lang w:val="en-CA"/>
            </w:rPr>
            <w:fldChar w:fldCharType="end"/>
          </w:r>
        </w:sdtContent>
      </w:sdt>
      <w:r w:rsidR="00E448C4" w:rsidRPr="00B44A23">
        <w:rPr>
          <w:lang w:val="en-CA"/>
        </w:rPr>
        <w:t xml:space="preserve">, </w:t>
      </w:r>
      <w:sdt>
        <w:sdtPr>
          <w:rPr>
            <w:lang w:val="en-CA"/>
          </w:rPr>
          <w:id w:val="2063290962"/>
          <w:placeholder>
            <w:docPart w:val="DefaultPlaceholder_1081868574"/>
          </w:placeholder>
          <w:citation/>
        </w:sdtPr>
        <w:sdtEndPr/>
        <w:sdtContent>
          <w:r w:rsidR="00881FB5" w:rsidRPr="00B44A23">
            <w:rPr>
              <w:lang w:val="en-CA"/>
            </w:rPr>
            <w:fldChar w:fldCharType="begin"/>
          </w:r>
          <w:r w:rsidR="00881FB5">
            <w:instrText xml:space="preserve"> CITATION Mar89 \l 1033 </w:instrText>
          </w:r>
          <w:r w:rsidR="00881FB5" w:rsidRPr="00B44A23">
            <w:rPr>
              <w:lang w:val="en-CA"/>
            </w:rPr>
            <w:fldChar w:fldCharType="separate"/>
          </w:r>
          <w:r w:rsidR="004C1C31">
            <w:rPr>
              <w:noProof/>
            </w:rPr>
            <w:t>(Marquis)</w:t>
          </w:r>
          <w:r w:rsidR="00881FB5" w:rsidRPr="00B44A23">
            <w:rPr>
              <w:lang w:val="en-CA"/>
            </w:rPr>
            <w:fldChar w:fldCharType="end"/>
          </w:r>
        </w:sdtContent>
      </w:sdt>
      <w:r w:rsidR="009A4E1F" w:rsidRPr="00B44A23">
        <w:rPr>
          <w:lang w:val="en-CA"/>
        </w:rPr>
        <w:t xml:space="preserve">. </w:t>
      </w:r>
      <w:r w:rsidR="007B4436" w:rsidRPr="00B44A23">
        <w:rPr>
          <w:lang w:val="en-CA"/>
        </w:rPr>
        <w:t>The mother</w:t>
      </w:r>
      <w:r w:rsidR="001241DD">
        <w:rPr>
          <w:lang w:val="en-CA"/>
        </w:rPr>
        <w:t>,</w:t>
      </w:r>
      <w:r w:rsidR="007B4436" w:rsidRPr="00B44A23">
        <w:rPr>
          <w:lang w:val="en-CA"/>
        </w:rPr>
        <w:t xml:space="preserve"> as a carrier of pregnancy</w:t>
      </w:r>
      <w:r w:rsidR="001241DD">
        <w:rPr>
          <w:lang w:val="en-CA"/>
        </w:rPr>
        <w:t>,</w:t>
      </w:r>
      <w:r w:rsidR="007B4436" w:rsidRPr="00B44A23">
        <w:rPr>
          <w:lang w:val="en-CA"/>
        </w:rPr>
        <w:t xml:space="preserve"> serves as representative for the unborn baby and can decide to terminate the pregnancy if she wants</w:t>
      </w:r>
      <w:r w:rsidR="001241DD">
        <w:rPr>
          <w:lang w:val="en-CA"/>
        </w:rPr>
        <w:t>.</w:t>
      </w:r>
      <w:r w:rsidR="00CF0AE4" w:rsidRPr="00B44A23">
        <w:rPr>
          <w:lang w:val="en-CA"/>
        </w:rPr>
        <w:t xml:space="preserve"> </w:t>
      </w:r>
      <w:r w:rsidR="001241DD">
        <w:rPr>
          <w:lang w:val="en-CA"/>
        </w:rPr>
        <w:t>W</w:t>
      </w:r>
      <w:r w:rsidR="00CF0AE4" w:rsidRPr="00B44A23">
        <w:rPr>
          <w:lang w:val="en-CA"/>
        </w:rPr>
        <w:t>e forget</w:t>
      </w:r>
      <w:r w:rsidR="00A44949">
        <w:rPr>
          <w:lang w:val="en-CA"/>
        </w:rPr>
        <w:t>,</w:t>
      </w:r>
      <w:r w:rsidR="001241DD">
        <w:rPr>
          <w:lang w:val="en-CA"/>
        </w:rPr>
        <w:t xml:space="preserve"> however,</w:t>
      </w:r>
      <w:r w:rsidR="00CF0AE4" w:rsidRPr="00B44A23">
        <w:rPr>
          <w:lang w:val="en-CA"/>
        </w:rPr>
        <w:t xml:space="preserve"> that it was not the </w:t>
      </w:r>
      <w:r w:rsidR="001241DD">
        <w:rPr>
          <w:lang w:val="en-CA"/>
        </w:rPr>
        <w:t>decision</w:t>
      </w:r>
      <w:r w:rsidR="001241DD" w:rsidRPr="00B44A23">
        <w:rPr>
          <w:lang w:val="en-CA"/>
        </w:rPr>
        <w:t xml:space="preserve"> </w:t>
      </w:r>
      <w:r w:rsidR="00CF0AE4" w:rsidRPr="00B44A23">
        <w:rPr>
          <w:lang w:val="en-CA"/>
        </w:rPr>
        <w:t>of the fetus to come into existence</w:t>
      </w:r>
      <w:r w:rsidR="007C42E4">
        <w:rPr>
          <w:lang w:val="en-CA"/>
        </w:rPr>
        <w:t xml:space="preserve"> by itself.</w:t>
      </w:r>
      <w:r w:rsidR="00744264">
        <w:rPr>
          <w:lang w:val="en-CA"/>
        </w:rPr>
        <w:t xml:space="preserve"> </w:t>
      </w:r>
    </w:p>
    <w:p w14:paraId="68A5FD53" w14:textId="34DEA275" w:rsidR="00B739FF" w:rsidRPr="009C034B" w:rsidRDefault="000B4839" w:rsidP="00101FF8">
      <w:pPr>
        <w:widowControl w:val="0"/>
        <w:spacing w:line="480" w:lineRule="auto"/>
        <w:ind w:firstLine="720"/>
        <w:jc w:val="both"/>
      </w:pPr>
      <w:r w:rsidRPr="000B4839">
        <w:rPr>
          <w:lang w:val="en-CA"/>
        </w:rPr>
        <w:t xml:space="preserve">We can compare abortion to the case of an underage child who has been willed a </w:t>
      </w:r>
      <w:r w:rsidRPr="000B4839">
        <w:rPr>
          <w:lang w:val="en-CA"/>
        </w:rPr>
        <w:lastRenderedPageBreak/>
        <w:t>property but has not come of age to inherit this property. Cons</w:t>
      </w:r>
      <w:r w:rsidR="002C3E71">
        <w:rPr>
          <w:lang w:val="en-CA"/>
        </w:rPr>
        <w:t xml:space="preserve">equently, a representative is </w:t>
      </w:r>
      <w:r w:rsidRPr="000B4839">
        <w:rPr>
          <w:lang w:val="en-CA"/>
        </w:rPr>
        <w:t xml:space="preserve">chosen to act on his or her behalf until the child comes of age. This illustration is similar to a mother who becomes the custodian or representative of the fetus until it is birthed into the world, but this role of the mother has been shirked for the past years because pregnant women seem to contend more for their rights and not to be held accountable or responsible for </w:t>
      </w:r>
      <w:proofErr w:type="spellStart"/>
      <w:r w:rsidRPr="000B4839">
        <w:rPr>
          <w:lang w:val="en-CA"/>
        </w:rPr>
        <w:t>safeguading</w:t>
      </w:r>
      <w:proofErr w:type="spellEnd"/>
      <w:r w:rsidRPr="000B4839">
        <w:rPr>
          <w:lang w:val="en-CA"/>
        </w:rPr>
        <w:t xml:space="preserve"> the right of the fetus to live. As seen from the afore-mentioned analogy to abortion, the fact that the child is underage does not deprive his status of inheriting his parents’ property in the future, for it is only a matter of time or process for him to do so, just as it is a process for the fetus’ journey of life into the world. </w:t>
      </w:r>
      <w:r w:rsidRPr="000B4839">
        <w:t xml:space="preserve">Depriving the right of the fetus thus creates the picture of depriving that child, who has not yet come of age, her inheritance on grounds that he is unable to control those assets. In sum, if fetuses are of human species and not of animal species as established above with scientific research, then mothers have the moral duty to act as representatives and protectors of their fetuses until these fetuses grow fully to possess their rights. Kant’s argument of </w:t>
      </w:r>
      <w:r w:rsidRPr="000B4839">
        <w:rPr>
          <w:lang w:val="en-CA"/>
        </w:rPr>
        <w:t>our moral obligation of duty as humans is worth mentioning at this point</w:t>
      </w:r>
      <w:r>
        <w:rPr>
          <w:lang w:val="en-CA"/>
        </w:rPr>
        <w:t xml:space="preserve"> </w:t>
      </w:r>
      <w:sdt>
        <w:sdtPr>
          <w:rPr>
            <w:lang w:val="en-CA"/>
          </w:rPr>
          <w:id w:val="1706297494"/>
          <w:placeholder>
            <w:docPart w:val="DefaultPlaceholder_1081868574"/>
          </w:placeholder>
          <w:citation/>
        </w:sdtPr>
        <w:sdtEndPr/>
        <w:sdtContent>
          <w:r w:rsidR="00832962" w:rsidRPr="00B44A23">
            <w:rPr>
              <w:lang w:val="en-CA"/>
            </w:rPr>
            <w:fldChar w:fldCharType="begin"/>
          </w:r>
          <w:r w:rsidR="00B53098">
            <w:instrText xml:space="preserve">CITATION Imm12 \p 12 \l 1033 </w:instrText>
          </w:r>
          <w:r w:rsidR="00832962" w:rsidRPr="00B44A23">
            <w:rPr>
              <w:lang w:val="en-CA"/>
            </w:rPr>
            <w:fldChar w:fldCharType="separate"/>
          </w:r>
          <w:r w:rsidR="004C1C31">
            <w:rPr>
              <w:noProof/>
            </w:rPr>
            <w:t>(Kant 12)</w:t>
          </w:r>
          <w:r w:rsidR="00832962" w:rsidRPr="00B44A23">
            <w:rPr>
              <w:lang w:val="en-CA"/>
            </w:rPr>
            <w:fldChar w:fldCharType="end"/>
          </w:r>
        </w:sdtContent>
      </w:sdt>
      <w:r w:rsidR="006556B3" w:rsidRPr="00B44A23">
        <w:rPr>
          <w:lang w:val="en-CA"/>
        </w:rPr>
        <w:t xml:space="preserve">. </w:t>
      </w:r>
      <w:r w:rsidR="00E7755A">
        <w:rPr>
          <w:lang w:val="en-CA"/>
        </w:rPr>
        <w:tab/>
      </w:r>
      <w:r w:rsidR="00E7755A">
        <w:rPr>
          <w:lang w:val="en-CA"/>
        </w:rPr>
        <w:tab/>
      </w:r>
      <w:r w:rsidR="00E7755A">
        <w:rPr>
          <w:lang w:val="en-CA"/>
        </w:rPr>
        <w:tab/>
      </w:r>
      <w:r w:rsidR="00784B6F">
        <w:rPr>
          <w:lang w:val="en-CA"/>
        </w:rPr>
        <w:tab/>
      </w:r>
      <w:r w:rsidR="00784B6F">
        <w:rPr>
          <w:lang w:val="en-CA"/>
        </w:rPr>
        <w:tab/>
      </w:r>
    </w:p>
    <w:p w14:paraId="3B32D6A6" w14:textId="1750711F" w:rsidR="001A7AAE" w:rsidRDefault="00BC0823" w:rsidP="00F80097">
      <w:pPr>
        <w:widowControl w:val="0"/>
        <w:spacing w:line="480" w:lineRule="auto"/>
        <w:ind w:firstLine="720"/>
        <w:jc w:val="both"/>
        <w:rPr>
          <w:lang w:val="en-CA"/>
        </w:rPr>
      </w:pPr>
      <w:r w:rsidRPr="00BC0823">
        <w:rPr>
          <w:lang w:val="en-CA"/>
        </w:rPr>
        <w:t xml:space="preserve">Another ethical problem </w:t>
      </w:r>
      <w:r w:rsidRPr="00BC0823">
        <w:t xml:space="preserve">that arise from </w:t>
      </w:r>
      <w:proofErr w:type="spellStart"/>
      <w:r w:rsidRPr="00BC0823">
        <w:t>proponets</w:t>
      </w:r>
      <w:proofErr w:type="spellEnd"/>
      <w:r w:rsidRPr="00BC0823">
        <w:t xml:space="preserve"> who support abortion</w:t>
      </w:r>
      <w:r w:rsidRPr="00BC0823">
        <w:rPr>
          <w:lang w:val="en-CA"/>
        </w:rPr>
        <w:t xml:space="preserve"> concerns their reason that abortion is morally right when it comes to unplanned pregnancy and its demands on the parents. In the thinking of subscribers to this view, since parents are expected to have greater </w:t>
      </w:r>
      <w:proofErr w:type="spellStart"/>
      <w:r w:rsidRPr="00BC0823">
        <w:rPr>
          <w:lang w:val="en-CA"/>
        </w:rPr>
        <w:t>reponsibilites</w:t>
      </w:r>
      <w:proofErr w:type="spellEnd"/>
      <w:r w:rsidRPr="00BC0823">
        <w:rPr>
          <w:lang w:val="en-CA"/>
        </w:rPr>
        <w:t xml:space="preserve"> to children but are not ready or in a position to parent these fetuses or parents are having issues with each other, aborting the fetuses is justified</w:t>
      </w:r>
      <w:r>
        <w:rPr>
          <w:lang w:val="en-CA"/>
        </w:rPr>
        <w:t xml:space="preserve"> </w:t>
      </w:r>
      <w:sdt>
        <w:sdtPr>
          <w:id w:val="-1599401771"/>
          <w:placeholder>
            <w:docPart w:val="DefaultPlaceholder_1081868574"/>
          </w:placeholder>
          <w:citation/>
        </w:sdtPr>
        <w:sdtEndPr/>
        <w:sdtContent>
          <w:r w:rsidR="00486E97">
            <w:fldChar w:fldCharType="begin"/>
          </w:r>
          <w:r w:rsidR="00242ED4">
            <w:instrText xml:space="preserve">CITATION Law05 \p 114-116 \l 1033 </w:instrText>
          </w:r>
          <w:r w:rsidR="00486E97">
            <w:fldChar w:fldCharType="separate"/>
          </w:r>
          <w:r w:rsidR="004C1C31">
            <w:rPr>
              <w:noProof/>
            </w:rPr>
            <w:t>(Lawrence B.Finer, Lori F.Frohwirth,Lindsay A.Dauphinee,Susheela Singh and Ann M.Moore 114-116)</w:t>
          </w:r>
          <w:r w:rsidR="00486E97">
            <w:fldChar w:fldCharType="end"/>
          </w:r>
        </w:sdtContent>
      </w:sdt>
      <w:r w:rsidR="00DF2150">
        <w:rPr>
          <w:lang w:val="en-CA"/>
        </w:rPr>
        <w:t>.</w:t>
      </w:r>
      <w:r w:rsidR="00E6305A">
        <w:rPr>
          <w:lang w:val="en-CA"/>
        </w:rPr>
        <w:t xml:space="preserve"> </w:t>
      </w:r>
      <w:r w:rsidRPr="00BC0823">
        <w:rPr>
          <w:lang w:val="en-CA"/>
        </w:rPr>
        <w:t xml:space="preserve">These reasons given are </w:t>
      </w:r>
      <w:proofErr w:type="spellStart"/>
      <w:r w:rsidRPr="00BC0823">
        <w:rPr>
          <w:lang w:val="en-CA"/>
        </w:rPr>
        <w:t>unjustfifable</w:t>
      </w:r>
      <w:proofErr w:type="spellEnd"/>
      <w:r w:rsidRPr="00BC0823">
        <w:rPr>
          <w:lang w:val="en-CA"/>
        </w:rPr>
        <w:t xml:space="preserve"> because the partners ignored any precautions that could have prevented them from getting pregnant, such as taking contraceptives or any of the family </w:t>
      </w:r>
      <w:r w:rsidRPr="00BC0823">
        <w:rPr>
          <w:lang w:val="en-CA"/>
        </w:rPr>
        <w:lastRenderedPageBreak/>
        <w:t>planning methods or ensuring they are financially-stable before they engaged in sexual relations . Such reasons also seem to se</w:t>
      </w:r>
      <w:r w:rsidR="00264686">
        <w:rPr>
          <w:lang w:val="en-CA"/>
        </w:rPr>
        <w:t>r</w:t>
      </w:r>
      <w:r w:rsidRPr="00BC0823">
        <w:rPr>
          <w:lang w:val="en-CA"/>
        </w:rPr>
        <w:t xml:space="preserve">ve the selfish interest of their </w:t>
      </w:r>
      <w:proofErr w:type="spellStart"/>
      <w:r w:rsidRPr="00BC0823">
        <w:rPr>
          <w:lang w:val="en-CA"/>
        </w:rPr>
        <w:t>advocaters</w:t>
      </w:r>
      <w:proofErr w:type="spellEnd"/>
      <w:r w:rsidRPr="00BC0823">
        <w:rPr>
          <w:lang w:val="en-CA"/>
        </w:rPr>
        <w:t xml:space="preserve">, especially the mother. Weighing these problems at the expense of depriving an innocent fetus of its right to life looks immoral and wrong. As the popular saying goes, prevention is better than cure.  Comparing these reasons, one cannot but regard the fact that depriving life of a fetus an inconsiderate act. </w:t>
      </w:r>
      <w:r w:rsidRPr="00BC0823">
        <w:t xml:space="preserve">Why should innocent lives of fetuses be terminated just because of a mother’s right to her body and choice? </w:t>
      </w:r>
      <w:r w:rsidR="00DC2E95" w:rsidRPr="00DC2E95">
        <w:t xml:space="preserve">The termination of the </w:t>
      </w:r>
      <w:r w:rsidR="00B21D80" w:rsidRPr="00B21D80">
        <w:t>life of the fetus is more about what it does to the baby as a victim who is deprived of its experience, activities, enjoyment, and this can be applied to depriving one of the “future like ours”</w:t>
      </w:r>
      <w:r w:rsidR="00DC2E95" w:rsidRPr="00DC2E95">
        <w:t xml:space="preserve"> </w:t>
      </w:r>
      <w:sdt>
        <w:sdtPr>
          <w:rPr>
            <w:szCs w:val="24"/>
          </w:rPr>
          <w:id w:val="-260455253"/>
          <w:placeholder>
            <w:docPart w:val="DefaultPlaceholder_1081868574"/>
          </w:placeholder>
          <w:citation/>
        </w:sdtPr>
        <w:sdtEndPr/>
        <w:sdtContent>
          <w:r w:rsidR="00F06AC2" w:rsidRPr="00B44A23">
            <w:rPr>
              <w:szCs w:val="24"/>
            </w:rPr>
            <w:fldChar w:fldCharType="begin"/>
          </w:r>
          <w:r w:rsidR="002A3D5A">
            <w:rPr>
              <w:szCs w:val="24"/>
            </w:rPr>
            <w:instrText xml:space="preserve">CITATION Mar89 \p 189 \l 1033 </w:instrText>
          </w:r>
          <w:r w:rsidR="00F06AC2" w:rsidRPr="00B44A23">
            <w:rPr>
              <w:szCs w:val="24"/>
            </w:rPr>
            <w:fldChar w:fldCharType="separate"/>
          </w:r>
          <w:r w:rsidR="004C1C31">
            <w:rPr>
              <w:noProof/>
              <w:szCs w:val="24"/>
            </w:rPr>
            <w:t xml:space="preserve"> </w:t>
          </w:r>
          <w:r w:rsidR="004C1C31" w:rsidRPr="004C1C31">
            <w:rPr>
              <w:noProof/>
              <w:szCs w:val="24"/>
            </w:rPr>
            <w:t>(Marquis 189)</w:t>
          </w:r>
          <w:r w:rsidR="00F06AC2" w:rsidRPr="00B44A23">
            <w:rPr>
              <w:szCs w:val="24"/>
            </w:rPr>
            <w:fldChar w:fldCharType="end"/>
          </w:r>
        </w:sdtContent>
      </w:sdt>
      <w:r w:rsidR="00F06AC2" w:rsidRPr="00B44A23">
        <w:rPr>
          <w:szCs w:val="24"/>
        </w:rPr>
        <w:t>.</w:t>
      </w:r>
      <w:r w:rsidR="001A7AAE">
        <w:rPr>
          <w:lang w:val="en-CA"/>
        </w:rPr>
        <w:t xml:space="preserve"> </w:t>
      </w:r>
      <w:r w:rsidR="001A7AAE" w:rsidRPr="001A7AAE">
        <w:rPr>
          <w:lang w:val="en-CA"/>
        </w:rPr>
        <w:t xml:space="preserve">Marquis argues that abortion deprives a fetus an opportunity of having a future like ours and that pregnant women’s reasons in terminating pregnancies as mentioned in the previous paragraphs render such arguments flawed. Not being ready to partake in the responsibility of becoming a parent, financial instability and the likes as mentioned above does not warrant the termination of a pregnancy and the deprivation of one’s future. The rights of a woman, </w:t>
      </w:r>
      <w:r w:rsidR="00FE676F">
        <w:rPr>
          <w:lang w:val="en-CA"/>
        </w:rPr>
        <w:t>as most pro-choice argue, should</w:t>
      </w:r>
      <w:r w:rsidR="001A7AAE" w:rsidRPr="001A7AAE">
        <w:rPr>
          <w:lang w:val="en-CA"/>
        </w:rPr>
        <w:t xml:space="preserve"> come with a responsibility of taking care of the fetus properly or abstaining from any act that will </w:t>
      </w:r>
      <w:proofErr w:type="spellStart"/>
      <w:r w:rsidR="001A7AAE" w:rsidRPr="001A7AAE">
        <w:rPr>
          <w:lang w:val="en-CA"/>
        </w:rPr>
        <w:t>initate</w:t>
      </w:r>
      <w:proofErr w:type="spellEnd"/>
      <w:r w:rsidR="001A7AAE" w:rsidRPr="001A7AAE">
        <w:rPr>
          <w:lang w:val="en-CA"/>
        </w:rPr>
        <w:t xml:space="preserve"> its birth,  rather than aborting them.</w:t>
      </w:r>
      <w:r w:rsidR="001A7AAE" w:rsidRPr="001A7AAE">
        <w:rPr>
          <w:lang w:val="en-CA"/>
        </w:rPr>
        <w:tab/>
      </w:r>
    </w:p>
    <w:p w14:paraId="19106128" w14:textId="0E51C29B" w:rsidR="00036BCE" w:rsidRPr="00F80097" w:rsidRDefault="00751BE8" w:rsidP="00F80097">
      <w:pPr>
        <w:widowControl w:val="0"/>
        <w:spacing w:line="480" w:lineRule="auto"/>
        <w:ind w:firstLine="720"/>
        <w:jc w:val="both"/>
        <w:rPr>
          <w:lang w:val="en-CA"/>
        </w:rPr>
      </w:pPr>
      <w:r w:rsidRPr="00751BE8">
        <w:rPr>
          <w:lang w:val="en-CA"/>
        </w:rPr>
        <w:t xml:space="preserve">Some researchers have proven that there have been opposing views between what nurses suggest and the views of their patients when it comes to abortion. This conflict of interest between what the mother wants and what the health practitioner also wants becomes an ethical problem for both parties. </w:t>
      </w:r>
      <w:r w:rsidRPr="00751BE8">
        <w:t xml:space="preserve">Between 2016 and 2017, a cross-sectional survey was conducted among a national sample of American College of Obstetricians and Gynecologists Fellows and Junior Fellows who were part of the Collaborative Ambulatory Research Network; 655 out of 980 responded to this research and 34% mentioned that the most common </w:t>
      </w:r>
      <w:r w:rsidRPr="00751BE8">
        <w:lastRenderedPageBreak/>
        <w:t>reason for not providing medication abortion is due to their personal beliefs</w:t>
      </w:r>
      <w:r>
        <w:rPr>
          <w:lang w:val="en-CA"/>
        </w:rPr>
        <w:t xml:space="preserve"> </w:t>
      </w:r>
      <w:sdt>
        <w:sdtPr>
          <w:id w:val="-891889654"/>
          <w:citation/>
        </w:sdtPr>
        <w:sdtEndPr/>
        <w:sdtContent>
          <w:r w:rsidR="007401CF">
            <w:fldChar w:fldCharType="begin"/>
          </w:r>
          <w:r w:rsidR="007401CF">
            <w:instrText xml:space="preserve">CITATION Gro19 \p 477-483 \l 1033 </w:instrText>
          </w:r>
          <w:r w:rsidR="007401CF">
            <w:fldChar w:fldCharType="separate"/>
          </w:r>
          <w:r w:rsidR="004C1C31">
            <w:rPr>
              <w:noProof/>
            </w:rPr>
            <w:t>(Grossman, Daniel MD; Grindlay, Kate MSPH; Altshuler, Anna L. MD, MPH; Schulkin, Jay PhD 477-483)</w:t>
          </w:r>
          <w:r w:rsidR="007401CF">
            <w:fldChar w:fldCharType="end"/>
          </w:r>
        </w:sdtContent>
      </w:sdt>
      <w:r w:rsidR="00206E93">
        <w:t>.</w:t>
      </w:r>
      <w:r w:rsidR="00206E93">
        <w:rPr>
          <w:lang w:val="en-CA"/>
        </w:rPr>
        <w:t xml:space="preserve"> </w:t>
      </w:r>
      <w:r w:rsidR="00600010">
        <w:rPr>
          <w:lang w:val="en-CA"/>
        </w:rPr>
        <w:t>In another</w:t>
      </w:r>
      <w:r w:rsidR="0069625B">
        <w:rPr>
          <w:lang w:val="en-CA"/>
        </w:rPr>
        <w:t xml:space="preserve"> qualitative study </w:t>
      </w:r>
      <w:r w:rsidR="00844F8A">
        <w:rPr>
          <w:lang w:val="en-CA"/>
        </w:rPr>
        <w:t xml:space="preserve">by </w:t>
      </w:r>
      <w:r w:rsidR="00844F8A">
        <w:t>Kade</w:t>
      </w:r>
      <w:r w:rsidR="00E33DC6">
        <w:t xml:space="preserve"> </w:t>
      </w:r>
      <w:r w:rsidR="00E33DC6" w:rsidRPr="00E33DC6">
        <w:t>et al in 2004</w:t>
      </w:r>
      <w:r w:rsidR="0046347C">
        <w:t>,</w:t>
      </w:r>
      <w:r w:rsidR="00E33DC6" w:rsidRPr="00E33DC6">
        <w:t xml:space="preserve"> explored a largely unacknowledged obstacle to abortion access in Massachusetts: the unwillingness of nurses to staff abortion procedures</w:t>
      </w:r>
      <w:r w:rsidR="00E33DC6">
        <w:t xml:space="preserve"> showed that</w:t>
      </w:r>
      <w:r w:rsidR="00844F8A">
        <w:t xml:space="preserve"> </w:t>
      </w:r>
      <w:r w:rsidR="0069625B">
        <w:rPr>
          <w:lang w:val="en-CA"/>
        </w:rPr>
        <w:t>more than one</w:t>
      </w:r>
      <w:r w:rsidR="00AE3770">
        <w:rPr>
          <w:lang w:val="en-CA"/>
        </w:rPr>
        <w:t>-</w:t>
      </w:r>
      <w:r w:rsidR="0069625B">
        <w:rPr>
          <w:lang w:val="en-CA"/>
        </w:rPr>
        <w:t xml:space="preserve">third </w:t>
      </w:r>
      <w:r w:rsidR="0069625B" w:rsidRPr="0069625B">
        <w:rPr>
          <w:lang w:val="en-CA"/>
        </w:rPr>
        <w:t>of physician respondents reported that they had</w:t>
      </w:r>
      <w:r w:rsidR="0069625B">
        <w:rPr>
          <w:lang w:val="en-CA"/>
        </w:rPr>
        <w:t xml:space="preserve"> to postpone abortion services </w:t>
      </w:r>
      <w:r w:rsidR="0069625B" w:rsidRPr="0069625B">
        <w:rPr>
          <w:lang w:val="en-CA"/>
        </w:rPr>
        <w:t>due to a lack of nurses willing to assist</w:t>
      </w:r>
      <w:r w:rsidR="005708B0" w:rsidRPr="00B44A23">
        <w:rPr>
          <w:lang w:val="en-CA"/>
        </w:rPr>
        <w:t xml:space="preserve"> </w:t>
      </w:r>
      <w:sdt>
        <w:sdtPr>
          <w:rPr>
            <w:lang w:val="en-CA"/>
          </w:rPr>
          <w:id w:val="1446038077"/>
          <w:citation/>
        </w:sdtPr>
        <w:sdtEndPr/>
        <w:sdtContent>
          <w:r w:rsidR="00A71B92">
            <w:rPr>
              <w:lang w:val="en-CA"/>
            </w:rPr>
            <w:fldChar w:fldCharType="begin"/>
          </w:r>
          <w:r w:rsidR="00AD285B">
            <w:instrText xml:space="preserve">CITATION Pro17 \p 15 \l 1033 </w:instrText>
          </w:r>
          <w:r w:rsidR="00A71B92">
            <w:rPr>
              <w:lang w:val="en-CA"/>
            </w:rPr>
            <w:fldChar w:fldCharType="separate"/>
          </w:r>
          <w:r w:rsidR="004C1C31">
            <w:rPr>
              <w:noProof/>
            </w:rPr>
            <w:t>(Professional Ethics:in Unintended Pregnancy and Prevention Care 15)</w:t>
          </w:r>
          <w:r w:rsidR="00A71B92">
            <w:rPr>
              <w:lang w:val="en-CA"/>
            </w:rPr>
            <w:fldChar w:fldCharType="end"/>
          </w:r>
        </w:sdtContent>
      </w:sdt>
      <w:r w:rsidR="00CA6AEF">
        <w:rPr>
          <w:lang w:val="en-CA"/>
        </w:rPr>
        <w:t xml:space="preserve">, </w:t>
      </w:r>
      <w:sdt>
        <w:sdtPr>
          <w:rPr>
            <w:lang w:val="en-CA"/>
          </w:rPr>
          <w:id w:val="-210810318"/>
          <w:citation/>
        </w:sdtPr>
        <w:sdtEndPr/>
        <w:sdtContent>
          <w:r w:rsidR="00CC46CA">
            <w:rPr>
              <w:lang w:val="en-CA"/>
            </w:rPr>
            <w:fldChar w:fldCharType="begin"/>
          </w:r>
          <w:r w:rsidR="00CC46CA">
            <w:instrText xml:space="preserve"> CITATION Kad04 \l 1033 </w:instrText>
          </w:r>
          <w:r w:rsidR="00CC46CA">
            <w:rPr>
              <w:lang w:val="en-CA"/>
            </w:rPr>
            <w:fldChar w:fldCharType="separate"/>
          </w:r>
          <w:r w:rsidR="004C1C31">
            <w:rPr>
              <w:noProof/>
            </w:rPr>
            <w:t>(Kade K, Kumar D, Polis C, Schaffer K.)</w:t>
          </w:r>
          <w:r w:rsidR="00CC46CA">
            <w:rPr>
              <w:lang w:val="en-CA"/>
            </w:rPr>
            <w:fldChar w:fldCharType="end"/>
          </w:r>
        </w:sdtContent>
      </w:sdt>
      <w:r w:rsidR="00A410BF">
        <w:rPr>
          <w:lang w:val="en-CA"/>
        </w:rPr>
        <w:t xml:space="preserve">. </w:t>
      </w:r>
    </w:p>
    <w:p w14:paraId="5C976791" w14:textId="6CC63CA1" w:rsidR="00036BCE" w:rsidRDefault="00241C39" w:rsidP="00744264">
      <w:pPr>
        <w:widowControl w:val="0"/>
        <w:spacing w:line="480" w:lineRule="auto"/>
        <w:ind w:left="720"/>
        <w:jc w:val="both"/>
      </w:pPr>
      <w:r>
        <w:rPr>
          <w:lang w:val="en-CA"/>
        </w:rPr>
        <w:t>“</w:t>
      </w:r>
      <w:r w:rsidR="00A410BF">
        <w:rPr>
          <w:lang w:val="en-CA"/>
        </w:rPr>
        <w:t>This research proves that</w:t>
      </w:r>
      <w:r w:rsidR="00F12E06">
        <w:rPr>
          <w:lang w:val="en-CA"/>
        </w:rPr>
        <w:t xml:space="preserve"> </w:t>
      </w:r>
      <w:r w:rsidR="002E0BCE">
        <w:rPr>
          <w:lang w:val="en-CA"/>
        </w:rPr>
        <w:t>“</w:t>
      </w:r>
      <w:r w:rsidR="00F12E06">
        <w:rPr>
          <w:lang w:val="en-CA"/>
        </w:rPr>
        <w:t>out</w:t>
      </w:r>
      <w:r w:rsidR="00F12E06" w:rsidRPr="00F12E06">
        <w:t xml:space="preserve"> </w:t>
      </w:r>
      <w:r w:rsidR="00AE3770">
        <w:t xml:space="preserve">of </w:t>
      </w:r>
      <w:r w:rsidR="00F12E06" w:rsidRPr="00F12E06">
        <w:t>the 20 individuals who responded (87%)</w:t>
      </w:r>
      <w:r w:rsidR="00A410BF">
        <w:t xml:space="preserve"> responded to the research</w:t>
      </w:r>
      <w:r w:rsidR="00F12E06" w:rsidRPr="00F12E06">
        <w:t xml:space="preserve">, 17 were physicians and 3 </w:t>
      </w:r>
      <w:r w:rsidR="00264474">
        <w:t>were nurse managers; i</w:t>
      </w:r>
      <w:r w:rsidR="00F12E06">
        <w:t>t was</w:t>
      </w:r>
      <w:r w:rsidR="00F12E06" w:rsidRPr="00F12E06">
        <w:t xml:space="preserve"> found</w:t>
      </w:r>
      <w:r w:rsidR="00F12E06">
        <w:t xml:space="preserve"> out</w:t>
      </w:r>
      <w:r w:rsidR="00F12E06" w:rsidRPr="00F12E06">
        <w:t xml:space="preserve"> that over half of physician respondents believed that the unavailability or unwillingness of nurses to staff abortions is a slight or moderate problem, and nearly a quarter of physician respondents characterized it as a large or very large problem</w:t>
      </w:r>
      <w:r>
        <w:t>”</w:t>
      </w:r>
      <w:r w:rsidR="00F12E06">
        <w:t xml:space="preserve"> </w:t>
      </w:r>
      <w:sdt>
        <w:sdtPr>
          <w:id w:val="-1700160995"/>
          <w:citation/>
        </w:sdtPr>
        <w:sdtEndPr/>
        <w:sdtContent>
          <w:r w:rsidR="00F12E06">
            <w:fldChar w:fldCharType="begin"/>
          </w:r>
          <w:r w:rsidR="00F12E06">
            <w:instrText xml:space="preserve">CITATION Kad04 \p 59-62 \l 1033 </w:instrText>
          </w:r>
          <w:r w:rsidR="00F12E06">
            <w:fldChar w:fldCharType="separate"/>
          </w:r>
          <w:r w:rsidR="004C1C31">
            <w:rPr>
              <w:noProof/>
            </w:rPr>
            <w:t>(Kade K, Kumar D, Polis C, Schaffer K. 59-62)</w:t>
          </w:r>
          <w:r w:rsidR="00F12E06">
            <w:fldChar w:fldCharType="end"/>
          </w:r>
        </w:sdtContent>
      </w:sdt>
      <w:r w:rsidR="00F12E06" w:rsidRPr="00F12E06">
        <w:t xml:space="preserve">. </w:t>
      </w:r>
    </w:p>
    <w:p w14:paraId="00E5575C" w14:textId="77777777" w:rsidR="00C74599" w:rsidRPr="00C74599" w:rsidRDefault="00C74599" w:rsidP="00C74599">
      <w:pPr>
        <w:widowControl w:val="0"/>
        <w:spacing w:line="480" w:lineRule="auto"/>
        <w:jc w:val="both"/>
        <w:rPr>
          <w:lang w:val="en-CA"/>
        </w:rPr>
      </w:pPr>
      <w:r w:rsidRPr="00C74599">
        <w:rPr>
          <w:lang w:val="en-CA"/>
        </w:rPr>
        <w:t xml:space="preserve">The above-mentioned quotation supports my argument that there are still some health </w:t>
      </w:r>
      <w:proofErr w:type="spellStart"/>
      <w:r w:rsidRPr="00C74599">
        <w:rPr>
          <w:lang w:val="en-CA"/>
        </w:rPr>
        <w:t>practioners</w:t>
      </w:r>
      <w:proofErr w:type="spellEnd"/>
      <w:r w:rsidRPr="00C74599">
        <w:rPr>
          <w:lang w:val="en-CA"/>
        </w:rPr>
        <w:t xml:space="preserve"> who do not agree with terminating pregnancies.</w:t>
      </w:r>
    </w:p>
    <w:p w14:paraId="26B6267D" w14:textId="1C9168E7" w:rsidR="00DA69AC" w:rsidRDefault="0045226F" w:rsidP="00744264">
      <w:pPr>
        <w:widowControl w:val="0"/>
        <w:spacing w:line="480" w:lineRule="auto"/>
        <w:jc w:val="both"/>
        <w:rPr>
          <w:lang w:val="en-CA"/>
        </w:rPr>
      </w:pPr>
      <w:r>
        <w:rPr>
          <w:lang w:val="en-CA"/>
        </w:rPr>
        <w:tab/>
      </w:r>
      <w:r w:rsidR="007C2EDB">
        <w:rPr>
          <w:lang w:val="en-CA"/>
        </w:rPr>
        <w:t>“</w:t>
      </w:r>
      <w:r w:rsidR="007C2EDB" w:rsidRPr="007C2EDB">
        <w:t>Nurses continue to face ethical dilemmas in reproductive health care that challenge their personal beliefs, their role as</w:t>
      </w:r>
      <w:r w:rsidR="00A25542">
        <w:t xml:space="preserve"> a</w:t>
      </w:r>
      <w:r w:rsidR="007C2EDB" w:rsidRPr="007C2EDB">
        <w:t xml:space="preserve"> patient advocate and their belief in and respect for patient autonomy in de</w:t>
      </w:r>
      <w:r w:rsidR="007C2EDB">
        <w:t>cision-making and right to care”</w:t>
      </w:r>
      <w:r w:rsidR="007C2EDB" w:rsidRPr="007C2EDB">
        <w:t xml:space="preserve"> </w:t>
      </w:r>
      <w:sdt>
        <w:sdtPr>
          <w:rPr>
            <w:lang w:val="en-CA"/>
          </w:rPr>
          <w:id w:val="720554551"/>
          <w:citation/>
        </w:sdtPr>
        <w:sdtEndPr/>
        <w:sdtContent>
          <w:r w:rsidR="00BA4995">
            <w:rPr>
              <w:lang w:val="en-CA"/>
            </w:rPr>
            <w:fldChar w:fldCharType="begin"/>
          </w:r>
          <w:r w:rsidR="007323AC">
            <w:instrText xml:space="preserve">CITATION Pro17 \p 15 \l 1033 </w:instrText>
          </w:r>
          <w:r w:rsidR="00BA4995">
            <w:rPr>
              <w:lang w:val="en-CA"/>
            </w:rPr>
            <w:fldChar w:fldCharType="separate"/>
          </w:r>
          <w:r w:rsidR="004C1C31">
            <w:rPr>
              <w:noProof/>
            </w:rPr>
            <w:t>(Professional Ethics:in Unintended Pregnancy and Prevention Care 15)</w:t>
          </w:r>
          <w:r w:rsidR="00BA4995">
            <w:rPr>
              <w:lang w:val="en-CA"/>
            </w:rPr>
            <w:fldChar w:fldCharType="end"/>
          </w:r>
        </w:sdtContent>
      </w:sdt>
      <w:r w:rsidR="00CD130F">
        <w:rPr>
          <w:lang w:val="en-CA"/>
        </w:rPr>
        <w:t>.</w:t>
      </w:r>
      <w:r w:rsidR="00D468CB">
        <w:rPr>
          <w:lang w:val="en-CA"/>
        </w:rPr>
        <w:t xml:space="preserve"> </w:t>
      </w:r>
      <w:r w:rsidR="006F6C48" w:rsidRPr="006F6C48">
        <w:rPr>
          <w:lang w:val="en-CA"/>
        </w:rPr>
        <w:t xml:space="preserve">Also, healthcare providers who are in this dilemma regarding whether to offer abortion services </w:t>
      </w:r>
      <w:r w:rsidR="006F6C48" w:rsidRPr="006F6C48">
        <w:rPr>
          <w:noProof/>
        </w:rPr>
        <mc:AlternateContent>
          <mc:Choice Requires="wpi">
            <w:drawing>
              <wp:anchor distT="0" distB="0" distL="114300" distR="114300" simplePos="0" relativeHeight="251664384" behindDoc="0" locked="0" layoutInCell="1" allowOverlap="1" wp14:anchorId="7E456008" wp14:editId="46821309">
                <wp:simplePos x="0" y="0"/>
                <wp:positionH relativeFrom="column">
                  <wp:posOffset>7711810</wp:posOffset>
                </wp:positionH>
                <wp:positionV relativeFrom="paragraph">
                  <wp:posOffset>6906741</wp:posOffset>
                </wp:positionV>
                <wp:extent cx="56160" cy="31680"/>
                <wp:effectExtent l="38100" t="38100" r="39370" b="45085"/>
                <wp:wrapNone/>
                <wp:docPr id="4" name="Ink 4"/>
                <wp:cNvGraphicFramePr/>
                <a:graphic xmlns:a="http://schemas.openxmlformats.org/drawingml/2006/main">
                  <a:graphicData uri="http://schemas.microsoft.com/office/word/2010/wordprocessingInk">
                    <w14:contentPart bwMode="auto" r:id="rId11">
                      <w14:nvContentPartPr>
                        <w14:cNvContentPartPr/>
                      </w14:nvContentPartPr>
                      <w14:xfrm>
                        <a:off x="0" y="0"/>
                        <a:ext cx="56160" cy="31680"/>
                      </w14:xfrm>
                    </w14:contentPart>
                  </a:graphicData>
                </a:graphic>
              </wp:anchor>
            </w:drawing>
          </mc:Choice>
          <mc:Fallback>
            <w:pict>
              <v:shapetype w14:anchorId="7C95D0B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606.6pt;margin-top:543.2pt;width:5.75pt;height:3.8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uad2IAQAAKgMAAA4AAABkcnMvZTJvRG9jLnhtbJxSQW7CMBC8V+of&#10;LN9LCKERikg4FFXiUMqhfYDr2MRq7I3WhsDvuyFQoFVViUu09sSzMzs7ne1szbYKvQGX83gw5Ew5&#10;CaVx65y/vz0/TDjzQbhS1OBUzvfK81lxfzdtm0yNoIK6VMiIxPmsbXJehdBkUeRlpazwA2iUI1AD&#10;WhHoiOuoRNESu62j0XCYRi1g2SBI5T3dznuQFwd+rZUMr1p7FVid80mSJJwFKkYT0olUpPGYsw8q&#10;JuNHHhVTka1RNJWRR0niBkVWGEcCvqnmIgi2QfOLyhqJ4EGHgQQbgdZGqoMfchYPfzhbuM/OVTyW&#10;G8wkuKBcWAkMp9kdgFta2Jom0L5ASemITQB+ZKTx/B9GL3oOcmNJT58IqloEWgdfmcbTmDNT5hwX&#10;ZXzW77ZPZwcrPPtablfIuv8pFicsSSLfbNxFc7K+vH5LSHSE/mLdabRdHiSW7XJO0e+77yFutQtM&#10;0uVjGqcESEKSOKX1uODt35+6XMyeWl+lfHnuZF2sePEFAAD//wMAUEsDBBQABgAIAAAAIQBrfiyS&#10;UQIAAHUFAAAQAAAAZHJzL2luay9pbmsxLnhtbJxTy27bMBC8F+g/EMwhF9Hirh6WjNg5pA1QoAWK&#10;xgXaoyIzthA9DIp+5O+7pBXaQZwg6MWid3dmubPDq+t9U7Ot0n3VtVMOI8mZastuUbXLKf89vxUZ&#10;Z70p2kVRd62a8ifV8+vZ509XVfvY1BP6ZcTQ9vbU1FO+MmY9CcPdbjfaRaNOL0OUMgq/tY8/vvPZ&#10;gFqoh6qtDLXsn0Nl1xq1N5ZsUi2mvDR76euJ+67b6FL5tI3o8lhhdFGq2043hfGMq6JtVc3aoqF7&#10;/+HMPK3pUFGfpdKcNcWeBo7HkHO2odv0NsfD8/C/5+E55B9B355HRzhOx775Qm1t99AJOXl7oJ+6&#10;WyttKnXU7jDpkHhi5eG/G/owvVZ9V2+s4Jxti3pDOmASy1GUpfHxBkC9XwnwmpW0eJ81TjJM/Fwf&#10;ZCWN3mQlUw4bgvClTMOop5oMAnrPPC/UVI0iJzdrbyLTE7EN3xnt/I4SQUgQIOcoJ5BM4mQUQXqy&#10;lsGmz5z3etOvPN+9PhrSZbx2h8l21cKs/ALkSMbpyf7L5qj9OfRKVcuV+W942dUduX7Y/sXXL3CD&#10;8fsdHyoz7242eqs8Dk60cJf0hj3zpp2H2SDZL/Uw5RfuWTOHPAScZmkikMEY0iy4FCgv5SVKyAIu&#10;Io7IBQLEATDJIMcAUYA7SIoLzLJAMoqlcUAB90W0pam0EBElUSAiOkAOgf26gCVDTByERQkExEkw&#10;yKnYslIHJGIBjteliE8SHDG2JZYILYpqXIZaY5znjghEhmn04iV7mciWs38AAAD//wMAUEsDBBQA&#10;BgAIAAAAIQBSZdOk4gAAAA8BAAAPAAAAZHJzL2Rvd25yZXYueG1sTI/BTsMwEETvSPyDtUjcqB0T&#10;SpvGqRACcWvV0gNHJ94mofE6it02/D3OCW47u6PZN/l6tB274OBbRwqSmQCGVDnTUq3g8Pn+sADm&#10;gyajO0eo4Ac9rIvbm1xnxl1ph5d9qFkMIZ9pBU0Ifca5rxq02s9cjxRvRzdYHaIcam4GfY3htuNS&#10;iDm3uqX4odE9vjZYnfZnq0BsdnJzkE+nJF2+ma34ch/ld6rU/d34sgIWcAx/ZpjwIzoUkal0ZzKe&#10;dVHL5FFGb5zEYp4CmzxSps/Aymm3TBPgRc7/9yh+AQ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Cbuad2IAQAAKgMAAA4AAAAAAAAAAAAAAAAAPAIAAGRycy9l&#10;Mm9Eb2MueG1sUEsBAi0AFAAGAAgAAAAhAGt+LJJRAgAAdQUAABAAAAAAAAAAAAAAAAAA8AMAAGRy&#10;cy9pbmsvaW5rMS54bWxQSwECLQAUAAYACAAAACEAUmXTpOIAAAAPAQAADwAAAAAAAAAAAAAAAABv&#10;BgAAZHJzL2Rvd25yZXYueG1sUEsBAi0AFAAGAAgAAAAhAHkYvJ2/AAAAIQEAABkAAAAAAAAAAAAA&#10;AAAAfgcAAGRycy9fcmVscy9lMm9Eb2MueG1sLnJlbHNQSwUGAAAAAAYABgB4AQAAdAgAAAAA&#10;">
                <v:imagedata r:id="rId12" o:title=""/>
              </v:shape>
            </w:pict>
          </mc:Fallback>
        </mc:AlternateContent>
      </w:r>
      <w:r w:rsidR="006F6C48" w:rsidRPr="006F6C48">
        <w:rPr>
          <w:noProof/>
        </w:rPr>
        <mc:AlternateContent>
          <mc:Choice Requires="wpi">
            <w:drawing>
              <wp:anchor distT="0" distB="0" distL="114300" distR="114300" simplePos="0" relativeHeight="251663360" behindDoc="0" locked="0" layoutInCell="1" allowOverlap="1" wp14:anchorId="07210AFA" wp14:editId="19AECFF8">
                <wp:simplePos x="0" y="0"/>
                <wp:positionH relativeFrom="column">
                  <wp:posOffset>7345690</wp:posOffset>
                </wp:positionH>
                <wp:positionV relativeFrom="paragraph">
                  <wp:posOffset>6715581</wp:posOffset>
                </wp:positionV>
                <wp:extent cx="438120" cy="222840"/>
                <wp:effectExtent l="19050" t="38100" r="19685" b="44450"/>
                <wp:wrapNone/>
                <wp:docPr id="5" name="Ink 5"/>
                <wp:cNvGraphicFramePr/>
                <a:graphic xmlns:a="http://schemas.openxmlformats.org/drawingml/2006/main">
                  <a:graphicData uri="http://schemas.microsoft.com/office/word/2010/wordprocessingInk">
                    <w14:contentPart bwMode="auto" r:id="rId13">
                      <w14:nvContentPartPr>
                        <w14:cNvContentPartPr/>
                      </w14:nvContentPartPr>
                      <w14:xfrm>
                        <a:off x="0" y="0"/>
                        <a:ext cx="438120" cy="222840"/>
                      </w14:xfrm>
                    </w14:contentPart>
                  </a:graphicData>
                </a:graphic>
              </wp:anchor>
            </w:drawing>
          </mc:Choice>
          <mc:Fallback>
            <w:pict>
              <v:shape w14:anchorId="2523FB05" id="Ink 5" o:spid="_x0000_s1026" type="#_x0000_t75" style="position:absolute;margin-left:577.75pt;margin-top:528.15pt;width:35.85pt;height:18.9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DB/2KAQAALAMAAA4AAABkcnMvZTJvRG9jLnhtbJxSy07DMBC8I/EP&#10;lu80jxaaRk17oELiAPQAH2Acu7GIvdHabcrfs0lb2oIQUi/RrscZz+zsdL61Ndso9AZcwZNBzJly&#10;EkrjVgV/e324yTjzQbhS1OBUwT+V5/PZ9dW0bXKVQgV1qZARifN52xS8CqHJo8jLSlnhB9AoR6AG&#10;tCJQi6uoRNESu62jNI7vohawbBCk8p5OFzuQz3p+rZUML1p7FVhd8CydjDgLVAzjMWdIRTYhfe99&#10;MebRbCryFYqmMnIvSVygyArjSMA31UIEwdZoflFZIxE86DCQYCPQ2kjV+yFnSfzD2aP76FwlI7nG&#10;XIILyoWlwHCYXQ9c8oStaQLtE5SUjlgH4HtGGs//YexEL0CuLenZJYKqFoHWwVem8TTm3JQFx8cy&#10;Oep3m/ujgyUefT1vlsi6+7ecOWFJEvlmt100B+vP5/8SEu2hv1i3Gm2XB4ll24LTin523z5utQ1M&#10;0uFomCUpIZKgNE2zUY8fmHcMh+5k+vT4Wc6nfSfsZMlnXwAAAP//AwBQSwMEFAAGAAgAAAAhADb3&#10;VoQGBAAAOwkAABAAAABkcnMvaW5rL2luazEueG1snFVdj9pIEHw/6f7DyHnIiw3z5cFGYfOQy0qR&#10;LtLpsifdPRLjXayAvTJm2f33qeoBQxQSRScQZnqmq6ura+DN2+ftRj3V/a7p2kViJjpRdVt1q6Z9&#10;WCT/3N1mRaJ2w7JdLTddWy+Sl3qXvL35/bc3Tftlu5njUwGh3fHbdrNI1sPwOJ9OD4fD5OAmXf8w&#10;tVq76Yf2y8c/k5tj1qq+b9pmQMndKVR17VA/DwSbN6tFUg3PejwP7E/dvq/qcZuRvjqfGPplVd92&#10;/XY5jIjrZdvWG9Uut+D9b6KGl0d8aVDnoe4TtV0+o2E/M2Wi9mCz414yvZ7+3/X00pS/kn17PdvZ&#10;WZiNxVf1E6tPRcj5jxv6q+8e635o6rN2sdPjxouq4lqajt339a7b7Cl4op6Wmz10sLnXE1cEf2Zg&#10;UPs7Ab5HhRY/R/V5YfOxr19EhUY/RIUpjxMy029lOrZ6qclRwNEzp4EOzbaGk7ePo4mGHYAZ/jT0&#10;4nerrcm0yYy+s3pu8rnPJ87MLsZytOkJ83O/361HvM/92ZCyM2oXOzs0q2E9DkBPtA8X86+2Z+2v&#10;Za/r5mE9/O/0qtt0cP1x+q/e/2HeWf/zivfNcNe92/dP9ZhnLrQQkqNhr9xp8bA6SvZ3fb9IXsm1&#10;VpIZA6KZViEo44L36WuNl9PepYnGK5OvWlmbmaBTnVmrCm1SrbzPvC8ZcSp4BFxmSou1V67IGefh&#10;PMW2VsYWqdWKEZ9m1iCkZScLDmvPw2WRGiSb1ACqDGlmMiuJmVFWEmEMlkJ2hgfDYGVLAFiBdmAB&#10;HjlYYEvZouAXHMfDCBSWnthkGangWFAhl2oBMQcSpsQbPMDAlOAX6ZJPVCG2hGYZEA6zlBQkHd0x&#10;RhbSp6Mm2OUzEucBk2ENLhAHKOjPG2CAVGZzkMGOV5DG5iCsyhkiOWVzRZTPO1XmFEI56ufYLrvU&#10;cQaIs0kyyvn0AM4J4oRxUSIVaFSAHWiSAck4YoVTHCjixAQXFqGekB1FGZfxoBqe0iTnSxy+URFS&#10;gb6MyBOLS5SQ4qTIQbEKnhCXyaQeFYrMqWowzEATHM9YBtVFTerGrBMF6gmONjoKjcJEkNQpvNid&#10;zB1LOIxk0YZQE1y2I2AnnzIFwnjYi40hi2BoQ9AhN4YSUhSBQ3AtiMYDpMtJG9aNM2Yy3Me7g2f8&#10;jM7jCcUrI/YuaCE4wfFuif/pURQRUU/5PC6S6ItbAOVoVmhvAkR2YGkBh77FDTJ1ZfJS9JEtmT4j&#10;sodbBqmjrjI9SiGi0U+4X1wWgUZC7dxQTfgXBqdo0DmqRgIwCg2DXwa0gz3AGMokw+U9EttDEbng&#10;UDHOT+5/IVYmeadhK7APXodv/o/HHzv8udx8BQAA//8DAFBLAwQUAAYACAAAACEA4jTX0eIAAAAP&#10;AQAADwAAAGRycy9kb3ducmV2LnhtbEyPS0/DMBCE70j8B2uRuFEnAfcR4lQ8xKE9IOjj7sZLEhGv&#10;I9tpw7/HOcFtZ3c0+02xHk3Hzuh8a0lCOkuAIVVWt1RLOOzf7pbAfFCkVWcJJfygh3V5fVWoXNsL&#10;feJ5F2oWQ8jnSkITQp9z7qsGjfIz2yPF25d1RoUoXc21U5cYbjqeJcmcG9VS/NCoHl8arL53g5Hw&#10;cXwWuBmWbk/vG3IHd9y+VqmUtzfj0yOwgGP4M8OEH9GhjEwnO5D2rIs6FUJEb5wSMb8HNnmybJEB&#10;O0271UMKvCz4/x7lLwA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Dbgwf9igEAACwDAAAOAAAAAAAAAAAAAAAAADwCAABkcnMvZTJvRG9jLnhtbFBLAQItABQA&#10;BgAIAAAAIQA291aEBgQAADsJAAAQAAAAAAAAAAAAAAAAAPIDAABkcnMvaW5rL2luazEueG1sUEsB&#10;Ai0AFAAGAAgAAAAhAOI019HiAAAADwEAAA8AAAAAAAAAAAAAAAAAJggAAGRycy9kb3ducmV2Lnht&#10;bFBLAQItABQABgAIAAAAIQB5GLydvwAAACEBAAAZAAAAAAAAAAAAAAAAADUJAABkcnMvX3JlbHMv&#10;ZTJvRG9jLnhtbC5yZWxzUEsFBgAAAAAGAAYAeAEAACsKAAAAAA==&#10;">
                <v:imagedata r:id="rId14" o:title=""/>
              </v:shape>
            </w:pict>
          </mc:Fallback>
        </mc:AlternateContent>
      </w:r>
      <w:r w:rsidR="006F6C48" w:rsidRPr="006F6C48">
        <w:rPr>
          <w:noProof/>
        </w:rPr>
        <mc:AlternateContent>
          <mc:Choice Requires="wpi">
            <w:drawing>
              <wp:anchor distT="0" distB="0" distL="114300" distR="114300" simplePos="0" relativeHeight="251662336" behindDoc="0" locked="0" layoutInCell="1" allowOverlap="1" wp14:anchorId="626D2AF1" wp14:editId="11155531">
                <wp:simplePos x="0" y="0"/>
                <wp:positionH relativeFrom="column">
                  <wp:posOffset>6866890</wp:posOffset>
                </wp:positionH>
                <wp:positionV relativeFrom="paragraph">
                  <wp:posOffset>6603261</wp:posOffset>
                </wp:positionV>
                <wp:extent cx="391320" cy="192240"/>
                <wp:effectExtent l="38100" t="38100" r="8890" b="36830"/>
                <wp:wrapNone/>
                <wp:docPr id="6" name="Ink 6"/>
                <wp:cNvGraphicFramePr/>
                <a:graphic xmlns:a="http://schemas.openxmlformats.org/drawingml/2006/main">
                  <a:graphicData uri="http://schemas.microsoft.com/office/word/2010/wordprocessingInk">
                    <w14:contentPart bwMode="auto" r:id="rId15">
                      <w14:nvContentPartPr>
                        <w14:cNvContentPartPr/>
                      </w14:nvContentPartPr>
                      <w14:xfrm>
                        <a:off x="0" y="0"/>
                        <a:ext cx="391320" cy="192240"/>
                      </w14:xfrm>
                    </w14:contentPart>
                  </a:graphicData>
                </a:graphic>
              </wp:anchor>
            </w:drawing>
          </mc:Choice>
          <mc:Fallback>
            <w:pict>
              <v:shape w14:anchorId="4B6F87BD" id="Ink 6" o:spid="_x0000_s1026" type="#_x0000_t75" style="position:absolute;margin-left:540.05pt;margin-top:519.3pt;width:32.1pt;height:16.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2vmbmJAQAALAMAAA4AAABkcnMvZTJvRG9jLnhtbJxSQW7CMBC8V+of&#10;LN9LSKAUIgKHokoc2nJoH+A6NrEae6O1IeH33QQo0KqqxCVa7zjjmZ2dzhtbsq1Cb8BlPO71OVNO&#10;Qm7cOuPvb093Y858EC4XJTiV8Z3yfD67vZnWVaoSKKDMFTIicT6tq4wXIVRpFHlZKCt8DyrlCNSA&#10;VgQ64jrKUdTEbsso6fdHUQ2YVwhSeU/dxR7ks45fayXDq9ZeBVZmfJyM7jkLbTEZcYZUDBPqfFDx&#10;QFA0m4p0jaIqjDxIElcossI4EvBNtRBBsA2aX1TWSAQPOvQk2Ai0NlJ1fshZ3P/hbOk+W1fxUG4w&#10;leCCcmElMBxn1wHXPGFLmkD9DDmlIzYB+IGRxvN/GHvRC5AbS3r2iaAqRaB18IWpPI05NXnGcZnH&#10;J/1u+3hysMKTr5ftCll7n/JxwpIk8s1GbTRH6y+X/xISHaC/WBuNts2DxLIm47Siu/bbxa2awCQ1&#10;B5N4kBAiCYonSTLs8CPznuF4Ops+PX6R8/m5FXa25LMvAAAA//8DAFBLAwQUAAYACAAAACEAePcg&#10;8lkEAABMCgAAEAAAAGRycy9pbmsvaW5rMS54bWycVk1v20YUvBfof1gwB1+40u5ySZFC5BzSGijQ&#10;AkXjAu1RkWiLiEQaFGU7/74z71GUgzhBUMCwqN33MTNvHu23754Pe/NY98ema1eJn7nE1O2m2zbt&#10;/Sr5+/bGlok5Dut2u953bb1KPtfH5N31zz+9bdpPh/0Svw0qtEc+HfarZDcMD8v5/OnpafaUzbr+&#10;fh6cy+a/tZ/++D25HrO29V3TNgNaHs9Hm64d6ueBxZbNdpVshmc3xaP2h+7Ub+rpmif95hIx9OtN&#10;fdP1h/UwVdyt27bem3Z9AO5/EjN8fsBDgz73dZ+Yw/oZhOPCV4k5Ac2Rd8n89fR/X0+vfPUj2Tev&#10;Z2dhUSym5tv6kd3nIuTy24T+7LuHuh+a+qKdMh0vPpuNfhfSyr6vj93+RMET87jen6BDyKObZWUR&#10;Lwg8en8lwNdVocX3q8a8DPnE6werQqNvVoUpxwn5+ZcyjVRfajIKOHnmPNChOdRw8uFhMtFwRGEe&#10;fxh68XtwwVvnrXe3wS19voz5LPPli7GMNj3X/Nifjrup3sf+Yki5mbRTZk/NdthNA3AzF4sX898c&#10;Ltq/lr2rm/vd8L/TN92+g+vH6b/59Rf/PsTvd7xrhtvu/al/rKc8/0ILATkZ9pWdFg+bUbK/6rtV&#10;8kbW2kimHohmC2f8ojLYppBeuSsb41VVZWnikhCSLLjUGWfymOMzBNxWqbMhs1keeJLZPEaG4CCT&#10;zxDku/GFSxGIEONDmfLJm5AvcCiVfOFTm9kQjEc7XKNsieKsWRXSRGrgOMqBiSjE7hFJgMM6GUE4&#10;vXamGDuj3eXUMgaxNuQF2iAbYTYzERcuDbmUJ6pAflmJS5jQRF/gQdFXqYcGoSwl6tIHDJ2JuWES&#10;6ituA1hk5KwvLUkCsB6AQCZfbUU1o1U6oKc0TKYKijKAAw4pPyxHY6EeClNJPACtckUmkSOGNxos&#10;VcaWE1iZI/DoPIlYolkHNAk5kCWl5NczopCCjhPJBAC081SM7SgPZ1LySCFhoBjWIsWwEZNX1BIF&#10;JIsqYOQ0Ahh7FOaV2gTqTj0V6Zkgp0YEAmiMp3ZyL8rSAmhGZkAmeJAA7ZgGOrTW5MaLUAIKERyr&#10;xtONQFbmAt+AhqBHq1xEVogYM7rQqkpFlGOBUVudOb4XUTYEiKADXXvmDCeOWyBelIIqqEAtchmN&#10;gUk4EBk+RwIqnJQccAZKIJIoi8MIMDUHB4A4JDrRlHPmMV2tnRGAAgCBK/ywsJhhcheLic1ko7AW&#10;8qnaCdWwoOjolosNRSJeaDzeDrJzuWDzpULkbwWocxqtqEuPI91pTFYmHm3uBQWZTtT5ztDtXEAc&#10;f75A6TNbekqBQo5xKExBN4TgR5dJll13htxFAsgTaBjZBzCRTwqHOmMAakMZ6om3narHFwUEDTJ3&#10;9OSTyENrVWwKoNIbmoOjbAoFDZBHTKOIsX9UUJULtnRq4ICXMy8gQ1F88Q/K9PbHX9vr/wAAAP//&#10;AwBQSwMEFAAGAAgAAAAhABS8037iAAAADwEAAA8AAABkcnMvZG93bnJldi54bWxMj8FOwzAQRO9I&#10;/IO1SNyonTYKURqnAkQvSBxIW8HRibdJRLwOsduGv8c5ldvO7mj2Tb6ZTM/OOLrOkoRoIYAh1VZ3&#10;1EjY77YPKTDnFWnVW0IJv+hgU9ze5CrT9kIfeC59w0IIuUxJaL0fMs5d3aJRbmEHpHA72tEoH+TY&#10;cD2qSwg3PV8KkXCjOgofWjXgS4v1d3kyEuKv6m35Wv581oZ23fth28fP+4OU93fT0xqYx8lfzTDj&#10;B3QoAlNlT6Qd64MWqYiCd55WaQJs9kRxvAJWzbvHKAFe5Px/j+IP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ra+ZuYkBAAAsAwAADgAAAAAAAAAAAAAAAAA8&#10;AgAAZHJzL2Uyb0RvYy54bWxQSwECLQAUAAYACAAAACEAePcg8lkEAABMCgAAEAAAAAAAAAAAAAAA&#10;AADxAwAAZHJzL2luay9pbmsxLnhtbFBLAQItABQABgAIAAAAIQAUvNN+4gAAAA8BAAAPAAAAAAAA&#10;AAAAAAAAAHgIAABkcnMvZG93bnJldi54bWxQSwECLQAUAAYACAAAACEAeRi8nb8AAAAhAQAAGQAA&#10;AAAAAAAAAAAAAACHCQAAZHJzL19yZWxzL2Uyb0RvYy54bWwucmVsc1BLBQYAAAAABgAGAHgBAAB9&#10;CgAAAAA=&#10;">
                <v:imagedata r:id="rId16" o:title=""/>
              </v:shape>
            </w:pict>
          </mc:Fallback>
        </mc:AlternateContent>
      </w:r>
      <w:r w:rsidR="006F6C48" w:rsidRPr="006F6C48">
        <w:rPr>
          <w:lang w:val="en-CA"/>
        </w:rPr>
        <w:t xml:space="preserve">to a patient is also seen in African countries; it is my observation that this is due to strong religious affiliations, beliefs, and culture. Aside from my observation, a study on healthcare providers’ perception of and attitudes towards induced abortion in sub-Saharan African countries showed that 36 studies with qualitative or quantitative data from 15 </w:t>
      </w:r>
      <w:r w:rsidR="006F6C48" w:rsidRPr="006F6C48">
        <w:rPr>
          <w:lang w:val="en-CA"/>
        </w:rPr>
        <w:lastRenderedPageBreak/>
        <w:t>different countries met the inclusion criteria of negative feelings about induced abortions</w:t>
      </w:r>
      <w:sdt>
        <w:sdtPr>
          <w:rPr>
            <w:lang w:val="en-CA"/>
          </w:rPr>
          <w:id w:val="3331910"/>
          <w:citation/>
        </w:sdtPr>
        <w:sdtEndPr/>
        <w:sdtContent>
          <w:r w:rsidR="00AD370B">
            <w:rPr>
              <w:lang w:val="en-CA"/>
            </w:rPr>
            <w:fldChar w:fldCharType="begin"/>
          </w:r>
          <w:r w:rsidR="00AD370B">
            <w:instrText xml:space="preserve">CITATION Reh15 \p 12 \l 1033 </w:instrText>
          </w:r>
          <w:r w:rsidR="00AD370B">
            <w:rPr>
              <w:lang w:val="en-CA"/>
            </w:rPr>
            <w:fldChar w:fldCharType="separate"/>
          </w:r>
          <w:r w:rsidR="004C1C31">
            <w:rPr>
              <w:noProof/>
            </w:rPr>
            <w:t xml:space="preserve"> (Rehnström Loi, U., Gemzell-Danielsson, K., Faxelid, E., Klingberg-Allvin, M. 12)</w:t>
          </w:r>
          <w:r w:rsidR="00AD370B">
            <w:rPr>
              <w:lang w:val="en-CA"/>
            </w:rPr>
            <w:fldChar w:fldCharType="end"/>
          </w:r>
        </w:sdtContent>
      </w:sdt>
      <w:r w:rsidR="00AD370B">
        <w:rPr>
          <w:lang w:val="en-CA"/>
        </w:rPr>
        <w:t xml:space="preserve">. </w:t>
      </w:r>
    </w:p>
    <w:p w14:paraId="509A19BF" w14:textId="5C891966" w:rsidR="00EB6357" w:rsidRDefault="00DA69AC" w:rsidP="00744264">
      <w:pPr>
        <w:widowControl w:val="0"/>
        <w:spacing w:line="480" w:lineRule="auto"/>
        <w:jc w:val="both"/>
      </w:pPr>
      <w:r>
        <w:rPr>
          <w:lang w:val="en-CA"/>
        </w:rPr>
        <w:tab/>
      </w:r>
      <w:r w:rsidR="00D06B83">
        <w:rPr>
          <w:lang w:val="en-CA"/>
        </w:rPr>
        <w:t xml:space="preserve">Their </w:t>
      </w:r>
      <w:r w:rsidR="00D06B83" w:rsidRPr="00D06B83">
        <w:t>syste</w:t>
      </w:r>
      <w:r w:rsidR="00D06B83">
        <w:t>matic literature review suggested</w:t>
      </w:r>
      <w:r w:rsidR="00D06B83" w:rsidRPr="00D06B83">
        <w:t xml:space="preserve"> </w:t>
      </w:r>
      <w:r w:rsidR="00D06B83">
        <w:rPr>
          <w:lang w:val="en-CA"/>
        </w:rPr>
        <w:t>t</w:t>
      </w:r>
      <w:r w:rsidR="00D06B83" w:rsidRPr="00D06B83">
        <w:t xml:space="preserve">hat </w:t>
      </w:r>
      <w:r w:rsidR="00A14551">
        <w:t>“</w:t>
      </w:r>
      <w:r w:rsidR="00D06B83" w:rsidRPr="00D06B83">
        <w:t>religious</w:t>
      </w:r>
      <w:r w:rsidR="00D06B83">
        <w:t xml:space="preserve"> </w:t>
      </w:r>
      <w:r w:rsidR="00D06B83" w:rsidRPr="00D06B83">
        <w:t>convictions, beliefs about professional roles and ethics</w:t>
      </w:r>
      <w:r w:rsidR="00D06B83">
        <w:t xml:space="preserve"> </w:t>
      </w:r>
      <w:r w:rsidR="00D06B83" w:rsidRPr="00D06B83">
        <w:t>and feelings of unprepared</w:t>
      </w:r>
      <w:r w:rsidR="001D06FF">
        <w:t>ness frequently ga</w:t>
      </w:r>
      <w:r w:rsidR="00D06B83">
        <w:t>ve rise to di</w:t>
      </w:r>
      <w:r w:rsidR="00D06B83" w:rsidRPr="00D06B83">
        <w:t>lemmas among healthcare providers responsible for the</w:t>
      </w:r>
      <w:r w:rsidR="00D06B83">
        <w:t xml:space="preserve"> </w:t>
      </w:r>
      <w:r w:rsidR="00D06B83" w:rsidRPr="00D06B83">
        <w:t>provision of abortion care in sub-Saharan Africa and</w:t>
      </w:r>
      <w:r w:rsidR="00D06B83">
        <w:t xml:space="preserve"> </w:t>
      </w:r>
      <w:r w:rsidR="00D06B83" w:rsidRPr="00D06B83">
        <w:t>Southeast Asia</w:t>
      </w:r>
      <w:r w:rsidR="00D06B83">
        <w:t xml:space="preserve">”. </w:t>
      </w:r>
      <w:sdt>
        <w:sdtPr>
          <w:id w:val="-316577155"/>
          <w:citation/>
        </w:sdtPr>
        <w:sdtEndPr/>
        <w:sdtContent>
          <w:r w:rsidR="00B56AF6">
            <w:fldChar w:fldCharType="begin"/>
          </w:r>
          <w:r w:rsidR="00B56AF6">
            <w:instrText xml:space="preserve">CITATION Reh15 \p 12 \l 1033 </w:instrText>
          </w:r>
          <w:r w:rsidR="00B56AF6">
            <w:fldChar w:fldCharType="separate"/>
          </w:r>
          <w:r w:rsidR="004C1C31">
            <w:rPr>
              <w:noProof/>
            </w:rPr>
            <w:t>(Rehnström Loi, U., Gemzell-Danielsson, K., Faxelid, E., Klingberg-Allvin, M. 12)</w:t>
          </w:r>
          <w:r w:rsidR="00B56AF6">
            <w:fldChar w:fldCharType="end"/>
          </w:r>
        </w:sdtContent>
      </w:sdt>
      <w:r w:rsidR="00B56AF6">
        <w:t xml:space="preserve">. </w:t>
      </w:r>
      <w:r w:rsidR="006C70A2">
        <w:t xml:space="preserve">“The principle of respect for autonomy requires respect for the decision-making capacities of </w:t>
      </w:r>
      <w:r w:rsidR="00C03180">
        <w:t xml:space="preserve">an </w:t>
      </w:r>
      <w:r w:rsidR="006C70A2">
        <w:t>autonomous person through noninterference with their preference and through enabling their autonomous decision-making”</w:t>
      </w:r>
      <w:sdt>
        <w:sdtPr>
          <w:id w:val="-1573737427"/>
          <w:citation/>
        </w:sdtPr>
        <w:sdtEndPr/>
        <w:sdtContent>
          <w:r w:rsidR="00EA07EE">
            <w:fldChar w:fldCharType="begin"/>
          </w:r>
          <w:r w:rsidR="00E67892">
            <w:instrText xml:space="preserve">CITATION Tom15 \p 5 \l 1033 </w:instrText>
          </w:r>
          <w:r w:rsidR="00EA07EE">
            <w:fldChar w:fldCharType="separate"/>
          </w:r>
          <w:r w:rsidR="004C1C31">
            <w:rPr>
              <w:noProof/>
            </w:rPr>
            <w:t xml:space="preserve"> (Tom.L.Beauchamp 5)</w:t>
          </w:r>
          <w:r w:rsidR="00EA07EE">
            <w:fldChar w:fldCharType="end"/>
          </w:r>
        </w:sdtContent>
      </w:sdt>
      <w:r w:rsidR="00E67892">
        <w:t>; “the principle of non-maleficence supports a wide variety of more specific moral rules including don’t kill</w:t>
      </w:r>
      <w:r w:rsidR="00C03180">
        <w:t>,</w:t>
      </w:r>
      <w:r w:rsidR="00E67892">
        <w:t xml:space="preserve"> don’t cause pain or suffering to others and don’t incapacitate others</w:t>
      </w:r>
      <w:r w:rsidR="00894488">
        <w:t>”</w:t>
      </w:r>
      <w:sdt>
        <w:sdtPr>
          <w:id w:val="994835029"/>
          <w:citation/>
        </w:sdtPr>
        <w:sdtEndPr/>
        <w:sdtContent>
          <w:r w:rsidR="00E67892">
            <w:fldChar w:fldCharType="begin"/>
          </w:r>
          <w:r w:rsidR="00E67892">
            <w:instrText xml:space="preserve">CITATION Tom13 \p 154 \l 1033 </w:instrText>
          </w:r>
          <w:r w:rsidR="00E67892">
            <w:fldChar w:fldCharType="separate"/>
          </w:r>
          <w:r w:rsidR="004C1C31">
            <w:rPr>
              <w:noProof/>
            </w:rPr>
            <w:t xml:space="preserve"> (Tom L. Beauchamp and James F. Childress 154)</w:t>
          </w:r>
          <w:r w:rsidR="00E67892">
            <w:fldChar w:fldCharType="end"/>
          </w:r>
        </w:sdtContent>
      </w:sdt>
      <w:r w:rsidR="00A86047">
        <w:t>,</w:t>
      </w:r>
      <w:sdt>
        <w:sdtPr>
          <w:id w:val="1026135500"/>
          <w:citation/>
        </w:sdtPr>
        <w:sdtEndPr/>
        <w:sdtContent>
          <w:r w:rsidR="00A86047">
            <w:fldChar w:fldCharType="begin"/>
          </w:r>
          <w:r w:rsidR="00A86047">
            <w:instrText xml:space="preserve">CITATION Tom15 \p 7 \l 1033 </w:instrText>
          </w:r>
          <w:r w:rsidR="00A86047">
            <w:fldChar w:fldCharType="separate"/>
          </w:r>
          <w:r w:rsidR="004C1C31">
            <w:rPr>
              <w:noProof/>
            </w:rPr>
            <w:t xml:space="preserve"> (Tom.L.Beauchamp 7)</w:t>
          </w:r>
          <w:r w:rsidR="00A86047">
            <w:fldChar w:fldCharType="end"/>
          </w:r>
        </w:sdtContent>
      </w:sdt>
      <w:r w:rsidR="00A86047">
        <w:t xml:space="preserve">. </w:t>
      </w:r>
    </w:p>
    <w:p w14:paraId="674090F1" w14:textId="77777777" w:rsidR="005225C5" w:rsidRPr="005225C5" w:rsidRDefault="00EB6357" w:rsidP="005225C5">
      <w:pPr>
        <w:widowControl w:val="0"/>
        <w:spacing w:line="480" w:lineRule="auto"/>
        <w:jc w:val="both"/>
        <w:rPr>
          <w:rFonts w:eastAsia="Calibri"/>
          <w:szCs w:val="24"/>
        </w:rPr>
      </w:pPr>
      <w:r>
        <w:tab/>
      </w:r>
      <w:r w:rsidR="00AC21F0" w:rsidRPr="008F7AE7">
        <w:rPr>
          <w:color w:val="000000" w:themeColor="text1"/>
          <w:lang w:val="en-CA"/>
        </w:rPr>
        <w:t xml:space="preserve">These two principles </w:t>
      </w:r>
      <w:r w:rsidR="00DB0D6E">
        <w:rPr>
          <w:color w:val="000000" w:themeColor="text1"/>
          <w:lang w:val="en-CA"/>
        </w:rPr>
        <w:t>raise ethical concerns when there is</w:t>
      </w:r>
      <w:r w:rsidR="005B3E64">
        <w:rPr>
          <w:color w:val="000000" w:themeColor="text1"/>
          <w:lang w:val="en-CA"/>
        </w:rPr>
        <w:t xml:space="preserve"> a</w:t>
      </w:r>
      <w:r w:rsidR="00DB0D6E">
        <w:rPr>
          <w:color w:val="000000" w:themeColor="text1"/>
          <w:lang w:val="en-CA"/>
        </w:rPr>
        <w:t xml:space="preserve"> </w:t>
      </w:r>
      <w:r w:rsidR="00DB0D6E" w:rsidRPr="00DB0D6E">
        <w:rPr>
          <w:color w:val="000000" w:themeColor="text1"/>
          <w:lang w:val="en-CA"/>
        </w:rPr>
        <w:t>conflict of interest</w:t>
      </w:r>
      <w:r w:rsidR="00DB0D6E">
        <w:rPr>
          <w:color w:val="000000" w:themeColor="text1"/>
          <w:lang w:val="en-CA"/>
        </w:rPr>
        <w:t xml:space="preserve"> between</w:t>
      </w:r>
      <w:r w:rsidR="0050274C">
        <w:rPr>
          <w:color w:val="000000" w:themeColor="text1"/>
          <w:lang w:val="en-CA"/>
        </w:rPr>
        <w:t xml:space="preserve"> the</w:t>
      </w:r>
      <w:r w:rsidR="00DB0D6E">
        <w:rPr>
          <w:color w:val="000000" w:themeColor="text1"/>
          <w:lang w:val="en-CA"/>
        </w:rPr>
        <w:t xml:space="preserve"> healthcare provider and the </w:t>
      </w:r>
      <w:r w:rsidR="004829FA">
        <w:rPr>
          <w:color w:val="000000" w:themeColor="text1"/>
          <w:lang w:val="en-CA"/>
        </w:rPr>
        <w:t xml:space="preserve">mother. </w:t>
      </w:r>
      <w:r w:rsidR="00B44A23" w:rsidRPr="008F7AE7">
        <w:rPr>
          <w:color w:val="000000" w:themeColor="text1"/>
          <w:lang w:val="en-CA"/>
        </w:rPr>
        <w:t>Beauchamp and Childress argue out how a</w:t>
      </w:r>
      <w:r w:rsidR="007D6148">
        <w:rPr>
          <w:color w:val="000000" w:themeColor="text1"/>
          <w:lang w:val="en-CA"/>
        </w:rPr>
        <w:t>ll four principles are absolute and prima</w:t>
      </w:r>
      <w:r w:rsidR="00B44A23" w:rsidRPr="008F7AE7">
        <w:rPr>
          <w:color w:val="000000" w:themeColor="text1"/>
          <w:lang w:val="en-CA"/>
        </w:rPr>
        <w:t xml:space="preserve"> </w:t>
      </w:r>
      <w:r w:rsidR="007D6148">
        <w:rPr>
          <w:color w:val="000000" w:themeColor="text1"/>
          <w:lang w:val="en-CA"/>
        </w:rPr>
        <w:t xml:space="preserve">facie binding </w:t>
      </w:r>
      <w:r w:rsidR="00FA1A71">
        <w:rPr>
          <w:color w:val="000000" w:themeColor="text1"/>
          <w:lang w:val="en-CA"/>
        </w:rPr>
        <w:t>and need</w:t>
      </w:r>
      <w:r w:rsidR="00B44A23" w:rsidRPr="008F7AE7">
        <w:rPr>
          <w:color w:val="000000" w:themeColor="text1"/>
          <w:lang w:val="en-CA"/>
        </w:rPr>
        <w:t xml:space="preserve"> to be taken into consideration</w:t>
      </w:r>
      <w:r w:rsidR="00091EC6">
        <w:rPr>
          <w:color w:val="000000" w:themeColor="text1"/>
          <w:lang w:val="en-CA"/>
        </w:rPr>
        <w:t>,</w:t>
      </w:r>
      <w:r w:rsidR="00B44A23" w:rsidRPr="008F7AE7">
        <w:rPr>
          <w:color w:val="000000" w:themeColor="text1"/>
          <w:lang w:val="en-CA"/>
        </w:rPr>
        <w:t xml:space="preserve"> meaning one cannot be </w:t>
      </w:r>
      <w:r w:rsidR="00091EC6">
        <w:rPr>
          <w:color w:val="000000" w:themeColor="text1"/>
          <w:lang w:val="en-CA"/>
        </w:rPr>
        <w:t xml:space="preserve">more </w:t>
      </w:r>
      <w:r w:rsidR="00B44A23" w:rsidRPr="008F7AE7">
        <w:rPr>
          <w:color w:val="000000" w:themeColor="text1"/>
          <w:lang w:val="en-CA"/>
        </w:rPr>
        <w:t>h</w:t>
      </w:r>
      <w:r w:rsidR="00C41CB5">
        <w:rPr>
          <w:color w:val="000000" w:themeColor="text1"/>
          <w:lang w:val="en-CA"/>
        </w:rPr>
        <w:t>ighly considered than the other</w:t>
      </w:r>
      <w:r w:rsidR="004829FA">
        <w:rPr>
          <w:color w:val="000000" w:themeColor="text1"/>
          <w:lang w:val="en-CA"/>
        </w:rPr>
        <w:t xml:space="preserve"> or put into</w:t>
      </w:r>
      <w:r w:rsidR="00C54748">
        <w:rPr>
          <w:color w:val="000000" w:themeColor="text1"/>
          <w:lang w:val="en-CA"/>
        </w:rPr>
        <w:t xml:space="preserve"> a</w:t>
      </w:r>
      <w:r w:rsidR="004829FA">
        <w:rPr>
          <w:color w:val="000000" w:themeColor="text1"/>
          <w:lang w:val="en-CA"/>
        </w:rPr>
        <w:t xml:space="preserve"> hierarchy</w:t>
      </w:r>
      <w:r w:rsidR="00897D94">
        <w:rPr>
          <w:color w:val="000000" w:themeColor="text1"/>
          <w:lang w:val="en-CA"/>
        </w:rPr>
        <w:t>; they are all important</w:t>
      </w:r>
      <w:sdt>
        <w:sdtPr>
          <w:rPr>
            <w:color w:val="000000" w:themeColor="text1"/>
            <w:lang w:val="en-CA"/>
          </w:rPr>
          <w:id w:val="577485545"/>
          <w:citation/>
        </w:sdtPr>
        <w:sdtEndPr/>
        <w:sdtContent>
          <w:r w:rsidR="00920611">
            <w:rPr>
              <w:color w:val="000000" w:themeColor="text1"/>
              <w:lang w:val="en-CA"/>
            </w:rPr>
            <w:fldChar w:fldCharType="begin"/>
          </w:r>
          <w:r w:rsidR="00920611">
            <w:rPr>
              <w:color w:val="000000" w:themeColor="text1"/>
            </w:rPr>
            <w:instrText xml:space="preserve">CITATION Tom15 \p 2 \l 1033 </w:instrText>
          </w:r>
          <w:r w:rsidR="00920611">
            <w:rPr>
              <w:color w:val="000000" w:themeColor="text1"/>
              <w:lang w:val="en-CA"/>
            </w:rPr>
            <w:fldChar w:fldCharType="separate"/>
          </w:r>
          <w:r w:rsidR="004C1C31">
            <w:rPr>
              <w:noProof/>
              <w:color w:val="000000" w:themeColor="text1"/>
            </w:rPr>
            <w:t xml:space="preserve"> </w:t>
          </w:r>
          <w:r w:rsidR="004C1C31" w:rsidRPr="004C1C31">
            <w:rPr>
              <w:noProof/>
              <w:color w:val="000000" w:themeColor="text1"/>
            </w:rPr>
            <w:t>(Tom.L.Beauchamp 2)</w:t>
          </w:r>
          <w:r w:rsidR="00920611">
            <w:rPr>
              <w:color w:val="000000" w:themeColor="text1"/>
              <w:lang w:val="en-CA"/>
            </w:rPr>
            <w:fldChar w:fldCharType="end"/>
          </w:r>
        </w:sdtContent>
      </w:sdt>
      <w:r w:rsidR="00C41CB5">
        <w:rPr>
          <w:color w:val="000000" w:themeColor="text1"/>
          <w:lang w:val="en-CA"/>
        </w:rPr>
        <w:t>.</w:t>
      </w:r>
      <w:r w:rsidR="00B44A23" w:rsidRPr="008F7AE7">
        <w:rPr>
          <w:color w:val="000000" w:themeColor="text1"/>
          <w:lang w:val="en-CA"/>
        </w:rPr>
        <w:t xml:space="preserve"> The law may permit abortion depending on the rules of the country but one cannot ignore the complication that ari</w:t>
      </w:r>
      <w:r w:rsidR="00C41CB5">
        <w:rPr>
          <w:color w:val="000000" w:themeColor="text1"/>
          <w:lang w:val="en-CA"/>
        </w:rPr>
        <w:t>ses out of situations like these</w:t>
      </w:r>
      <w:r w:rsidR="00B72304">
        <w:rPr>
          <w:color w:val="000000" w:themeColor="text1"/>
          <w:lang w:val="en-CA"/>
        </w:rPr>
        <w:t>.</w:t>
      </w:r>
      <w:r w:rsidR="00744264">
        <w:rPr>
          <w:color w:val="FF0000"/>
          <w:lang w:val="en-CA"/>
        </w:rPr>
        <w:t xml:space="preserve"> </w:t>
      </w:r>
      <w:r w:rsidR="00337512" w:rsidRPr="00337512">
        <w:rPr>
          <w:rFonts w:eastAsia="Calibri"/>
          <w:szCs w:val="24"/>
        </w:rPr>
        <w:t>As earlier mentioned, this paper seeks to justify on grounds where abortion can be morally justified; in some special circumstances, termination of pregnancy becomes a necessity. These instances include health complications that put the mother’s life on the line, mental breakdown, rape or incest, and pregnancies with anomalies.</w:t>
      </w:r>
      <w:r w:rsidR="00337512">
        <w:rPr>
          <w:rFonts w:eastAsia="Calibri"/>
          <w:szCs w:val="24"/>
        </w:rPr>
        <w:tab/>
      </w:r>
      <w:r w:rsidR="00337512">
        <w:rPr>
          <w:rFonts w:eastAsia="Calibri"/>
          <w:szCs w:val="24"/>
        </w:rPr>
        <w:tab/>
      </w:r>
      <w:r w:rsidR="00337512">
        <w:rPr>
          <w:rFonts w:eastAsia="Calibri"/>
          <w:szCs w:val="24"/>
        </w:rPr>
        <w:tab/>
      </w:r>
      <w:r w:rsidR="00337512">
        <w:rPr>
          <w:rFonts w:eastAsia="Calibri"/>
          <w:szCs w:val="24"/>
        </w:rPr>
        <w:tab/>
      </w:r>
      <w:r w:rsidR="00337512">
        <w:rPr>
          <w:rFonts w:eastAsia="Calibri"/>
          <w:szCs w:val="24"/>
        </w:rPr>
        <w:tab/>
      </w:r>
      <w:r w:rsidR="00FE7058">
        <w:rPr>
          <w:rFonts w:eastAsia="Calibri"/>
          <w:szCs w:val="24"/>
        </w:rPr>
        <w:tab/>
      </w:r>
      <w:r w:rsidR="008A0794" w:rsidRPr="008A0794">
        <w:rPr>
          <w:rFonts w:eastAsia="Calibri"/>
          <w:szCs w:val="24"/>
        </w:rPr>
        <w:t xml:space="preserve">These are some reasons why abortion becomes a necessity in the afore-mentioned </w:t>
      </w:r>
      <w:r w:rsidR="008A0794" w:rsidRPr="008A0794">
        <w:rPr>
          <w:rFonts w:eastAsia="Calibri"/>
          <w:szCs w:val="24"/>
        </w:rPr>
        <w:lastRenderedPageBreak/>
        <w:t xml:space="preserve">special cases. Some of these childbirths could result in deformity of children which will involve financial cost and permanent suffering to the children, psychological stress, pain and suffering which takes longer time to heal. Due to the pain and suffering women go through, for instance, in the case where a woman is raped, they is a high tendency of parental neglect for these children and this situation consequently lead to making these children irresponsible when they grow. Children conceived from rape remind mothers of the constant pain of what happened to them, a </w:t>
      </w:r>
      <w:proofErr w:type="spellStart"/>
      <w:r w:rsidR="008A0794" w:rsidRPr="008A0794">
        <w:rPr>
          <w:rFonts w:eastAsia="Calibri"/>
          <w:szCs w:val="24"/>
        </w:rPr>
        <w:t>sitation</w:t>
      </w:r>
      <w:proofErr w:type="spellEnd"/>
      <w:r w:rsidR="008A0794" w:rsidRPr="008A0794">
        <w:rPr>
          <w:rFonts w:eastAsia="Calibri"/>
          <w:szCs w:val="24"/>
        </w:rPr>
        <w:t xml:space="preserve"> which normally affects their mental and emotional state. It is against this background that I argue that a </w:t>
      </w:r>
      <w:proofErr w:type="gramStart"/>
      <w:r w:rsidR="008A0794" w:rsidRPr="008A0794">
        <w:rPr>
          <w:rFonts w:eastAsia="Calibri"/>
          <w:szCs w:val="24"/>
        </w:rPr>
        <w:t>woman  who</w:t>
      </w:r>
      <w:proofErr w:type="gramEnd"/>
      <w:r w:rsidR="008A0794" w:rsidRPr="008A0794">
        <w:rPr>
          <w:rFonts w:eastAsia="Calibri"/>
          <w:szCs w:val="24"/>
        </w:rPr>
        <w:t xml:space="preserve"> had gone through this mental torture which will have a </w:t>
      </w:r>
      <w:proofErr w:type="spellStart"/>
      <w:r w:rsidR="008A0794" w:rsidRPr="008A0794">
        <w:rPr>
          <w:rFonts w:eastAsia="Calibri"/>
          <w:szCs w:val="24"/>
        </w:rPr>
        <w:t>perpertual</w:t>
      </w:r>
      <w:proofErr w:type="spellEnd"/>
      <w:r w:rsidR="008A0794" w:rsidRPr="008A0794">
        <w:rPr>
          <w:rFonts w:eastAsia="Calibri"/>
          <w:szCs w:val="24"/>
        </w:rPr>
        <w:t xml:space="preserve"> effect of her being can terminate the pregnancy</w:t>
      </w:r>
      <w:r w:rsidR="007D17F9" w:rsidRPr="007D17F9">
        <w:rPr>
          <w:rFonts w:eastAsia="Calibri"/>
          <w:szCs w:val="24"/>
        </w:rPr>
        <w:t xml:space="preserve">. </w:t>
      </w:r>
      <w:r w:rsidR="005225C5" w:rsidRPr="005225C5">
        <w:rPr>
          <w:rFonts w:eastAsia="Calibri"/>
          <w:szCs w:val="24"/>
        </w:rPr>
        <w:t xml:space="preserve">Another instance </w:t>
      </w:r>
      <w:proofErr w:type="gramStart"/>
      <w:r w:rsidR="005225C5" w:rsidRPr="005225C5">
        <w:rPr>
          <w:rFonts w:eastAsia="Calibri"/>
          <w:szCs w:val="24"/>
        </w:rPr>
        <w:t>concerns  where</w:t>
      </w:r>
      <w:proofErr w:type="gramEnd"/>
      <w:r w:rsidR="005225C5" w:rsidRPr="005225C5">
        <w:rPr>
          <w:rFonts w:eastAsia="Calibri"/>
          <w:szCs w:val="24"/>
        </w:rPr>
        <w:t xml:space="preserve"> fatal health complications are identified in the fetus, with it having a </w:t>
      </w:r>
      <w:proofErr w:type="spellStart"/>
      <w:r w:rsidR="005225C5" w:rsidRPr="005225C5">
        <w:rPr>
          <w:rFonts w:eastAsia="Calibri"/>
          <w:szCs w:val="24"/>
        </w:rPr>
        <w:t>ery</w:t>
      </w:r>
      <w:proofErr w:type="spellEnd"/>
      <w:r w:rsidR="005225C5" w:rsidRPr="005225C5">
        <w:rPr>
          <w:rFonts w:eastAsia="Calibri"/>
          <w:szCs w:val="24"/>
        </w:rPr>
        <w:t xml:space="preserve"> slim chance of survival. In such a case, the priority of the right to life should be given to the mother and the pregnancy can be terminated. </w:t>
      </w:r>
    </w:p>
    <w:p w14:paraId="0E5FD778" w14:textId="77777777" w:rsidR="00B3626D" w:rsidRPr="00B3626D" w:rsidRDefault="005225C5" w:rsidP="00B3626D">
      <w:pPr>
        <w:widowControl w:val="0"/>
        <w:spacing w:line="480" w:lineRule="auto"/>
        <w:jc w:val="both"/>
        <w:rPr>
          <w:rFonts w:eastAsia="Calibri"/>
          <w:szCs w:val="24"/>
        </w:rPr>
      </w:pPr>
      <w:r>
        <w:rPr>
          <w:rFonts w:eastAsia="Calibri"/>
          <w:szCs w:val="24"/>
        </w:rPr>
        <w:tab/>
      </w:r>
      <w:r w:rsidR="00707A63" w:rsidRPr="00707A63">
        <w:rPr>
          <w:rFonts w:eastAsia="Calibri"/>
          <w:szCs w:val="24"/>
        </w:rPr>
        <w:t xml:space="preserve">Finally, in this section, I present two case studies to easily explain the basis of my argument. These two case studies involve women who end up pregnant and have decided to terminate their pregnancies. Case one involves a woman who lives with her husband and has three children and is now carrying her fourth. This woman gets pregnant because she miscalculates her ovulation period and as a result of not wanting to have a fourth child, she decides to terminate it. Is this reason tangible enough to justify her having an abortion? Should she face the consequences of having to deal with a fourth baby as a result of her own mistake? Is she being selfish here? In analyzing this case, her reason to terminate her pregnancy does not justify abortion. As I had earlier argued, this woman’s reason to terminate her pregnancy is not enough to deprive an innocent fetus of its life and future. The difference here is that her pregnancy has neither developed any severe health complications which endangers </w:t>
      </w:r>
      <w:proofErr w:type="gramStart"/>
      <w:r w:rsidR="00707A63" w:rsidRPr="00707A63">
        <w:rPr>
          <w:rFonts w:eastAsia="Calibri"/>
          <w:szCs w:val="24"/>
        </w:rPr>
        <w:t>her</w:t>
      </w:r>
      <w:proofErr w:type="gramEnd"/>
      <w:r w:rsidR="00707A63" w:rsidRPr="00707A63">
        <w:rPr>
          <w:rFonts w:eastAsia="Calibri"/>
          <w:szCs w:val="24"/>
        </w:rPr>
        <w:t xml:space="preserve"> nor has </w:t>
      </w:r>
      <w:r w:rsidR="00707A63" w:rsidRPr="00707A63">
        <w:rPr>
          <w:rFonts w:eastAsia="Calibri"/>
          <w:szCs w:val="24"/>
        </w:rPr>
        <w:lastRenderedPageBreak/>
        <w:t xml:space="preserve">she been raped or deformed. Therefore, it is wrong to </w:t>
      </w:r>
      <w:proofErr w:type="spellStart"/>
      <w:r w:rsidR="00707A63" w:rsidRPr="00707A63">
        <w:rPr>
          <w:rFonts w:eastAsia="Calibri"/>
          <w:szCs w:val="24"/>
        </w:rPr>
        <w:t>terminte</w:t>
      </w:r>
      <w:proofErr w:type="spellEnd"/>
      <w:r w:rsidR="00707A63" w:rsidRPr="00707A63">
        <w:rPr>
          <w:rFonts w:eastAsia="Calibri"/>
          <w:szCs w:val="24"/>
        </w:rPr>
        <w:t xml:space="preserve"> such a pregnancy. Let us put in mind that these reasons are only justified because their reasons are out of hands and not intended by the mother. She can justify herself from the perspective of seeing nothing wrong in terminating her pregnancy as she feels she has a right to her body and that abortion is legal. This is what I seek to argue in this paper; that the fetus has life and regardless, will grow into a human being within a specific time frame, and therefore, killing it is depriving it</w:t>
      </w:r>
      <w:r w:rsidR="00707A63">
        <w:rPr>
          <w:rFonts w:eastAsia="Calibri"/>
          <w:szCs w:val="24"/>
        </w:rPr>
        <w:t xml:space="preserve"> of her future</w:t>
      </w:r>
      <w:sdt>
        <w:sdtPr>
          <w:rPr>
            <w:rFonts w:eastAsia="Calibri"/>
            <w:szCs w:val="24"/>
          </w:rPr>
          <w:id w:val="806589545"/>
          <w:citation/>
        </w:sdtPr>
        <w:sdtEndPr/>
        <w:sdtContent>
          <w:r w:rsidR="003C42A0">
            <w:rPr>
              <w:rFonts w:eastAsia="Calibri"/>
              <w:szCs w:val="24"/>
            </w:rPr>
            <w:fldChar w:fldCharType="begin"/>
          </w:r>
          <w:r w:rsidR="00986FFE">
            <w:rPr>
              <w:rFonts w:eastAsia="Calibri"/>
              <w:szCs w:val="24"/>
            </w:rPr>
            <w:instrText xml:space="preserve">CITATION Mar89 \p 189 \l 1033 </w:instrText>
          </w:r>
          <w:r w:rsidR="003C42A0">
            <w:rPr>
              <w:rFonts w:eastAsia="Calibri"/>
              <w:szCs w:val="24"/>
            </w:rPr>
            <w:fldChar w:fldCharType="separate"/>
          </w:r>
          <w:r w:rsidR="004C1C31">
            <w:rPr>
              <w:rFonts w:eastAsia="Calibri"/>
              <w:noProof/>
              <w:szCs w:val="24"/>
            </w:rPr>
            <w:t xml:space="preserve"> </w:t>
          </w:r>
          <w:r w:rsidR="004C1C31" w:rsidRPr="004C1C31">
            <w:rPr>
              <w:rFonts w:eastAsia="Calibri"/>
              <w:noProof/>
              <w:szCs w:val="24"/>
            </w:rPr>
            <w:t>(Marquis 189)</w:t>
          </w:r>
          <w:r w:rsidR="003C42A0">
            <w:rPr>
              <w:rFonts w:eastAsia="Calibri"/>
              <w:szCs w:val="24"/>
            </w:rPr>
            <w:fldChar w:fldCharType="end"/>
          </w:r>
        </w:sdtContent>
      </w:sdt>
      <w:r w:rsidR="00CE4D07" w:rsidRPr="00CE4D07">
        <w:rPr>
          <w:rFonts w:eastAsia="Calibri"/>
          <w:szCs w:val="24"/>
        </w:rPr>
        <w:t>.</w:t>
      </w:r>
      <w:r w:rsidR="00C36512">
        <w:t xml:space="preserve"> </w:t>
      </w:r>
      <w:r w:rsidR="00707A63">
        <w:tab/>
      </w:r>
      <w:r w:rsidR="00707A63">
        <w:tab/>
      </w:r>
      <w:r w:rsidR="00707A63">
        <w:tab/>
      </w:r>
      <w:r w:rsidR="00707A63">
        <w:tab/>
      </w:r>
      <w:r w:rsidR="00707A63">
        <w:tab/>
      </w:r>
      <w:r w:rsidR="005460FE">
        <w:t xml:space="preserve"> </w:t>
      </w:r>
      <w:r w:rsidR="00CE4D07" w:rsidRPr="00CE4D07">
        <w:rPr>
          <w:rFonts w:eastAsia="Calibri"/>
          <w:szCs w:val="24"/>
        </w:rPr>
        <w:t>Case two involves a woman who lives with her husband and expecting her fourth child but due to health reasons, doctors have asked her to agree to abort her baby or else she will die</w:t>
      </w:r>
      <w:r w:rsidR="006B2D92">
        <w:rPr>
          <w:rFonts w:eastAsia="Calibri"/>
          <w:szCs w:val="24"/>
        </w:rPr>
        <w:t>.</w:t>
      </w:r>
      <w:r w:rsidR="00CE4D07" w:rsidRPr="00CE4D07">
        <w:rPr>
          <w:rFonts w:eastAsia="Calibri"/>
          <w:szCs w:val="24"/>
        </w:rPr>
        <w:t xml:space="preserve"> </w:t>
      </w:r>
      <w:r w:rsidR="006B2D92">
        <w:rPr>
          <w:rFonts w:eastAsia="Calibri"/>
          <w:szCs w:val="24"/>
        </w:rPr>
        <w:t>I</w:t>
      </w:r>
      <w:r w:rsidR="00CE4D07" w:rsidRPr="00CE4D07">
        <w:rPr>
          <w:rFonts w:eastAsia="Calibri"/>
          <w:szCs w:val="24"/>
        </w:rPr>
        <w:t>t is a difficult decision to make but she has to think this over with her husband and agree to it which she finally does. At the end of the day</w:t>
      </w:r>
      <w:r w:rsidR="006B2D92">
        <w:rPr>
          <w:rFonts w:eastAsia="Calibri"/>
          <w:szCs w:val="24"/>
        </w:rPr>
        <w:t>,</w:t>
      </w:r>
      <w:r w:rsidR="00CE4D07" w:rsidRPr="00CE4D07">
        <w:rPr>
          <w:rFonts w:eastAsia="Calibri"/>
          <w:szCs w:val="24"/>
        </w:rPr>
        <w:t xml:space="preserve"> her life is saved and she goes back to her family</w:t>
      </w:r>
      <w:r w:rsidR="006B2D92">
        <w:rPr>
          <w:rFonts w:eastAsia="Calibri"/>
          <w:szCs w:val="24"/>
        </w:rPr>
        <w:t>.</w:t>
      </w:r>
      <w:r w:rsidR="00CE4D07" w:rsidRPr="00CE4D07">
        <w:rPr>
          <w:rFonts w:eastAsia="Calibri"/>
          <w:szCs w:val="24"/>
        </w:rPr>
        <w:t xml:space="preserve"> </w:t>
      </w:r>
      <w:r w:rsidR="006B2D92">
        <w:rPr>
          <w:rFonts w:eastAsia="Calibri"/>
          <w:szCs w:val="24"/>
        </w:rPr>
        <w:t>I</w:t>
      </w:r>
      <w:r w:rsidR="00CE4D07" w:rsidRPr="00CE4D07">
        <w:rPr>
          <w:rFonts w:eastAsia="Calibri"/>
          <w:szCs w:val="24"/>
        </w:rPr>
        <w:t>n analyzing these two different cases, on whose ground</w:t>
      </w:r>
      <w:r w:rsidR="00BE7349">
        <w:rPr>
          <w:rFonts w:eastAsia="Calibri"/>
          <w:szCs w:val="24"/>
        </w:rPr>
        <w:t xml:space="preserve"> </w:t>
      </w:r>
      <w:r w:rsidR="00CE4D07" w:rsidRPr="00CE4D07">
        <w:rPr>
          <w:rFonts w:eastAsia="Calibri"/>
          <w:szCs w:val="24"/>
        </w:rPr>
        <w:t xml:space="preserve">can abortion be justified morally? </w:t>
      </w:r>
      <w:r w:rsidR="00B3626D" w:rsidRPr="00B3626D">
        <w:rPr>
          <w:rFonts w:eastAsia="Calibri"/>
          <w:szCs w:val="24"/>
        </w:rPr>
        <w:t xml:space="preserve">Comparing these case studies in the afore-mentioned scenarios, the woman in case study two has a justifiable reason to terminate her pregnancy. Her reason for terminating her pregnancy was due to a condition which is out of her hands; therefore, her life must be saved. This is what this research paper seeks to achieve: abortion can be morally justified when the reason for terminating pregnancy shows that life is at stake and needs to be considered rather than having to deal with the aftermath. The aftermath could include health issues, mental breakdown, loss of life of mother or baby, and financial costs. When actions are done, responsibilities should be taken into consideration. Women who argue that they have the right to their bodies and can do whatever they wish to do with it, including terminating a </w:t>
      </w:r>
      <w:proofErr w:type="spellStart"/>
      <w:r w:rsidR="00B3626D" w:rsidRPr="00B3626D">
        <w:rPr>
          <w:rFonts w:eastAsia="Calibri"/>
          <w:szCs w:val="24"/>
        </w:rPr>
        <w:t>pregancy</w:t>
      </w:r>
      <w:proofErr w:type="spellEnd"/>
      <w:r w:rsidR="00B3626D" w:rsidRPr="00B3626D">
        <w:rPr>
          <w:rFonts w:eastAsia="Calibri"/>
          <w:szCs w:val="24"/>
        </w:rPr>
        <w:t xml:space="preserve"> often forget that these fetuses do not come into existence by themselves, whether one ignores the fact or not. These fetuses, as little as they look, have been scientifically and naturally proven to be humans and not objects that can be put aside any time. </w:t>
      </w:r>
      <w:r w:rsidR="00B3626D" w:rsidRPr="00B3626D">
        <w:rPr>
          <w:rFonts w:eastAsia="Calibri"/>
          <w:szCs w:val="24"/>
        </w:rPr>
        <w:lastRenderedPageBreak/>
        <w:t xml:space="preserve">What these pro-choice supporters should rather do is to take precaution of avoiding the pregnancy in the first place. </w:t>
      </w:r>
    </w:p>
    <w:p w14:paraId="42B52AD9" w14:textId="341D27C4" w:rsidR="00D47D32" w:rsidRDefault="00171F85" w:rsidP="00744264">
      <w:pPr>
        <w:widowControl w:val="0"/>
        <w:spacing w:line="480" w:lineRule="auto"/>
        <w:jc w:val="both"/>
        <w:rPr>
          <w:rFonts w:eastAsia="Calibri"/>
          <w:szCs w:val="24"/>
        </w:rPr>
      </w:pPr>
      <w:r>
        <w:rPr>
          <w:rFonts w:eastAsia="Calibri"/>
          <w:szCs w:val="24"/>
        </w:rPr>
        <w:t>THE MORAL STATUS O</w:t>
      </w:r>
      <w:r w:rsidR="00927BEE">
        <w:rPr>
          <w:rFonts w:eastAsia="Calibri"/>
          <w:szCs w:val="24"/>
        </w:rPr>
        <w:t>F THE FETUS:</w:t>
      </w:r>
      <w:r w:rsidR="00927BEE">
        <w:rPr>
          <w:rFonts w:eastAsia="Calibri"/>
          <w:szCs w:val="24"/>
        </w:rPr>
        <w:tab/>
      </w:r>
      <w:r w:rsidR="00927BEE">
        <w:rPr>
          <w:rFonts w:eastAsia="Calibri"/>
          <w:szCs w:val="24"/>
        </w:rPr>
        <w:tab/>
      </w:r>
      <w:r w:rsidR="00927BEE">
        <w:rPr>
          <w:rFonts w:eastAsia="Calibri"/>
          <w:szCs w:val="24"/>
        </w:rPr>
        <w:tab/>
      </w:r>
      <w:r w:rsidR="00927BEE">
        <w:rPr>
          <w:rFonts w:eastAsia="Calibri"/>
          <w:szCs w:val="24"/>
        </w:rPr>
        <w:tab/>
      </w:r>
      <w:r w:rsidR="00927BEE">
        <w:rPr>
          <w:rFonts w:eastAsia="Calibri"/>
          <w:szCs w:val="24"/>
        </w:rPr>
        <w:tab/>
      </w:r>
      <w:r w:rsidR="00927BEE">
        <w:rPr>
          <w:rFonts w:eastAsia="Calibri"/>
          <w:szCs w:val="24"/>
        </w:rPr>
        <w:tab/>
      </w:r>
      <w:r w:rsidR="00927BEE">
        <w:rPr>
          <w:rFonts w:eastAsia="Calibri"/>
          <w:szCs w:val="24"/>
        </w:rPr>
        <w:tab/>
      </w:r>
      <w:r w:rsidR="00B86A0A">
        <w:rPr>
          <w:rFonts w:eastAsia="Calibri"/>
          <w:szCs w:val="24"/>
        </w:rPr>
        <w:tab/>
      </w:r>
      <w:r w:rsidR="00235626">
        <w:rPr>
          <w:rFonts w:eastAsia="Calibri"/>
          <w:szCs w:val="24"/>
        </w:rPr>
        <w:t>In this section</w:t>
      </w:r>
      <w:r w:rsidR="00724A20">
        <w:rPr>
          <w:rFonts w:eastAsia="Calibri"/>
          <w:szCs w:val="24"/>
        </w:rPr>
        <w:t>,</w:t>
      </w:r>
      <w:r w:rsidR="00235626" w:rsidRPr="00235626">
        <w:rPr>
          <w:rFonts w:eastAsia="Calibri"/>
          <w:szCs w:val="24"/>
        </w:rPr>
        <w:t xml:space="preserve"> I argue for the right of the fetus pertaining to the issues of abortion from a philosophical standpoint</w:t>
      </w:r>
      <w:r w:rsidR="00235626">
        <w:rPr>
          <w:rFonts w:eastAsia="Calibri"/>
          <w:szCs w:val="24"/>
        </w:rPr>
        <w:t xml:space="preserve"> but before that</w:t>
      </w:r>
      <w:r w:rsidR="00724A20">
        <w:rPr>
          <w:rFonts w:eastAsia="Calibri"/>
          <w:szCs w:val="24"/>
        </w:rPr>
        <w:t>,</w:t>
      </w:r>
      <w:r w:rsidR="00235626">
        <w:rPr>
          <w:rFonts w:eastAsia="Calibri"/>
          <w:szCs w:val="24"/>
        </w:rPr>
        <w:t xml:space="preserve"> I introduce the two major arguments that </w:t>
      </w:r>
      <w:r w:rsidR="0087746C">
        <w:rPr>
          <w:rFonts w:eastAsia="Calibri"/>
          <w:szCs w:val="24"/>
        </w:rPr>
        <w:t>pertain</w:t>
      </w:r>
      <w:r w:rsidR="00235626">
        <w:rPr>
          <w:rFonts w:eastAsia="Calibri"/>
          <w:szCs w:val="24"/>
        </w:rPr>
        <w:t xml:space="preserve"> to </w:t>
      </w:r>
      <w:r w:rsidR="00724A20">
        <w:rPr>
          <w:rFonts w:eastAsia="Calibri"/>
          <w:szCs w:val="24"/>
        </w:rPr>
        <w:t xml:space="preserve">this </w:t>
      </w:r>
      <w:r w:rsidR="00235626">
        <w:rPr>
          <w:rFonts w:eastAsia="Calibri"/>
          <w:szCs w:val="24"/>
        </w:rPr>
        <w:t xml:space="preserve">right. </w:t>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D65DB5">
        <w:rPr>
          <w:rFonts w:eastAsia="Calibri"/>
          <w:szCs w:val="24"/>
        </w:rPr>
        <w:tab/>
      </w:r>
      <w:r w:rsidR="006B5F4B" w:rsidRPr="006B5F4B">
        <w:rPr>
          <w:rFonts w:eastAsia="Calibri"/>
          <w:szCs w:val="24"/>
        </w:rPr>
        <w:t>The pro-life view argues that the fetus has the right to life just as any other human because life begins the moment pregnancy is confirmed and that there is the need to protect this life, a position the arguments I have been making in this paper subscribes to. In this context, the argument is based on the moral status and right of the fetus not to ignore that this is sometimes highly backed by religious views, but I argue from a philosophical standpoint. The pro-choice view on the other hand, holds that the fetus is not considered as a human and it is unfair to restrict the woman’s right to do what she wants with her body. Proponents of this view see nothing wrong with abortion. This does not disregard that sometimes there are exceptions in both the pro-life and pro-choice argument. This side of the argument is highly backed by most laws that have regarded abortion as a woman’s choice and so little or no interference should be given to women when they choose to have it</w:t>
      </w:r>
      <w:r w:rsidR="00235626">
        <w:rPr>
          <w:rFonts w:eastAsia="Calibri"/>
          <w:szCs w:val="24"/>
        </w:rPr>
        <w:t xml:space="preserve"> </w:t>
      </w:r>
      <w:sdt>
        <w:sdtPr>
          <w:rPr>
            <w:rFonts w:eastAsia="Calibri"/>
            <w:szCs w:val="24"/>
          </w:rPr>
          <w:id w:val="1598132606"/>
          <w:citation/>
        </w:sdtPr>
        <w:sdtEndPr/>
        <w:sdtContent>
          <w:r w:rsidR="00FF76C7">
            <w:rPr>
              <w:rFonts w:eastAsia="Calibri"/>
              <w:szCs w:val="24"/>
            </w:rPr>
            <w:fldChar w:fldCharType="begin"/>
          </w:r>
          <w:r w:rsidR="0069104C">
            <w:rPr>
              <w:rFonts w:eastAsia="Calibri"/>
              <w:szCs w:val="24"/>
            </w:rPr>
            <w:instrText xml:space="preserve">CITATION Chr10 \p 27 \l 1033 </w:instrText>
          </w:r>
          <w:r w:rsidR="00FF76C7">
            <w:rPr>
              <w:rFonts w:eastAsia="Calibri"/>
              <w:szCs w:val="24"/>
            </w:rPr>
            <w:fldChar w:fldCharType="separate"/>
          </w:r>
          <w:r w:rsidR="004C1C31" w:rsidRPr="004C1C31">
            <w:rPr>
              <w:rFonts w:eastAsia="Calibri"/>
              <w:noProof/>
              <w:szCs w:val="24"/>
            </w:rPr>
            <w:t>(Meyers 27)</w:t>
          </w:r>
          <w:r w:rsidR="00FF76C7">
            <w:rPr>
              <w:rFonts w:eastAsia="Calibri"/>
              <w:szCs w:val="24"/>
            </w:rPr>
            <w:fldChar w:fldCharType="end"/>
          </w:r>
        </w:sdtContent>
      </w:sdt>
      <w:r w:rsidR="00FF76C7">
        <w:rPr>
          <w:rFonts w:eastAsia="Calibri"/>
          <w:szCs w:val="24"/>
        </w:rPr>
        <w:t>.</w:t>
      </w:r>
      <w:r w:rsidR="00673170">
        <w:rPr>
          <w:rFonts w:eastAsia="Calibri"/>
          <w:szCs w:val="24"/>
        </w:rPr>
        <w:t xml:space="preserve"> </w:t>
      </w:r>
      <w:r w:rsidR="00ED0AC8" w:rsidRPr="00ED0AC8">
        <w:rPr>
          <w:rFonts w:eastAsia="Calibri"/>
          <w:szCs w:val="24"/>
        </w:rPr>
        <w:t xml:space="preserve">With these two opposing sides, the arguments now </w:t>
      </w:r>
      <w:proofErr w:type="spellStart"/>
      <w:r w:rsidR="00602017">
        <w:rPr>
          <w:rFonts w:eastAsia="Calibri"/>
          <w:szCs w:val="24"/>
        </w:rPr>
        <w:t>centre</w:t>
      </w:r>
      <w:r w:rsidR="00960F96">
        <w:rPr>
          <w:rFonts w:eastAsia="Calibri"/>
          <w:szCs w:val="24"/>
        </w:rPr>
        <w:t>s</w:t>
      </w:r>
      <w:proofErr w:type="spellEnd"/>
      <w:r w:rsidR="00960F96">
        <w:rPr>
          <w:rFonts w:eastAsia="Calibri"/>
          <w:szCs w:val="24"/>
        </w:rPr>
        <w:t xml:space="preserve"> </w:t>
      </w:r>
      <w:r w:rsidR="00ED0AC8" w:rsidRPr="00ED0AC8">
        <w:rPr>
          <w:rFonts w:eastAsia="Calibri"/>
          <w:szCs w:val="24"/>
        </w:rPr>
        <w:t>mainly between the right of the mot</w:t>
      </w:r>
      <w:r w:rsidR="00FF76C7">
        <w:rPr>
          <w:rFonts w:eastAsia="Calibri"/>
          <w:szCs w:val="24"/>
        </w:rPr>
        <w:t>her and the right of the fetus.</w:t>
      </w:r>
      <w:r w:rsidR="00D434DD">
        <w:rPr>
          <w:rFonts w:eastAsia="Calibri"/>
          <w:szCs w:val="24"/>
        </w:rPr>
        <w:t xml:space="preserve"> There are some pro-life who back abortion and pro-choice who speak against abortion and these are exceptions to the rule in every situation</w:t>
      </w:r>
      <w:sdt>
        <w:sdtPr>
          <w:rPr>
            <w:rFonts w:eastAsia="Calibri"/>
            <w:szCs w:val="24"/>
          </w:rPr>
          <w:id w:val="1071381622"/>
          <w:citation/>
        </w:sdtPr>
        <w:sdtEndPr/>
        <w:sdtContent>
          <w:r w:rsidR="00D434DD">
            <w:rPr>
              <w:rFonts w:eastAsia="Calibri"/>
              <w:szCs w:val="24"/>
            </w:rPr>
            <w:fldChar w:fldCharType="begin"/>
          </w:r>
          <w:r w:rsidR="003611DB">
            <w:rPr>
              <w:rFonts w:eastAsia="Calibri"/>
              <w:szCs w:val="24"/>
            </w:rPr>
            <w:instrText xml:space="preserve">CITATION Chr10 \p 28 \l 1033 </w:instrText>
          </w:r>
          <w:r w:rsidR="00D434DD">
            <w:rPr>
              <w:rFonts w:eastAsia="Calibri"/>
              <w:szCs w:val="24"/>
            </w:rPr>
            <w:fldChar w:fldCharType="separate"/>
          </w:r>
          <w:r w:rsidR="004C1C31">
            <w:rPr>
              <w:rFonts w:eastAsia="Calibri"/>
              <w:noProof/>
              <w:szCs w:val="24"/>
            </w:rPr>
            <w:t xml:space="preserve"> </w:t>
          </w:r>
          <w:r w:rsidR="004C1C31" w:rsidRPr="004C1C31">
            <w:rPr>
              <w:rFonts w:eastAsia="Calibri"/>
              <w:noProof/>
              <w:szCs w:val="24"/>
            </w:rPr>
            <w:t>(Meyers 28)</w:t>
          </w:r>
          <w:r w:rsidR="00D434DD">
            <w:rPr>
              <w:rFonts w:eastAsia="Calibri"/>
              <w:szCs w:val="24"/>
            </w:rPr>
            <w:fldChar w:fldCharType="end"/>
          </w:r>
        </w:sdtContent>
      </w:sdt>
      <w:r w:rsidR="00D434DD">
        <w:rPr>
          <w:rFonts w:eastAsia="Calibri"/>
          <w:szCs w:val="24"/>
        </w:rPr>
        <w:t xml:space="preserve">.  </w:t>
      </w:r>
    </w:p>
    <w:p w14:paraId="3B9AF9D5" w14:textId="3ECB0643" w:rsidR="00C62410" w:rsidRDefault="0097111A" w:rsidP="00744264">
      <w:pPr>
        <w:spacing w:line="480" w:lineRule="auto"/>
        <w:jc w:val="both"/>
        <w:rPr>
          <w:rFonts w:eastAsia="Calibri"/>
          <w:szCs w:val="24"/>
        </w:rPr>
      </w:pPr>
      <w:r>
        <w:rPr>
          <w:rFonts w:eastAsia="Calibri"/>
          <w:szCs w:val="24"/>
        </w:rPr>
        <w:tab/>
      </w:r>
      <w:r w:rsidR="00D45EAF">
        <w:rPr>
          <w:rFonts w:eastAsia="Calibri"/>
          <w:szCs w:val="24"/>
        </w:rPr>
        <w:t>I presented</w:t>
      </w:r>
      <w:r w:rsidR="00305D78">
        <w:rPr>
          <w:rFonts w:eastAsia="Calibri"/>
          <w:szCs w:val="24"/>
        </w:rPr>
        <w:t xml:space="preserve"> an argument as to</w:t>
      </w:r>
      <w:r w:rsidR="00782809">
        <w:rPr>
          <w:rFonts w:eastAsia="Calibri"/>
          <w:szCs w:val="24"/>
        </w:rPr>
        <w:t xml:space="preserve"> how a fetus takes a gradual process in growing at every stage of </w:t>
      </w:r>
      <w:r w:rsidR="00A310AB">
        <w:rPr>
          <w:rFonts w:eastAsia="Calibri"/>
          <w:szCs w:val="24"/>
        </w:rPr>
        <w:t xml:space="preserve">early </w:t>
      </w:r>
      <w:r w:rsidR="00782809">
        <w:rPr>
          <w:rFonts w:eastAsia="Calibri"/>
          <w:szCs w:val="24"/>
        </w:rPr>
        <w:t>pregnancy</w:t>
      </w:r>
      <w:r w:rsidR="00A310AB">
        <w:rPr>
          <w:rFonts w:eastAsia="Calibri"/>
          <w:szCs w:val="24"/>
        </w:rPr>
        <w:t>.</w:t>
      </w:r>
      <w:r w:rsidR="00782809">
        <w:rPr>
          <w:rFonts w:eastAsia="Calibri"/>
          <w:szCs w:val="24"/>
        </w:rPr>
        <w:t xml:space="preserve"> </w:t>
      </w:r>
      <w:r w:rsidR="00A310AB">
        <w:rPr>
          <w:rFonts w:eastAsia="Calibri"/>
          <w:szCs w:val="24"/>
        </w:rPr>
        <w:t>W</w:t>
      </w:r>
      <w:r w:rsidR="00782809">
        <w:rPr>
          <w:rFonts w:eastAsia="Calibri"/>
          <w:szCs w:val="24"/>
        </w:rPr>
        <w:t>ith this</w:t>
      </w:r>
      <w:r w:rsidR="00A310AB">
        <w:rPr>
          <w:rFonts w:eastAsia="Calibri"/>
          <w:szCs w:val="24"/>
        </w:rPr>
        <w:t>,</w:t>
      </w:r>
      <w:r w:rsidR="00782809">
        <w:rPr>
          <w:rFonts w:eastAsia="Calibri"/>
          <w:szCs w:val="24"/>
        </w:rPr>
        <w:t xml:space="preserve"> they become competent human beings and qualify</w:t>
      </w:r>
      <w:r w:rsidR="002E45E1">
        <w:rPr>
          <w:rFonts w:eastAsia="Calibri"/>
          <w:szCs w:val="24"/>
        </w:rPr>
        <w:t xml:space="preserve"> for </w:t>
      </w:r>
      <w:r w:rsidR="002E45E1" w:rsidRPr="002E45E1">
        <w:rPr>
          <w:rFonts w:eastAsia="Calibri"/>
          <w:szCs w:val="24"/>
        </w:rPr>
        <w:t>moral consideration</w:t>
      </w:r>
      <w:r w:rsidR="00782809">
        <w:rPr>
          <w:rFonts w:eastAsia="Calibri"/>
          <w:szCs w:val="24"/>
        </w:rPr>
        <w:t xml:space="preserve"> because of their active potentiality through development</w:t>
      </w:r>
      <w:r w:rsidR="002E45E1">
        <w:rPr>
          <w:rFonts w:eastAsia="Calibri"/>
          <w:szCs w:val="24"/>
        </w:rPr>
        <w:t xml:space="preserve"> </w:t>
      </w:r>
      <w:sdt>
        <w:sdtPr>
          <w:rPr>
            <w:rFonts w:eastAsia="Calibri"/>
            <w:szCs w:val="24"/>
          </w:rPr>
          <w:id w:val="1092122837"/>
          <w:citation/>
        </w:sdtPr>
        <w:sdtEndPr/>
        <w:sdtContent>
          <w:r w:rsidR="002E45E1">
            <w:rPr>
              <w:rFonts w:eastAsia="Calibri"/>
              <w:szCs w:val="24"/>
            </w:rPr>
            <w:fldChar w:fldCharType="begin"/>
          </w:r>
          <w:r w:rsidR="006823EB">
            <w:rPr>
              <w:rFonts w:eastAsia="Calibri"/>
              <w:szCs w:val="24"/>
            </w:rPr>
            <w:instrText xml:space="preserve">CITATION Pat101 \p 25 \l 1033 </w:instrText>
          </w:r>
          <w:r w:rsidR="002E45E1">
            <w:rPr>
              <w:rFonts w:eastAsia="Calibri"/>
              <w:szCs w:val="24"/>
            </w:rPr>
            <w:fldChar w:fldCharType="separate"/>
          </w:r>
          <w:r w:rsidR="004C1C31" w:rsidRPr="004C1C31">
            <w:rPr>
              <w:rFonts w:eastAsia="Calibri"/>
              <w:noProof/>
              <w:szCs w:val="24"/>
            </w:rPr>
            <w:t>(Lee 25)</w:t>
          </w:r>
          <w:r w:rsidR="002E45E1">
            <w:rPr>
              <w:rFonts w:eastAsia="Calibri"/>
              <w:szCs w:val="24"/>
            </w:rPr>
            <w:fldChar w:fldCharType="end"/>
          </w:r>
        </w:sdtContent>
      </w:sdt>
      <w:r w:rsidR="002E45E1">
        <w:rPr>
          <w:rFonts w:eastAsia="Calibri"/>
          <w:szCs w:val="24"/>
        </w:rPr>
        <w:t xml:space="preserve">. Lee </w:t>
      </w:r>
      <w:r w:rsidR="002E45E1">
        <w:rPr>
          <w:rFonts w:eastAsia="Calibri"/>
          <w:szCs w:val="24"/>
        </w:rPr>
        <w:lastRenderedPageBreak/>
        <w:t>explains well that although the fetus may have not reached it</w:t>
      </w:r>
      <w:r w:rsidR="005E105F">
        <w:rPr>
          <w:rFonts w:eastAsia="Calibri"/>
          <w:szCs w:val="24"/>
        </w:rPr>
        <w:t>s</w:t>
      </w:r>
      <w:r w:rsidR="002E45E1">
        <w:rPr>
          <w:rFonts w:eastAsia="Calibri"/>
          <w:szCs w:val="24"/>
        </w:rPr>
        <w:t xml:space="preserve"> stage of full human being, it is in an active process to claim that position and therefore qualifies for moral con</w:t>
      </w:r>
      <w:r w:rsidR="003C0F0B">
        <w:rPr>
          <w:rFonts w:eastAsia="Calibri"/>
          <w:szCs w:val="24"/>
        </w:rPr>
        <w:t>sideration. Most pro-choice base their argument on the fetus’ process of not reaching the stage of claiming right but even as full</w:t>
      </w:r>
      <w:r w:rsidR="005E1217">
        <w:rPr>
          <w:rFonts w:eastAsia="Calibri"/>
          <w:szCs w:val="24"/>
        </w:rPr>
        <w:t>-grown</w:t>
      </w:r>
      <w:r w:rsidR="003C0F0B">
        <w:rPr>
          <w:rFonts w:eastAsia="Calibri"/>
          <w:szCs w:val="24"/>
        </w:rPr>
        <w:t xml:space="preserve"> human being</w:t>
      </w:r>
      <w:r w:rsidR="005E1217">
        <w:rPr>
          <w:rFonts w:eastAsia="Calibri"/>
          <w:szCs w:val="24"/>
        </w:rPr>
        <w:t>s</w:t>
      </w:r>
      <w:r w:rsidR="003C0F0B">
        <w:rPr>
          <w:rFonts w:eastAsia="Calibri"/>
          <w:szCs w:val="24"/>
        </w:rPr>
        <w:t xml:space="preserve">, there are stages to go through and this should be applied to the fetus as well. </w:t>
      </w:r>
      <w:r w:rsidR="00C22C10">
        <w:rPr>
          <w:rFonts w:eastAsia="Calibri"/>
          <w:szCs w:val="24"/>
        </w:rPr>
        <w:t xml:space="preserve">The termination of pregnancy can be wrong in the sense that getting rid of the fetus will strip a potential human being of its valuable future </w:t>
      </w:r>
      <w:sdt>
        <w:sdtPr>
          <w:rPr>
            <w:rFonts w:eastAsia="Calibri"/>
            <w:szCs w:val="24"/>
          </w:rPr>
          <w:id w:val="1990749858"/>
          <w:citation/>
        </w:sdtPr>
        <w:sdtEndPr/>
        <w:sdtContent>
          <w:r w:rsidR="00C22C10">
            <w:rPr>
              <w:rFonts w:eastAsia="Calibri"/>
              <w:szCs w:val="24"/>
            </w:rPr>
            <w:fldChar w:fldCharType="begin"/>
          </w:r>
          <w:r w:rsidR="008D0ABC">
            <w:rPr>
              <w:rFonts w:eastAsia="Calibri"/>
              <w:szCs w:val="24"/>
            </w:rPr>
            <w:instrText xml:space="preserve">CITATION Mar89 \p 190 \l 1033 </w:instrText>
          </w:r>
          <w:r w:rsidR="00C22C10">
            <w:rPr>
              <w:rFonts w:eastAsia="Calibri"/>
              <w:szCs w:val="24"/>
            </w:rPr>
            <w:fldChar w:fldCharType="separate"/>
          </w:r>
          <w:r w:rsidR="004C1C31" w:rsidRPr="004C1C31">
            <w:rPr>
              <w:rFonts w:eastAsia="Calibri"/>
              <w:noProof/>
              <w:szCs w:val="24"/>
            </w:rPr>
            <w:t>(Marquis 190)</w:t>
          </w:r>
          <w:r w:rsidR="00C22C10">
            <w:rPr>
              <w:rFonts w:eastAsia="Calibri"/>
              <w:szCs w:val="24"/>
            </w:rPr>
            <w:fldChar w:fldCharType="end"/>
          </w:r>
        </w:sdtContent>
      </w:sdt>
      <w:r w:rsidR="002A5293">
        <w:rPr>
          <w:rFonts w:eastAsia="Calibri"/>
          <w:szCs w:val="24"/>
        </w:rPr>
        <w:t>.</w:t>
      </w:r>
      <w:r w:rsidR="00C22C10">
        <w:rPr>
          <w:rFonts w:eastAsia="Calibri"/>
          <w:szCs w:val="24"/>
        </w:rPr>
        <w:t xml:space="preserve"> </w:t>
      </w:r>
      <w:r w:rsidR="002A5293">
        <w:rPr>
          <w:rFonts w:eastAsia="Calibri"/>
          <w:szCs w:val="24"/>
        </w:rPr>
        <w:t>I</w:t>
      </w:r>
      <w:r w:rsidR="00C22C10">
        <w:rPr>
          <w:rFonts w:eastAsia="Calibri"/>
          <w:szCs w:val="24"/>
        </w:rPr>
        <w:t>n other words, it will deprive mankind of th</w:t>
      </w:r>
      <w:r w:rsidR="0076260D">
        <w:rPr>
          <w:rFonts w:eastAsia="Calibri"/>
          <w:szCs w:val="24"/>
        </w:rPr>
        <w:t>e great contribution he or she may</w:t>
      </w:r>
      <w:r w:rsidR="00C22C10">
        <w:rPr>
          <w:rFonts w:eastAsia="Calibri"/>
          <w:szCs w:val="24"/>
        </w:rPr>
        <w:t xml:space="preserve"> have given in the future </w:t>
      </w:r>
      <w:sdt>
        <w:sdtPr>
          <w:rPr>
            <w:rFonts w:eastAsia="Calibri"/>
            <w:szCs w:val="24"/>
          </w:rPr>
          <w:id w:val="1888678159"/>
          <w:citation/>
        </w:sdtPr>
        <w:sdtEndPr/>
        <w:sdtContent>
          <w:r w:rsidR="00AB28D4">
            <w:rPr>
              <w:rFonts w:eastAsia="Calibri"/>
              <w:szCs w:val="24"/>
            </w:rPr>
            <w:fldChar w:fldCharType="begin"/>
          </w:r>
          <w:r w:rsidR="0076260D">
            <w:rPr>
              <w:rFonts w:eastAsia="Calibri"/>
              <w:szCs w:val="24"/>
            </w:rPr>
            <w:instrText xml:space="preserve">CITATION Chr10 \p 122 \l 1033 </w:instrText>
          </w:r>
          <w:r w:rsidR="00AB28D4">
            <w:rPr>
              <w:rFonts w:eastAsia="Calibri"/>
              <w:szCs w:val="24"/>
            </w:rPr>
            <w:fldChar w:fldCharType="separate"/>
          </w:r>
          <w:r w:rsidR="004C1C31" w:rsidRPr="004C1C31">
            <w:rPr>
              <w:rFonts w:eastAsia="Calibri"/>
              <w:noProof/>
              <w:szCs w:val="24"/>
            </w:rPr>
            <w:t>(Meyers 122)</w:t>
          </w:r>
          <w:r w:rsidR="00AB28D4">
            <w:rPr>
              <w:rFonts w:eastAsia="Calibri"/>
              <w:szCs w:val="24"/>
            </w:rPr>
            <w:fldChar w:fldCharType="end"/>
          </w:r>
        </w:sdtContent>
      </w:sdt>
      <w:r w:rsidR="00AB28D4">
        <w:rPr>
          <w:rFonts w:eastAsia="Calibri"/>
          <w:szCs w:val="24"/>
        </w:rPr>
        <w:t xml:space="preserve">. </w:t>
      </w:r>
      <w:r w:rsidR="00562294">
        <w:rPr>
          <w:rFonts w:eastAsia="Calibri"/>
          <w:szCs w:val="24"/>
        </w:rPr>
        <w:t xml:space="preserve">Meyers argues this point out from the consequentialist approach as understood because he weighs the consequences of the action of abortion as </w:t>
      </w:r>
      <w:r w:rsidR="00155773">
        <w:rPr>
          <w:rFonts w:eastAsia="Calibri"/>
          <w:szCs w:val="24"/>
        </w:rPr>
        <w:t xml:space="preserve">a </w:t>
      </w:r>
      <w:r w:rsidR="00562294">
        <w:rPr>
          <w:rFonts w:eastAsia="Calibri"/>
          <w:szCs w:val="24"/>
        </w:rPr>
        <w:t xml:space="preserve">right to the greater good who will be affected by this great </w:t>
      </w:r>
      <w:r w:rsidR="00657755">
        <w:rPr>
          <w:rFonts w:eastAsia="Calibri"/>
          <w:szCs w:val="24"/>
        </w:rPr>
        <w:t>contribution</w:t>
      </w:r>
      <w:r w:rsidR="00562294">
        <w:rPr>
          <w:rFonts w:eastAsia="Calibri"/>
          <w:szCs w:val="24"/>
        </w:rPr>
        <w:t>.</w:t>
      </w:r>
      <w:r w:rsidR="0088043E" w:rsidRPr="0088043E">
        <w:rPr>
          <w:rFonts w:eastAsia="Calibri"/>
          <w:szCs w:val="24"/>
        </w:rPr>
        <w:t xml:space="preserve"> Let us for instance consider the case of </w:t>
      </w:r>
      <w:proofErr w:type="spellStart"/>
      <w:r w:rsidR="0088043E" w:rsidRPr="0088043E">
        <w:rPr>
          <w:rFonts w:eastAsia="Calibri"/>
          <w:szCs w:val="24"/>
        </w:rPr>
        <w:t>Barck</w:t>
      </w:r>
      <w:proofErr w:type="spellEnd"/>
      <w:r w:rsidR="0088043E" w:rsidRPr="0088043E">
        <w:rPr>
          <w:rFonts w:eastAsia="Calibri"/>
          <w:szCs w:val="24"/>
        </w:rPr>
        <w:t xml:space="preserve"> Obama, an ex-president of the United States of America. His mother’s act not to abort him has led to the greater benefits to the people. Marquis’ point also contributes to this theory because he argues that what makes abortion wrong is the fact of depriving one his future of value</w:t>
      </w:r>
      <w:r w:rsidR="00657755">
        <w:rPr>
          <w:rFonts w:eastAsia="Calibri"/>
          <w:szCs w:val="24"/>
        </w:rPr>
        <w:t xml:space="preserve"> </w:t>
      </w:r>
      <w:r w:rsidR="001A77A2">
        <w:rPr>
          <w:rFonts w:eastAsia="Calibri"/>
          <w:szCs w:val="24"/>
        </w:rPr>
        <w:t xml:space="preserve">One could ask what </w:t>
      </w:r>
      <w:r w:rsidR="00BA1DA4">
        <w:rPr>
          <w:rFonts w:eastAsia="Calibri"/>
          <w:szCs w:val="24"/>
        </w:rPr>
        <w:t>we,</w:t>
      </w:r>
      <w:r w:rsidR="001A77A2">
        <w:rPr>
          <w:rFonts w:eastAsia="Calibri"/>
          <w:szCs w:val="24"/>
        </w:rPr>
        <w:t xml:space="preserve"> from the other side of bad consequences of the person but is unfortunate nobody has answers to that and nobody sees the future of a being and this brings into usefulness Meyers point</w:t>
      </w:r>
      <w:r w:rsidR="0007147D">
        <w:rPr>
          <w:rFonts w:eastAsia="Calibri"/>
          <w:szCs w:val="24"/>
        </w:rPr>
        <w:t>.</w:t>
      </w:r>
      <w:r w:rsidR="001A77A2">
        <w:rPr>
          <w:rFonts w:eastAsia="Calibri"/>
          <w:szCs w:val="24"/>
        </w:rPr>
        <w:t xml:space="preserve"> </w:t>
      </w:r>
      <w:r w:rsidR="0007147D">
        <w:rPr>
          <w:rFonts w:eastAsia="Calibri"/>
          <w:szCs w:val="24"/>
        </w:rPr>
        <w:t>O</w:t>
      </w:r>
      <w:r w:rsidR="001A77A2">
        <w:rPr>
          <w:rFonts w:eastAsia="Calibri"/>
          <w:szCs w:val="24"/>
        </w:rPr>
        <w:t xml:space="preserve">ne does not need to become a great person or </w:t>
      </w:r>
      <w:r w:rsidR="003230CE">
        <w:rPr>
          <w:rFonts w:eastAsia="Calibri"/>
          <w:szCs w:val="24"/>
        </w:rPr>
        <w:t xml:space="preserve">a </w:t>
      </w:r>
      <w:r w:rsidR="001A77A2">
        <w:rPr>
          <w:rFonts w:eastAsia="Calibri"/>
          <w:szCs w:val="24"/>
        </w:rPr>
        <w:t xml:space="preserve">good person to deserve moral consideration </w:t>
      </w:r>
      <w:sdt>
        <w:sdtPr>
          <w:rPr>
            <w:rFonts w:eastAsia="Calibri"/>
            <w:szCs w:val="24"/>
          </w:rPr>
          <w:id w:val="1911346574"/>
          <w:citation/>
        </w:sdtPr>
        <w:sdtEndPr/>
        <w:sdtContent>
          <w:r w:rsidR="001A77A2">
            <w:rPr>
              <w:rFonts w:eastAsia="Calibri"/>
              <w:szCs w:val="24"/>
            </w:rPr>
            <w:fldChar w:fldCharType="begin"/>
          </w:r>
          <w:r w:rsidR="00AE3C37">
            <w:rPr>
              <w:rFonts w:eastAsia="Calibri"/>
              <w:szCs w:val="24"/>
            </w:rPr>
            <w:instrText xml:space="preserve">CITATION Chr10 \p 124 \l 1033 </w:instrText>
          </w:r>
          <w:r w:rsidR="001A77A2">
            <w:rPr>
              <w:rFonts w:eastAsia="Calibri"/>
              <w:szCs w:val="24"/>
            </w:rPr>
            <w:fldChar w:fldCharType="separate"/>
          </w:r>
          <w:r w:rsidR="004C1C31" w:rsidRPr="004C1C31">
            <w:rPr>
              <w:rFonts w:eastAsia="Calibri"/>
              <w:noProof/>
              <w:szCs w:val="24"/>
            </w:rPr>
            <w:t>(Meyers 124)</w:t>
          </w:r>
          <w:r w:rsidR="001A77A2">
            <w:rPr>
              <w:rFonts w:eastAsia="Calibri"/>
              <w:szCs w:val="24"/>
            </w:rPr>
            <w:fldChar w:fldCharType="end"/>
          </w:r>
        </w:sdtContent>
      </w:sdt>
      <w:r w:rsidR="001A77A2">
        <w:rPr>
          <w:rFonts w:eastAsia="Calibri"/>
          <w:szCs w:val="24"/>
        </w:rPr>
        <w:t xml:space="preserve">. </w:t>
      </w:r>
      <w:r w:rsidR="00386F1D">
        <w:rPr>
          <w:rFonts w:eastAsia="Calibri"/>
          <w:szCs w:val="24"/>
        </w:rPr>
        <w:tab/>
      </w:r>
      <w:r w:rsidR="00386F1D">
        <w:rPr>
          <w:rFonts w:eastAsia="Calibri"/>
          <w:szCs w:val="24"/>
        </w:rPr>
        <w:tab/>
      </w:r>
    </w:p>
    <w:p w14:paraId="2BD5E057" w14:textId="20E4CBA5" w:rsidR="00B0020C" w:rsidRDefault="00B05BE0" w:rsidP="00744264">
      <w:pPr>
        <w:spacing w:line="480" w:lineRule="auto"/>
        <w:jc w:val="both"/>
        <w:rPr>
          <w:rFonts w:eastAsia="Calibri"/>
          <w:szCs w:val="24"/>
        </w:rPr>
      </w:pPr>
      <w:r>
        <w:rPr>
          <w:rFonts w:eastAsia="Calibri"/>
          <w:szCs w:val="24"/>
        </w:rPr>
        <w:tab/>
      </w:r>
      <w:r w:rsidR="00386F1D">
        <w:rPr>
          <w:rFonts w:eastAsia="Calibri"/>
          <w:szCs w:val="24"/>
        </w:rPr>
        <w:t>With prediction into the future,</w:t>
      </w:r>
      <w:r w:rsidR="001A77A2">
        <w:rPr>
          <w:rFonts w:eastAsia="Calibri"/>
          <w:szCs w:val="24"/>
        </w:rPr>
        <w:t xml:space="preserve"> the world will be full of only great people with the power of identifying their greatness at </w:t>
      </w:r>
      <w:r w:rsidR="000E7D7B">
        <w:rPr>
          <w:rFonts w:eastAsia="Calibri"/>
          <w:szCs w:val="24"/>
        </w:rPr>
        <w:t>birth;</w:t>
      </w:r>
      <w:r w:rsidR="001A77A2">
        <w:rPr>
          <w:rFonts w:eastAsia="Calibri"/>
          <w:szCs w:val="24"/>
        </w:rPr>
        <w:t xml:space="preserve"> rather just the fetus’ potentiality of growing up </w:t>
      </w:r>
      <w:r w:rsidR="000A3DC1">
        <w:rPr>
          <w:rFonts w:eastAsia="Calibri"/>
          <w:szCs w:val="24"/>
        </w:rPr>
        <w:t xml:space="preserve">naturally into </w:t>
      </w:r>
      <w:r w:rsidR="00A14984">
        <w:rPr>
          <w:rFonts w:eastAsia="Calibri"/>
          <w:szCs w:val="24"/>
        </w:rPr>
        <w:t xml:space="preserve">a </w:t>
      </w:r>
      <w:r w:rsidR="000A3DC1">
        <w:rPr>
          <w:rFonts w:eastAsia="Calibri"/>
          <w:szCs w:val="24"/>
        </w:rPr>
        <w:t xml:space="preserve">person </w:t>
      </w:r>
      <w:r w:rsidR="001A77A2">
        <w:rPr>
          <w:rFonts w:eastAsia="Calibri"/>
          <w:szCs w:val="24"/>
        </w:rPr>
        <w:t xml:space="preserve">needs to be granted moral consideration </w:t>
      </w:r>
      <w:sdt>
        <w:sdtPr>
          <w:rPr>
            <w:rFonts w:eastAsia="Calibri"/>
            <w:szCs w:val="24"/>
          </w:rPr>
          <w:id w:val="-1234699906"/>
          <w:citation/>
        </w:sdtPr>
        <w:sdtEndPr/>
        <w:sdtContent>
          <w:r w:rsidR="001A77A2">
            <w:rPr>
              <w:rFonts w:eastAsia="Calibri"/>
              <w:szCs w:val="24"/>
            </w:rPr>
            <w:fldChar w:fldCharType="begin"/>
          </w:r>
          <w:r w:rsidR="00B32F32">
            <w:rPr>
              <w:rFonts w:eastAsia="Calibri"/>
              <w:szCs w:val="24"/>
            </w:rPr>
            <w:instrText xml:space="preserve">CITATION Chr10 \p 121-122 \l 1033 </w:instrText>
          </w:r>
          <w:r w:rsidR="001A77A2">
            <w:rPr>
              <w:rFonts w:eastAsia="Calibri"/>
              <w:szCs w:val="24"/>
            </w:rPr>
            <w:fldChar w:fldCharType="separate"/>
          </w:r>
          <w:r w:rsidR="004C1C31" w:rsidRPr="004C1C31">
            <w:rPr>
              <w:rFonts w:eastAsia="Calibri"/>
              <w:noProof/>
              <w:szCs w:val="24"/>
            </w:rPr>
            <w:t>(Meyers 121-122)</w:t>
          </w:r>
          <w:r w:rsidR="001A77A2">
            <w:rPr>
              <w:rFonts w:eastAsia="Calibri"/>
              <w:szCs w:val="24"/>
            </w:rPr>
            <w:fldChar w:fldCharType="end"/>
          </w:r>
        </w:sdtContent>
      </w:sdt>
      <w:r w:rsidR="001A77A2">
        <w:rPr>
          <w:rFonts w:eastAsia="Calibri"/>
          <w:szCs w:val="24"/>
        </w:rPr>
        <w:t>.</w:t>
      </w:r>
      <w:r w:rsidR="00386F1D">
        <w:rPr>
          <w:rFonts w:eastAsia="Calibri"/>
          <w:szCs w:val="24"/>
        </w:rPr>
        <w:t xml:space="preserve"> </w:t>
      </w:r>
      <w:r w:rsidR="00E25732">
        <w:rPr>
          <w:rFonts w:eastAsia="Calibri"/>
          <w:szCs w:val="24"/>
        </w:rPr>
        <w:t>As presented earlier on, the fetus is identified as a human species and not an</w:t>
      </w:r>
      <w:r w:rsidR="002C41E6">
        <w:rPr>
          <w:rFonts w:eastAsia="Calibri"/>
          <w:szCs w:val="24"/>
        </w:rPr>
        <w:t>y other</w:t>
      </w:r>
      <w:r w:rsidR="00E25732">
        <w:rPr>
          <w:rFonts w:eastAsia="Calibri"/>
          <w:szCs w:val="24"/>
        </w:rPr>
        <w:t xml:space="preserve"> animal or property and with this</w:t>
      </w:r>
      <w:r w:rsidR="00E859B8">
        <w:rPr>
          <w:rFonts w:eastAsia="Calibri"/>
          <w:szCs w:val="24"/>
        </w:rPr>
        <w:t>,</w:t>
      </w:r>
      <w:r w:rsidR="00E25732">
        <w:rPr>
          <w:rFonts w:eastAsia="Calibri"/>
          <w:szCs w:val="24"/>
        </w:rPr>
        <w:t xml:space="preserve"> it evolves to become a human</w:t>
      </w:r>
      <w:r w:rsidR="00B653D1">
        <w:rPr>
          <w:rFonts w:eastAsia="Calibri"/>
          <w:szCs w:val="24"/>
        </w:rPr>
        <w:t>.</w:t>
      </w:r>
      <w:r w:rsidR="00E25732">
        <w:rPr>
          <w:rFonts w:eastAsia="Calibri"/>
          <w:szCs w:val="24"/>
        </w:rPr>
        <w:t xml:space="preserve"> </w:t>
      </w:r>
      <w:r w:rsidR="00B653D1">
        <w:rPr>
          <w:rFonts w:eastAsia="Calibri"/>
          <w:szCs w:val="24"/>
        </w:rPr>
        <w:t>A</w:t>
      </w:r>
      <w:r w:rsidR="00E25732">
        <w:rPr>
          <w:rFonts w:eastAsia="Calibri"/>
          <w:szCs w:val="24"/>
        </w:rPr>
        <w:t>s this process takes place</w:t>
      </w:r>
      <w:r w:rsidR="00B653D1">
        <w:rPr>
          <w:rFonts w:eastAsia="Calibri"/>
          <w:szCs w:val="24"/>
        </w:rPr>
        <w:t>,</w:t>
      </w:r>
      <w:r w:rsidR="00E25732">
        <w:rPr>
          <w:rFonts w:eastAsia="Calibri"/>
          <w:szCs w:val="24"/>
        </w:rPr>
        <w:t xml:space="preserve"> the name or human does not change into becom</w:t>
      </w:r>
      <w:r w:rsidR="00B653D1">
        <w:rPr>
          <w:rFonts w:eastAsia="Calibri"/>
          <w:szCs w:val="24"/>
        </w:rPr>
        <w:t>ing</w:t>
      </w:r>
      <w:r w:rsidR="00E25732">
        <w:rPr>
          <w:rFonts w:eastAsia="Calibri"/>
          <w:szCs w:val="24"/>
        </w:rPr>
        <w:t xml:space="preserve"> another specie</w:t>
      </w:r>
      <w:r w:rsidR="00B653D1">
        <w:rPr>
          <w:rFonts w:eastAsia="Calibri"/>
          <w:szCs w:val="24"/>
        </w:rPr>
        <w:t>s</w:t>
      </w:r>
      <w:r w:rsidR="00E25732">
        <w:rPr>
          <w:rFonts w:eastAsia="Calibri"/>
          <w:szCs w:val="24"/>
        </w:rPr>
        <w:t xml:space="preserve"> and if this is so, the fetus has the right </w:t>
      </w:r>
      <w:r w:rsidR="00E25732">
        <w:rPr>
          <w:rFonts w:eastAsia="Calibri"/>
          <w:szCs w:val="24"/>
        </w:rPr>
        <w:lastRenderedPageBreak/>
        <w:t xml:space="preserve">to moral consideration just like any other human in the society and this is also based on its potentiality </w:t>
      </w:r>
      <w:sdt>
        <w:sdtPr>
          <w:rPr>
            <w:rFonts w:eastAsia="Calibri"/>
            <w:color w:val="FF0000"/>
            <w:szCs w:val="24"/>
          </w:rPr>
          <w:id w:val="943646914"/>
          <w:citation/>
        </w:sdtPr>
        <w:sdtEndPr/>
        <w:sdtContent>
          <w:r w:rsidR="00E25732" w:rsidRPr="00C77BBB">
            <w:rPr>
              <w:rFonts w:eastAsia="Calibri"/>
              <w:szCs w:val="24"/>
            </w:rPr>
            <w:fldChar w:fldCharType="begin"/>
          </w:r>
          <w:r w:rsidR="00C77BBB">
            <w:rPr>
              <w:rFonts w:eastAsia="Calibri"/>
              <w:szCs w:val="24"/>
            </w:rPr>
            <w:instrText xml:space="preserve">CITATION Chr10 \p 121-122 \l 1033 </w:instrText>
          </w:r>
          <w:r w:rsidR="00E25732" w:rsidRPr="00C77BBB">
            <w:rPr>
              <w:rFonts w:eastAsia="Calibri"/>
              <w:szCs w:val="24"/>
            </w:rPr>
            <w:fldChar w:fldCharType="separate"/>
          </w:r>
          <w:r w:rsidR="004C1C31" w:rsidRPr="004C1C31">
            <w:rPr>
              <w:rFonts w:eastAsia="Calibri"/>
              <w:noProof/>
              <w:szCs w:val="24"/>
            </w:rPr>
            <w:t>(Meyers 121-122)</w:t>
          </w:r>
          <w:r w:rsidR="00E25732" w:rsidRPr="00C77BBB">
            <w:rPr>
              <w:rFonts w:eastAsia="Calibri"/>
              <w:szCs w:val="24"/>
            </w:rPr>
            <w:fldChar w:fldCharType="end"/>
          </w:r>
        </w:sdtContent>
      </w:sdt>
      <w:r w:rsidR="00E25732">
        <w:rPr>
          <w:rFonts w:eastAsia="Calibri"/>
          <w:szCs w:val="24"/>
        </w:rPr>
        <w:t xml:space="preserve">. </w:t>
      </w:r>
      <w:r w:rsidR="00145CCE">
        <w:rPr>
          <w:rFonts w:eastAsia="Calibri"/>
          <w:szCs w:val="24"/>
        </w:rPr>
        <w:t>In reference to a will placed for an underage child, the potentiality of a fetus to grow into a human being quite agrees with it</w:t>
      </w:r>
      <w:r w:rsidR="00B653D1">
        <w:rPr>
          <w:rFonts w:eastAsia="Calibri"/>
          <w:szCs w:val="24"/>
        </w:rPr>
        <w:t>.</w:t>
      </w:r>
      <w:r w:rsidR="00145CCE">
        <w:rPr>
          <w:rFonts w:eastAsia="Calibri"/>
          <w:szCs w:val="24"/>
        </w:rPr>
        <w:t xml:space="preserve"> </w:t>
      </w:r>
      <w:r w:rsidR="00B653D1">
        <w:rPr>
          <w:rFonts w:eastAsia="Calibri"/>
          <w:szCs w:val="24"/>
        </w:rPr>
        <w:t>T</w:t>
      </w:r>
      <w:r w:rsidR="00145CCE">
        <w:rPr>
          <w:rFonts w:eastAsia="Calibri"/>
          <w:szCs w:val="24"/>
        </w:rPr>
        <w:t>he property placed for the child will hardly change because of its legal power to remain his or hers until eligibility and this applies to the fetus as well. Its potentiality to become a full being</w:t>
      </w:r>
      <w:r w:rsidR="001934FA">
        <w:rPr>
          <w:rFonts w:eastAsia="Calibri"/>
          <w:szCs w:val="24"/>
        </w:rPr>
        <w:t>,</w:t>
      </w:r>
      <w:r w:rsidR="00145CCE">
        <w:rPr>
          <w:rFonts w:eastAsia="Calibri"/>
          <w:szCs w:val="24"/>
        </w:rPr>
        <w:t xml:space="preserve"> to possess does not change</w:t>
      </w:r>
      <w:r w:rsidR="00CD627D">
        <w:rPr>
          <w:rFonts w:eastAsia="Calibri"/>
          <w:szCs w:val="24"/>
        </w:rPr>
        <w:t xml:space="preserve"> and this is a matter</w:t>
      </w:r>
      <w:r w:rsidR="00145CCE">
        <w:rPr>
          <w:rFonts w:eastAsia="Calibri"/>
          <w:szCs w:val="24"/>
        </w:rPr>
        <w:t xml:space="preserve"> of time.</w:t>
      </w:r>
      <w:r w:rsidR="00D06166" w:rsidRPr="00D06166">
        <w:rPr>
          <w:rFonts w:eastAsia="Calibri"/>
          <w:szCs w:val="24"/>
        </w:rPr>
        <w:t xml:space="preserve"> Fetuses are at the stage of the beginning of a life where much cannot be done in terms of defending themselves but it does not mean they do not have future value and Marquis’ argument is mainly based on this future value and not now which means that depriving the status of such future simply makes killing wrong and unfair</w:t>
      </w:r>
      <w:r w:rsidR="00FE7FE4">
        <w:rPr>
          <w:rFonts w:eastAsia="Calibri"/>
          <w:szCs w:val="24"/>
        </w:rPr>
        <w:t xml:space="preserve"> </w:t>
      </w:r>
      <w:sdt>
        <w:sdtPr>
          <w:rPr>
            <w:rFonts w:eastAsia="Calibri"/>
            <w:color w:val="FF0000"/>
            <w:szCs w:val="24"/>
          </w:rPr>
          <w:id w:val="437713877"/>
          <w:citation/>
        </w:sdtPr>
        <w:sdtEndPr/>
        <w:sdtContent>
          <w:r w:rsidR="00E527D0" w:rsidRPr="00D85F77">
            <w:rPr>
              <w:rFonts w:eastAsia="Calibri"/>
              <w:szCs w:val="24"/>
            </w:rPr>
            <w:fldChar w:fldCharType="begin"/>
          </w:r>
          <w:r w:rsidR="00D85F77">
            <w:rPr>
              <w:rFonts w:eastAsia="Calibri"/>
              <w:szCs w:val="24"/>
            </w:rPr>
            <w:instrText xml:space="preserve">CITATION Mar89 \p 189-190 \l 1033 </w:instrText>
          </w:r>
          <w:r w:rsidR="00E527D0" w:rsidRPr="00D85F77">
            <w:rPr>
              <w:rFonts w:eastAsia="Calibri"/>
              <w:szCs w:val="24"/>
            </w:rPr>
            <w:fldChar w:fldCharType="separate"/>
          </w:r>
          <w:r w:rsidR="004C1C31" w:rsidRPr="004C1C31">
            <w:rPr>
              <w:rFonts w:eastAsia="Calibri"/>
              <w:noProof/>
              <w:szCs w:val="24"/>
            </w:rPr>
            <w:t>(Marquis 189-190)</w:t>
          </w:r>
          <w:r w:rsidR="00E527D0" w:rsidRPr="00D85F77">
            <w:rPr>
              <w:rFonts w:eastAsia="Calibri"/>
              <w:szCs w:val="24"/>
            </w:rPr>
            <w:fldChar w:fldCharType="end"/>
          </w:r>
        </w:sdtContent>
      </w:sdt>
      <w:r w:rsidR="00E527D0">
        <w:rPr>
          <w:rFonts w:eastAsia="Calibri"/>
          <w:szCs w:val="24"/>
        </w:rPr>
        <w:t xml:space="preserve">. </w:t>
      </w:r>
      <w:r w:rsidR="0013335D">
        <w:rPr>
          <w:rFonts w:eastAsia="Calibri"/>
          <w:szCs w:val="24"/>
        </w:rPr>
        <w:t xml:space="preserve">The same way humans have desires as they grow is the same way </w:t>
      </w:r>
      <w:r w:rsidR="000947AF">
        <w:rPr>
          <w:rFonts w:eastAsia="Calibri"/>
          <w:szCs w:val="24"/>
        </w:rPr>
        <w:t xml:space="preserve">a </w:t>
      </w:r>
      <w:r w:rsidR="0013335D">
        <w:rPr>
          <w:rFonts w:eastAsia="Calibri"/>
          <w:szCs w:val="24"/>
        </w:rPr>
        <w:t>fetus will grow to become what they value in</w:t>
      </w:r>
      <w:r w:rsidR="00814249">
        <w:rPr>
          <w:rFonts w:eastAsia="Calibri"/>
          <w:szCs w:val="24"/>
        </w:rPr>
        <w:t xml:space="preserve"> </w:t>
      </w:r>
      <w:r w:rsidR="000947AF">
        <w:rPr>
          <w:rFonts w:eastAsia="Calibri"/>
          <w:szCs w:val="24"/>
        </w:rPr>
        <w:t xml:space="preserve">the </w:t>
      </w:r>
      <w:r w:rsidR="00814249">
        <w:rPr>
          <w:rFonts w:eastAsia="Calibri"/>
          <w:szCs w:val="24"/>
        </w:rPr>
        <w:t xml:space="preserve">future. </w:t>
      </w:r>
      <w:r w:rsidR="00726A9F">
        <w:rPr>
          <w:rFonts w:eastAsia="Calibri"/>
          <w:szCs w:val="24"/>
        </w:rPr>
        <w:tab/>
      </w:r>
      <w:r w:rsidR="00726A9F">
        <w:rPr>
          <w:rFonts w:eastAsia="Calibri"/>
          <w:szCs w:val="24"/>
        </w:rPr>
        <w:tab/>
      </w:r>
    </w:p>
    <w:p w14:paraId="4BD687C4" w14:textId="344F646A" w:rsidR="00F42E8B" w:rsidRPr="000E310D" w:rsidRDefault="005228C6" w:rsidP="00744264">
      <w:pPr>
        <w:spacing w:line="480" w:lineRule="auto"/>
        <w:jc w:val="both"/>
        <w:rPr>
          <w:rFonts w:eastAsia="Calibri"/>
          <w:color w:val="000000" w:themeColor="text1"/>
          <w:szCs w:val="24"/>
        </w:rPr>
      </w:pPr>
      <w:r>
        <w:rPr>
          <w:rFonts w:eastAsia="Calibri"/>
          <w:szCs w:val="24"/>
        </w:rPr>
        <w:tab/>
      </w:r>
      <w:r w:rsidR="00894D60" w:rsidRPr="00894D60">
        <w:rPr>
          <w:rFonts w:eastAsia="Calibri"/>
          <w:szCs w:val="24"/>
        </w:rPr>
        <w:t>I argue that life is a stage of growth for the fetus and this needs to be considered morally as well, rather than ignoring arguments that advocates for fetus’ rights. There have been many arguments concerning the fetus’ inability to reason, think, and make decisions for themselves but given time and space, can fetuses perform these actions? Does that determine their eligibility of these criteria to undermine such arguments? The answer is positive because a fetus may be unable to possess all these capabilities in a given time, however they can grow to possess all these criteria and therefore, qualify to have moral rights based on these capabilities which they will inherit as they grow</w:t>
      </w:r>
      <w:r w:rsidR="00894D60">
        <w:rPr>
          <w:rFonts w:eastAsia="Calibri"/>
          <w:szCs w:val="24"/>
        </w:rPr>
        <w:t xml:space="preserve"> </w:t>
      </w:r>
      <w:sdt>
        <w:sdtPr>
          <w:rPr>
            <w:rFonts w:eastAsia="Calibri"/>
            <w:szCs w:val="24"/>
          </w:rPr>
          <w:id w:val="2005697364"/>
          <w:citation/>
        </w:sdtPr>
        <w:sdtEndPr/>
        <w:sdtContent>
          <w:r w:rsidR="006117D1" w:rsidRPr="00012E7C">
            <w:rPr>
              <w:rFonts w:eastAsia="Calibri"/>
              <w:szCs w:val="24"/>
            </w:rPr>
            <w:fldChar w:fldCharType="begin"/>
          </w:r>
          <w:r w:rsidR="00012E7C" w:rsidRPr="00012E7C">
            <w:rPr>
              <w:rFonts w:eastAsia="Calibri"/>
              <w:szCs w:val="24"/>
            </w:rPr>
            <w:instrText xml:space="preserve">CITATION Pat101 \p 11 \l 1033 </w:instrText>
          </w:r>
          <w:r w:rsidR="006117D1" w:rsidRPr="00012E7C">
            <w:rPr>
              <w:rFonts w:eastAsia="Calibri"/>
              <w:szCs w:val="24"/>
            </w:rPr>
            <w:fldChar w:fldCharType="separate"/>
          </w:r>
          <w:r w:rsidR="004C1C31" w:rsidRPr="004C1C31">
            <w:rPr>
              <w:rFonts w:eastAsia="Calibri"/>
              <w:noProof/>
              <w:szCs w:val="24"/>
            </w:rPr>
            <w:t>(Lee 11)</w:t>
          </w:r>
          <w:r w:rsidR="006117D1" w:rsidRPr="00012E7C">
            <w:rPr>
              <w:rFonts w:eastAsia="Calibri"/>
              <w:szCs w:val="24"/>
            </w:rPr>
            <w:fldChar w:fldCharType="end"/>
          </w:r>
        </w:sdtContent>
      </w:sdt>
      <w:r w:rsidR="006117D1" w:rsidRPr="00012E7C">
        <w:rPr>
          <w:rFonts w:eastAsia="Calibri"/>
          <w:szCs w:val="24"/>
        </w:rPr>
        <w:t xml:space="preserve">. </w:t>
      </w:r>
      <w:r w:rsidR="00F7573D">
        <w:rPr>
          <w:rFonts w:eastAsia="Calibri"/>
          <w:szCs w:val="24"/>
        </w:rPr>
        <w:t>George and Tollefsen make an interesting illustrating in explain</w:t>
      </w:r>
      <w:r w:rsidR="00B167E9">
        <w:rPr>
          <w:rFonts w:eastAsia="Calibri"/>
          <w:szCs w:val="24"/>
        </w:rPr>
        <w:t>ing the fetus as a human being</w:t>
      </w:r>
      <w:r w:rsidR="00152CEB">
        <w:rPr>
          <w:rFonts w:eastAsia="Calibri"/>
          <w:szCs w:val="24"/>
        </w:rPr>
        <w:t>.</w:t>
      </w:r>
      <w:r w:rsidR="00B167E9">
        <w:rPr>
          <w:rFonts w:eastAsia="Calibri"/>
          <w:szCs w:val="24"/>
        </w:rPr>
        <w:t xml:space="preserve"> </w:t>
      </w:r>
      <w:r w:rsidR="00152CEB">
        <w:rPr>
          <w:rFonts w:eastAsia="Calibri"/>
          <w:szCs w:val="24"/>
        </w:rPr>
        <w:t>A</w:t>
      </w:r>
      <w:r w:rsidR="00B167E9">
        <w:rPr>
          <w:rFonts w:eastAsia="Calibri"/>
          <w:szCs w:val="24"/>
        </w:rPr>
        <w:t xml:space="preserve">s </w:t>
      </w:r>
      <w:r w:rsidR="00152CEB">
        <w:rPr>
          <w:rFonts w:eastAsia="Calibri"/>
          <w:szCs w:val="24"/>
        </w:rPr>
        <w:t xml:space="preserve">the </w:t>
      </w:r>
      <w:r w:rsidR="00B167E9">
        <w:rPr>
          <w:rFonts w:eastAsia="Calibri"/>
          <w:szCs w:val="24"/>
        </w:rPr>
        <w:t>oak tree goes through changes, their nature remain</w:t>
      </w:r>
      <w:r w:rsidR="00152CEB">
        <w:rPr>
          <w:rFonts w:eastAsia="Calibri"/>
          <w:szCs w:val="24"/>
        </w:rPr>
        <w:t>s</w:t>
      </w:r>
      <w:r w:rsidR="00B167E9">
        <w:rPr>
          <w:rFonts w:eastAsia="Calibri"/>
          <w:szCs w:val="24"/>
        </w:rPr>
        <w:t xml:space="preserve"> the same but will only cease to exist if it dies </w:t>
      </w:r>
      <w:sdt>
        <w:sdtPr>
          <w:rPr>
            <w:rFonts w:eastAsia="Calibri"/>
            <w:szCs w:val="24"/>
          </w:rPr>
          <w:id w:val="7258560"/>
          <w:citation/>
        </w:sdtPr>
        <w:sdtEndPr/>
        <w:sdtContent>
          <w:r w:rsidR="00694079">
            <w:rPr>
              <w:rFonts w:eastAsia="Calibri"/>
              <w:szCs w:val="24"/>
            </w:rPr>
            <w:fldChar w:fldCharType="begin"/>
          </w:r>
          <w:r w:rsidR="0068698E">
            <w:rPr>
              <w:rFonts w:eastAsia="Calibri"/>
              <w:szCs w:val="24"/>
            </w:rPr>
            <w:instrText xml:space="preserve">CITATION Rob081 \p 58 \l 1033 </w:instrText>
          </w:r>
          <w:r w:rsidR="00694079">
            <w:rPr>
              <w:rFonts w:eastAsia="Calibri"/>
              <w:szCs w:val="24"/>
            </w:rPr>
            <w:fldChar w:fldCharType="separate"/>
          </w:r>
          <w:r w:rsidR="004C1C31" w:rsidRPr="004C1C31">
            <w:rPr>
              <w:rFonts w:eastAsia="Calibri"/>
              <w:noProof/>
              <w:szCs w:val="24"/>
            </w:rPr>
            <w:t>(Robert P.George and Christopher Tollefsen 58)</w:t>
          </w:r>
          <w:r w:rsidR="00694079">
            <w:rPr>
              <w:rFonts w:eastAsia="Calibri"/>
              <w:szCs w:val="24"/>
            </w:rPr>
            <w:fldChar w:fldCharType="end"/>
          </w:r>
        </w:sdtContent>
      </w:sdt>
      <w:r w:rsidR="00694079">
        <w:rPr>
          <w:rFonts w:eastAsia="Calibri"/>
          <w:szCs w:val="24"/>
        </w:rPr>
        <w:t xml:space="preserve">. </w:t>
      </w:r>
      <w:r w:rsidR="00CA3870">
        <w:rPr>
          <w:rFonts w:eastAsia="Calibri"/>
          <w:szCs w:val="24"/>
        </w:rPr>
        <w:t>This illustration ha</w:t>
      </w:r>
      <w:r w:rsidR="00592177">
        <w:rPr>
          <w:rFonts w:eastAsia="Calibri"/>
          <w:szCs w:val="24"/>
        </w:rPr>
        <w:t>s</w:t>
      </w:r>
      <w:r w:rsidR="00CA3870">
        <w:rPr>
          <w:rFonts w:eastAsia="Calibri"/>
          <w:szCs w:val="24"/>
        </w:rPr>
        <w:t xml:space="preserve"> similar traits from the human species mentioned above on how fetus</w:t>
      </w:r>
      <w:r w:rsidR="00592177">
        <w:rPr>
          <w:rFonts w:eastAsia="Calibri"/>
          <w:szCs w:val="24"/>
        </w:rPr>
        <w:t>es</w:t>
      </w:r>
      <w:r w:rsidR="00CA3870">
        <w:rPr>
          <w:rFonts w:eastAsia="Calibri"/>
          <w:szCs w:val="24"/>
        </w:rPr>
        <w:t xml:space="preserve"> remain as human species and</w:t>
      </w:r>
      <w:r w:rsidR="00592177">
        <w:rPr>
          <w:rFonts w:eastAsia="Calibri"/>
          <w:szCs w:val="24"/>
        </w:rPr>
        <w:t>,</w:t>
      </w:r>
      <w:r w:rsidR="00CA3870">
        <w:rPr>
          <w:rFonts w:eastAsia="Calibri"/>
          <w:szCs w:val="24"/>
        </w:rPr>
        <w:t xml:space="preserve"> aside </w:t>
      </w:r>
      <w:r w:rsidR="00592177">
        <w:rPr>
          <w:rFonts w:eastAsia="Calibri"/>
          <w:szCs w:val="24"/>
        </w:rPr>
        <w:t xml:space="preserve">from </w:t>
      </w:r>
      <w:r w:rsidR="00CA3870">
        <w:rPr>
          <w:rFonts w:eastAsia="Calibri"/>
          <w:szCs w:val="24"/>
        </w:rPr>
        <w:t>that</w:t>
      </w:r>
      <w:r w:rsidR="00592177">
        <w:rPr>
          <w:rFonts w:eastAsia="Calibri"/>
          <w:szCs w:val="24"/>
        </w:rPr>
        <w:t>,</w:t>
      </w:r>
      <w:r w:rsidR="00CA3870">
        <w:rPr>
          <w:rFonts w:eastAsia="Calibri"/>
          <w:szCs w:val="24"/>
        </w:rPr>
        <w:t xml:space="preserve"> do not change </w:t>
      </w:r>
      <w:r w:rsidR="00CA3870">
        <w:rPr>
          <w:rFonts w:eastAsia="Calibri"/>
          <w:szCs w:val="24"/>
        </w:rPr>
        <w:lastRenderedPageBreak/>
        <w:t>into any other specie</w:t>
      </w:r>
      <w:r w:rsidR="00026A2F">
        <w:rPr>
          <w:rFonts w:eastAsia="Calibri"/>
          <w:szCs w:val="24"/>
        </w:rPr>
        <w:t>s</w:t>
      </w:r>
      <w:r w:rsidR="00CA3870">
        <w:rPr>
          <w:rFonts w:eastAsia="Calibri"/>
          <w:szCs w:val="24"/>
        </w:rPr>
        <w:t xml:space="preserve"> as they grow.</w:t>
      </w:r>
      <w:r w:rsidR="000A2436">
        <w:rPr>
          <w:rFonts w:eastAsia="Calibri"/>
          <w:szCs w:val="24"/>
        </w:rPr>
        <w:t xml:space="preserve"> </w:t>
      </w:r>
      <w:r w:rsidR="000A2436" w:rsidRPr="000A2436">
        <w:rPr>
          <w:rFonts w:eastAsia="Calibri"/>
          <w:szCs w:val="24"/>
        </w:rPr>
        <w:t>Applying this to the fetus, they are considered to be human species and unless they are given the chance and time to grow without being terminated, they will demonstrate that they have the mental capabilities which qualify them to be persons</w:t>
      </w:r>
      <w:r w:rsidR="00CA3870">
        <w:rPr>
          <w:rFonts w:eastAsia="Calibri"/>
          <w:szCs w:val="24"/>
        </w:rPr>
        <w:t xml:space="preserve"> </w:t>
      </w:r>
      <w:sdt>
        <w:sdtPr>
          <w:rPr>
            <w:rFonts w:eastAsia="Calibri"/>
            <w:szCs w:val="24"/>
          </w:rPr>
          <w:id w:val="-268541828"/>
          <w:citation/>
        </w:sdtPr>
        <w:sdtEndPr/>
        <w:sdtContent>
          <w:r w:rsidR="00CB541E" w:rsidRPr="0036268E">
            <w:rPr>
              <w:rFonts w:eastAsia="Calibri"/>
              <w:szCs w:val="24"/>
            </w:rPr>
            <w:fldChar w:fldCharType="begin"/>
          </w:r>
          <w:r w:rsidR="0036268E">
            <w:rPr>
              <w:rFonts w:eastAsia="Calibri"/>
              <w:szCs w:val="24"/>
            </w:rPr>
            <w:instrText xml:space="preserve">CITATION Rob081 \p 79 \l 1033 </w:instrText>
          </w:r>
          <w:r w:rsidR="00CB541E" w:rsidRPr="0036268E">
            <w:rPr>
              <w:rFonts w:eastAsia="Calibri"/>
              <w:szCs w:val="24"/>
            </w:rPr>
            <w:fldChar w:fldCharType="separate"/>
          </w:r>
          <w:r w:rsidR="004C1C31" w:rsidRPr="004C1C31">
            <w:rPr>
              <w:rFonts w:eastAsia="Calibri"/>
              <w:noProof/>
              <w:szCs w:val="24"/>
            </w:rPr>
            <w:t>(Robert P.George and Christopher Tollefsen 79)</w:t>
          </w:r>
          <w:r w:rsidR="00CB541E" w:rsidRPr="0036268E">
            <w:rPr>
              <w:rFonts w:eastAsia="Calibri"/>
              <w:szCs w:val="24"/>
            </w:rPr>
            <w:fldChar w:fldCharType="end"/>
          </w:r>
        </w:sdtContent>
      </w:sdt>
      <w:r w:rsidR="00CB541E" w:rsidRPr="0036268E">
        <w:rPr>
          <w:rFonts w:eastAsia="Calibri"/>
          <w:szCs w:val="24"/>
        </w:rPr>
        <w:t xml:space="preserve">.  </w:t>
      </w:r>
      <w:r w:rsidR="00547A8B">
        <w:rPr>
          <w:rFonts w:eastAsia="Calibri"/>
          <w:szCs w:val="24"/>
        </w:rPr>
        <w:tab/>
      </w:r>
      <w:r w:rsidR="002B039D">
        <w:rPr>
          <w:rFonts w:eastAsia="Calibri"/>
          <w:szCs w:val="24"/>
        </w:rPr>
        <w:tab/>
      </w:r>
      <w:r w:rsidR="00234168">
        <w:rPr>
          <w:rFonts w:eastAsia="Calibri"/>
          <w:szCs w:val="24"/>
        </w:rPr>
        <w:t xml:space="preserve">This argument </w:t>
      </w:r>
      <w:r w:rsidR="00234168" w:rsidRPr="001E3F9B">
        <w:rPr>
          <w:rFonts w:eastAsia="Calibri"/>
          <w:szCs w:val="24"/>
        </w:rPr>
        <w:t>presents</w:t>
      </w:r>
      <w:r w:rsidR="00234168">
        <w:rPr>
          <w:rFonts w:eastAsia="Calibri"/>
          <w:szCs w:val="24"/>
        </w:rPr>
        <w:t xml:space="preserve"> to the reader that no matter the changes and stages </w:t>
      </w:r>
      <w:r w:rsidR="000566B9">
        <w:rPr>
          <w:rFonts w:eastAsia="Calibri"/>
          <w:szCs w:val="24"/>
        </w:rPr>
        <w:t xml:space="preserve">one goes </w:t>
      </w:r>
      <w:r w:rsidR="00234168">
        <w:rPr>
          <w:rFonts w:eastAsia="Calibri"/>
          <w:szCs w:val="24"/>
        </w:rPr>
        <w:t xml:space="preserve">through </w:t>
      </w:r>
      <w:r w:rsidR="004F624E">
        <w:rPr>
          <w:rFonts w:eastAsia="Calibri"/>
          <w:szCs w:val="24"/>
        </w:rPr>
        <w:t xml:space="preserve">in </w:t>
      </w:r>
      <w:r w:rsidR="00234168">
        <w:rPr>
          <w:rFonts w:eastAsia="Calibri"/>
          <w:szCs w:val="24"/>
        </w:rPr>
        <w:t xml:space="preserve">life, </w:t>
      </w:r>
      <w:r w:rsidR="004E1955">
        <w:rPr>
          <w:rFonts w:eastAsia="Calibri"/>
          <w:szCs w:val="24"/>
        </w:rPr>
        <w:t>the identity of a human being does not change and will not change</w:t>
      </w:r>
      <w:r w:rsidR="004F624E">
        <w:rPr>
          <w:rFonts w:eastAsia="Calibri"/>
          <w:szCs w:val="24"/>
        </w:rPr>
        <w:t>,</w:t>
      </w:r>
      <w:r w:rsidR="001141EC">
        <w:rPr>
          <w:rFonts w:eastAsia="Calibri"/>
          <w:szCs w:val="24"/>
        </w:rPr>
        <w:t xml:space="preserve"> but with time, one</w:t>
      </w:r>
      <w:r w:rsidR="004E1955">
        <w:rPr>
          <w:rFonts w:eastAsia="Calibri"/>
          <w:szCs w:val="24"/>
        </w:rPr>
        <w:t xml:space="preserve"> grow</w:t>
      </w:r>
      <w:r w:rsidR="001141EC">
        <w:rPr>
          <w:rFonts w:eastAsia="Calibri"/>
          <w:szCs w:val="24"/>
        </w:rPr>
        <w:t>s</w:t>
      </w:r>
      <w:r w:rsidR="004E1955">
        <w:rPr>
          <w:rFonts w:eastAsia="Calibri"/>
          <w:szCs w:val="24"/>
        </w:rPr>
        <w:t xml:space="preserve"> and </w:t>
      </w:r>
      <w:r w:rsidR="004F624E">
        <w:rPr>
          <w:rFonts w:eastAsia="Calibri"/>
          <w:szCs w:val="24"/>
        </w:rPr>
        <w:t>develop</w:t>
      </w:r>
      <w:r w:rsidR="001141EC">
        <w:rPr>
          <w:rFonts w:eastAsia="Calibri"/>
          <w:szCs w:val="24"/>
        </w:rPr>
        <w:t>s</w:t>
      </w:r>
      <w:r w:rsidR="004E1955">
        <w:rPr>
          <w:rFonts w:eastAsia="Calibri"/>
          <w:szCs w:val="24"/>
        </w:rPr>
        <w:t>. Through this process, the fact remains the same as human beings and with that, whether at the conception of life, the fetus remains a human and not any other specie</w:t>
      </w:r>
      <w:r w:rsidR="00766779">
        <w:rPr>
          <w:rFonts w:eastAsia="Calibri"/>
          <w:szCs w:val="24"/>
        </w:rPr>
        <w:t>s</w:t>
      </w:r>
      <w:r w:rsidR="004E1955">
        <w:rPr>
          <w:rFonts w:eastAsia="Calibri"/>
          <w:szCs w:val="24"/>
        </w:rPr>
        <w:t xml:space="preserve"> until is it deprived of livi</w:t>
      </w:r>
      <w:r w:rsidR="002D4CEE">
        <w:rPr>
          <w:rFonts w:eastAsia="Calibri"/>
          <w:szCs w:val="24"/>
        </w:rPr>
        <w:t xml:space="preserve">ng by abortion. </w:t>
      </w:r>
      <w:r w:rsidR="007E23FC" w:rsidRPr="007E23FC">
        <w:rPr>
          <w:rFonts w:eastAsia="Calibri"/>
          <w:szCs w:val="24"/>
        </w:rPr>
        <w:t>Naturally, we are the same, whether fetus or beings, we have the same beginning and end, despite having different bodily features</w:t>
      </w:r>
      <w:r w:rsidR="007E23FC">
        <w:rPr>
          <w:rFonts w:eastAsia="Calibri"/>
          <w:szCs w:val="24"/>
        </w:rPr>
        <w:t xml:space="preserve"> </w:t>
      </w:r>
      <w:sdt>
        <w:sdtPr>
          <w:rPr>
            <w:rFonts w:eastAsia="Calibri"/>
            <w:color w:val="FF0000"/>
            <w:szCs w:val="24"/>
          </w:rPr>
          <w:id w:val="-709337387"/>
          <w:citation/>
        </w:sdtPr>
        <w:sdtEndPr>
          <w:rPr>
            <w:color w:val="auto"/>
          </w:rPr>
        </w:sdtEndPr>
        <w:sdtContent>
          <w:r w:rsidR="002D4CEE" w:rsidRPr="000E310D">
            <w:rPr>
              <w:rFonts w:eastAsia="Calibri"/>
              <w:szCs w:val="24"/>
            </w:rPr>
            <w:fldChar w:fldCharType="begin"/>
          </w:r>
          <w:r w:rsidR="000E310D" w:rsidRPr="000E310D">
            <w:rPr>
              <w:rFonts w:eastAsia="Calibri"/>
              <w:szCs w:val="24"/>
            </w:rPr>
            <w:instrText xml:space="preserve">CITATION Rob081 \p 59-60 \l 1033 </w:instrText>
          </w:r>
          <w:r w:rsidR="002D4CEE" w:rsidRPr="000E310D">
            <w:rPr>
              <w:rFonts w:eastAsia="Calibri"/>
              <w:szCs w:val="24"/>
            </w:rPr>
            <w:fldChar w:fldCharType="separate"/>
          </w:r>
          <w:r w:rsidR="004C1C31" w:rsidRPr="004C1C31">
            <w:rPr>
              <w:rFonts w:eastAsia="Calibri"/>
              <w:noProof/>
              <w:szCs w:val="24"/>
            </w:rPr>
            <w:t>(Robert P.George and Christopher Tollefsen 59-60)</w:t>
          </w:r>
          <w:r w:rsidR="002D4CEE" w:rsidRPr="000E310D">
            <w:rPr>
              <w:rFonts w:eastAsia="Calibri"/>
              <w:szCs w:val="24"/>
            </w:rPr>
            <w:fldChar w:fldCharType="end"/>
          </w:r>
        </w:sdtContent>
      </w:sdt>
      <w:r w:rsidR="002D4CEE">
        <w:rPr>
          <w:rFonts w:eastAsia="Calibri"/>
          <w:szCs w:val="24"/>
        </w:rPr>
        <w:t xml:space="preserve">. </w:t>
      </w:r>
      <w:r w:rsidR="0071084E">
        <w:rPr>
          <w:rFonts w:eastAsia="Calibri"/>
          <w:szCs w:val="24"/>
        </w:rPr>
        <w:t>Not to</w:t>
      </w:r>
      <w:r w:rsidR="005D4FC6">
        <w:rPr>
          <w:rFonts w:eastAsia="Calibri"/>
          <w:szCs w:val="24"/>
        </w:rPr>
        <w:t xml:space="preserve"> ignore the beginning of human beings, we start off as fetus and as we grow, we inherit other human </w:t>
      </w:r>
      <w:r w:rsidR="008C3D5A">
        <w:rPr>
          <w:rFonts w:eastAsia="Calibri"/>
          <w:szCs w:val="24"/>
        </w:rPr>
        <w:t>capabilities which qualify</w:t>
      </w:r>
      <w:r w:rsidR="005D4FC6">
        <w:rPr>
          <w:rFonts w:eastAsia="Calibri"/>
          <w:szCs w:val="24"/>
        </w:rPr>
        <w:t xml:space="preserve"> us as persons, therefore</w:t>
      </w:r>
      <w:r w:rsidR="00BB4549">
        <w:rPr>
          <w:rFonts w:eastAsia="Calibri"/>
          <w:szCs w:val="24"/>
        </w:rPr>
        <w:t>,</w:t>
      </w:r>
      <w:r w:rsidR="005D4FC6">
        <w:rPr>
          <w:rFonts w:eastAsia="Calibri"/>
          <w:szCs w:val="24"/>
        </w:rPr>
        <w:t xml:space="preserve"> if this is not ignored and considered, the fetus should be granted moral status as it qualifies for </w:t>
      </w:r>
      <w:r w:rsidR="008C3D5A">
        <w:rPr>
          <w:rFonts w:eastAsia="Calibri"/>
          <w:szCs w:val="24"/>
        </w:rPr>
        <w:t>this criterion</w:t>
      </w:r>
      <w:r w:rsidR="0071084E">
        <w:rPr>
          <w:rFonts w:eastAsia="Calibri"/>
          <w:szCs w:val="24"/>
        </w:rPr>
        <w:t xml:space="preserve"> as it grows</w:t>
      </w:r>
      <w:r w:rsidR="005D4FC6">
        <w:rPr>
          <w:rFonts w:eastAsia="Calibri"/>
          <w:szCs w:val="24"/>
        </w:rPr>
        <w:t xml:space="preserve"> </w:t>
      </w:r>
      <w:sdt>
        <w:sdtPr>
          <w:rPr>
            <w:rFonts w:eastAsia="Calibri"/>
            <w:color w:val="FF0000"/>
            <w:szCs w:val="24"/>
          </w:rPr>
          <w:id w:val="-679969434"/>
          <w:citation/>
        </w:sdtPr>
        <w:sdtEndPr>
          <w:rPr>
            <w:color w:val="000000" w:themeColor="text1"/>
          </w:rPr>
        </w:sdtEndPr>
        <w:sdtContent>
          <w:r w:rsidR="005D4FC6" w:rsidRPr="000E310D">
            <w:rPr>
              <w:rFonts w:eastAsia="Calibri"/>
              <w:color w:val="000000" w:themeColor="text1"/>
              <w:szCs w:val="24"/>
            </w:rPr>
            <w:fldChar w:fldCharType="begin"/>
          </w:r>
          <w:r w:rsidR="000E310D">
            <w:rPr>
              <w:rFonts w:eastAsia="Calibri"/>
              <w:color w:val="000000" w:themeColor="text1"/>
              <w:szCs w:val="24"/>
            </w:rPr>
            <w:instrText xml:space="preserve">CITATION Rob081 \p 60 \l 1033 </w:instrText>
          </w:r>
          <w:r w:rsidR="005D4FC6" w:rsidRPr="000E310D">
            <w:rPr>
              <w:rFonts w:eastAsia="Calibri"/>
              <w:color w:val="000000" w:themeColor="text1"/>
              <w:szCs w:val="24"/>
            </w:rPr>
            <w:fldChar w:fldCharType="separate"/>
          </w:r>
          <w:r w:rsidR="004C1C31" w:rsidRPr="004C1C31">
            <w:rPr>
              <w:rFonts w:eastAsia="Calibri"/>
              <w:noProof/>
              <w:color w:val="000000" w:themeColor="text1"/>
              <w:szCs w:val="24"/>
            </w:rPr>
            <w:t>(Robert P.George and Christopher Tollefsen 60)</w:t>
          </w:r>
          <w:r w:rsidR="005D4FC6" w:rsidRPr="000E310D">
            <w:rPr>
              <w:rFonts w:eastAsia="Calibri"/>
              <w:color w:val="000000" w:themeColor="text1"/>
              <w:szCs w:val="24"/>
            </w:rPr>
            <w:fldChar w:fldCharType="end"/>
          </w:r>
        </w:sdtContent>
      </w:sdt>
      <w:r w:rsidR="006C760D" w:rsidRPr="000E310D">
        <w:rPr>
          <w:rFonts w:eastAsia="Calibri"/>
          <w:color w:val="000000" w:themeColor="text1"/>
          <w:szCs w:val="24"/>
        </w:rPr>
        <w:t>.</w:t>
      </w:r>
      <w:r w:rsidR="00EB4E3B" w:rsidRPr="000E310D">
        <w:rPr>
          <w:rFonts w:eastAsia="Calibri"/>
          <w:color w:val="000000" w:themeColor="text1"/>
          <w:szCs w:val="24"/>
        </w:rPr>
        <w:tab/>
      </w:r>
      <w:r w:rsidR="00EB4E3B" w:rsidRPr="000E310D">
        <w:rPr>
          <w:rFonts w:eastAsia="Calibri"/>
          <w:color w:val="000000" w:themeColor="text1"/>
          <w:szCs w:val="24"/>
        </w:rPr>
        <w:tab/>
      </w:r>
    </w:p>
    <w:p w14:paraId="4B869B8E" w14:textId="72CF3A6D" w:rsidR="005A0833" w:rsidRDefault="00C43CE0" w:rsidP="00744264">
      <w:pPr>
        <w:spacing w:line="480" w:lineRule="auto"/>
        <w:jc w:val="both"/>
        <w:rPr>
          <w:rFonts w:eastAsia="Calibri"/>
          <w:szCs w:val="24"/>
        </w:rPr>
      </w:pPr>
      <w:r>
        <w:rPr>
          <w:rFonts w:eastAsia="Calibri"/>
          <w:szCs w:val="24"/>
        </w:rPr>
        <w:t xml:space="preserve"> </w:t>
      </w:r>
      <w:r w:rsidR="005228C6">
        <w:rPr>
          <w:rFonts w:eastAsia="Calibri"/>
          <w:szCs w:val="24"/>
        </w:rPr>
        <w:tab/>
      </w:r>
      <w:r w:rsidR="00EC2E6E" w:rsidRPr="00EC2E6E">
        <w:rPr>
          <w:rFonts w:eastAsia="Calibri"/>
          <w:szCs w:val="24"/>
        </w:rPr>
        <w:t>Finally, from the virtue ethics perspective, Lu, drawing from Hursthouse’s  ‘Beginning Lives’, argues that abortion is undeniably the cutting of a new human life. She presents justice in terms of abortion from a remarkable perspective</w:t>
      </w:r>
      <w:r w:rsidR="00EC2E6E">
        <w:rPr>
          <w:rFonts w:eastAsia="Calibri"/>
          <w:szCs w:val="24"/>
        </w:rPr>
        <w:t xml:space="preserve"> </w:t>
      </w:r>
      <w:sdt>
        <w:sdtPr>
          <w:rPr>
            <w:rFonts w:eastAsia="Calibri"/>
            <w:szCs w:val="24"/>
          </w:rPr>
          <w:id w:val="2040241367"/>
          <w:citation/>
        </w:sdtPr>
        <w:sdtEndPr/>
        <w:sdtContent>
          <w:r w:rsidR="00E233C5">
            <w:rPr>
              <w:rFonts w:eastAsia="Calibri"/>
              <w:szCs w:val="24"/>
            </w:rPr>
            <w:fldChar w:fldCharType="begin"/>
          </w:r>
          <w:r w:rsidR="006F7140">
            <w:rPr>
              <w:rFonts w:eastAsia="Calibri"/>
              <w:szCs w:val="24"/>
              <w:lang w:val="en-CA"/>
            </w:rPr>
            <w:instrText xml:space="preserve">CITATION LuM11 \p 107 \l 4105 </w:instrText>
          </w:r>
          <w:r w:rsidR="00E233C5">
            <w:rPr>
              <w:rFonts w:eastAsia="Calibri"/>
              <w:szCs w:val="24"/>
            </w:rPr>
            <w:fldChar w:fldCharType="separate"/>
          </w:r>
          <w:r w:rsidR="004C1C31" w:rsidRPr="004C1C31">
            <w:rPr>
              <w:rFonts w:eastAsia="Calibri"/>
              <w:noProof/>
              <w:szCs w:val="24"/>
              <w:lang w:val="en-CA"/>
            </w:rPr>
            <w:t>(Lu 107)</w:t>
          </w:r>
          <w:r w:rsidR="00E233C5">
            <w:rPr>
              <w:rFonts w:eastAsia="Calibri"/>
              <w:szCs w:val="24"/>
            </w:rPr>
            <w:fldChar w:fldCharType="end"/>
          </w:r>
        </w:sdtContent>
      </w:sdt>
      <w:r w:rsidR="00E233C5">
        <w:rPr>
          <w:rFonts w:eastAsia="Calibri"/>
          <w:szCs w:val="24"/>
        </w:rPr>
        <w:t xml:space="preserve">. Firstly, she evaluates Thomson’s argument on the </w:t>
      </w:r>
      <w:r w:rsidR="000909EC">
        <w:rPr>
          <w:rFonts w:eastAsia="Calibri"/>
          <w:szCs w:val="24"/>
        </w:rPr>
        <w:t xml:space="preserve">mother’s </w:t>
      </w:r>
      <w:r w:rsidR="00E233C5">
        <w:rPr>
          <w:rFonts w:eastAsia="Calibri"/>
          <w:szCs w:val="24"/>
        </w:rPr>
        <w:t xml:space="preserve">right as </w:t>
      </w:r>
      <w:r w:rsidR="000909EC">
        <w:rPr>
          <w:rFonts w:eastAsia="Calibri"/>
          <w:szCs w:val="24"/>
        </w:rPr>
        <w:t xml:space="preserve">a </w:t>
      </w:r>
      <w:r w:rsidR="00E233C5">
        <w:rPr>
          <w:rFonts w:eastAsia="Calibri"/>
          <w:szCs w:val="24"/>
        </w:rPr>
        <w:t>priority over the fetus’ right.</w:t>
      </w:r>
      <w:r w:rsidR="006E15E9">
        <w:rPr>
          <w:rFonts w:eastAsia="Calibri"/>
          <w:szCs w:val="24"/>
        </w:rPr>
        <w:t xml:space="preserve"> </w:t>
      </w:r>
      <w:r w:rsidR="006556D2">
        <w:rPr>
          <w:rFonts w:eastAsia="Calibri"/>
          <w:szCs w:val="24"/>
        </w:rPr>
        <w:t xml:space="preserve">Lu disagrees with </w:t>
      </w:r>
      <w:r w:rsidR="00A416F2">
        <w:rPr>
          <w:rFonts w:eastAsia="Calibri"/>
          <w:szCs w:val="24"/>
        </w:rPr>
        <w:t>Thomson’s argument on right</w:t>
      </w:r>
      <w:r w:rsidR="008B1ED8">
        <w:rPr>
          <w:rFonts w:eastAsia="Calibri"/>
          <w:szCs w:val="24"/>
        </w:rPr>
        <w:t>s</w:t>
      </w:r>
      <w:r w:rsidR="00A416F2">
        <w:rPr>
          <w:rFonts w:eastAsia="Calibri"/>
          <w:szCs w:val="24"/>
        </w:rPr>
        <w:t xml:space="preserve"> connection to justice on behalf of the mother, </w:t>
      </w:r>
      <w:r w:rsidR="008B1ED8">
        <w:rPr>
          <w:rFonts w:eastAsia="Calibri"/>
          <w:szCs w:val="24"/>
        </w:rPr>
        <w:t xml:space="preserve">but rather she links justice to </w:t>
      </w:r>
      <w:r w:rsidR="00766ED9">
        <w:rPr>
          <w:rFonts w:eastAsia="Calibri"/>
          <w:szCs w:val="24"/>
        </w:rPr>
        <w:t xml:space="preserve">the </w:t>
      </w:r>
      <w:r w:rsidR="008B1ED8">
        <w:rPr>
          <w:rFonts w:eastAsia="Calibri"/>
          <w:szCs w:val="24"/>
        </w:rPr>
        <w:t>vulner</w:t>
      </w:r>
      <w:r w:rsidR="00317F19">
        <w:rPr>
          <w:rFonts w:eastAsia="Calibri"/>
          <w:szCs w:val="24"/>
        </w:rPr>
        <w:t>a</w:t>
      </w:r>
      <w:r w:rsidR="007520EC">
        <w:rPr>
          <w:rFonts w:eastAsia="Calibri"/>
          <w:szCs w:val="24"/>
        </w:rPr>
        <w:t>bility being harmed or damaged</w:t>
      </w:r>
      <w:r w:rsidR="00766ED9">
        <w:rPr>
          <w:rFonts w:eastAsia="Calibri"/>
          <w:szCs w:val="24"/>
        </w:rPr>
        <w:t>.</w:t>
      </w:r>
      <w:r w:rsidR="007520EC">
        <w:rPr>
          <w:rFonts w:eastAsia="Calibri"/>
          <w:szCs w:val="24"/>
        </w:rPr>
        <w:t xml:space="preserve"> </w:t>
      </w:r>
      <w:r w:rsidR="00766ED9">
        <w:rPr>
          <w:rFonts w:eastAsia="Calibri"/>
          <w:szCs w:val="24"/>
        </w:rPr>
        <w:t>D</w:t>
      </w:r>
      <w:r w:rsidR="007520EC">
        <w:rPr>
          <w:rFonts w:eastAsia="Calibri"/>
          <w:szCs w:val="24"/>
        </w:rPr>
        <w:t xml:space="preserve">rawing from Hacker Right’s insights, she argues that objective value </w:t>
      </w:r>
      <w:r w:rsidR="007520EC" w:rsidRPr="007520EC">
        <w:rPr>
          <w:rFonts w:eastAsia="Calibri"/>
          <w:szCs w:val="24"/>
        </w:rPr>
        <w:t>creates a demand for a certain k</w:t>
      </w:r>
      <w:r w:rsidR="007520EC">
        <w:rPr>
          <w:rFonts w:eastAsia="Calibri"/>
          <w:szCs w:val="24"/>
        </w:rPr>
        <w:t xml:space="preserve">ind of respect or care to which </w:t>
      </w:r>
      <w:r w:rsidR="007520EC" w:rsidRPr="007520EC">
        <w:rPr>
          <w:rFonts w:eastAsia="Calibri"/>
          <w:szCs w:val="24"/>
        </w:rPr>
        <w:t xml:space="preserve">we are </w:t>
      </w:r>
      <w:r w:rsidR="007520EC">
        <w:rPr>
          <w:rFonts w:eastAsia="Calibri"/>
          <w:szCs w:val="24"/>
        </w:rPr>
        <w:t xml:space="preserve">duty-bound in justice to attend </w:t>
      </w:r>
      <w:sdt>
        <w:sdtPr>
          <w:rPr>
            <w:rFonts w:eastAsia="Calibri"/>
            <w:szCs w:val="24"/>
          </w:rPr>
          <w:id w:val="-651359553"/>
          <w:citation/>
        </w:sdtPr>
        <w:sdtEndPr/>
        <w:sdtContent>
          <w:r w:rsidR="007520EC">
            <w:rPr>
              <w:rFonts w:eastAsia="Calibri"/>
              <w:szCs w:val="24"/>
            </w:rPr>
            <w:fldChar w:fldCharType="begin"/>
          </w:r>
          <w:r w:rsidR="006F7140">
            <w:rPr>
              <w:rFonts w:eastAsia="Calibri"/>
              <w:szCs w:val="24"/>
              <w:lang w:val="en-CA"/>
            </w:rPr>
            <w:instrText xml:space="preserve">CITATION LuM11 \p 116 \l 4105 </w:instrText>
          </w:r>
          <w:r w:rsidR="007520EC">
            <w:rPr>
              <w:rFonts w:eastAsia="Calibri"/>
              <w:szCs w:val="24"/>
            </w:rPr>
            <w:fldChar w:fldCharType="separate"/>
          </w:r>
          <w:r w:rsidR="004C1C31" w:rsidRPr="004C1C31">
            <w:rPr>
              <w:rFonts w:eastAsia="Calibri"/>
              <w:noProof/>
              <w:szCs w:val="24"/>
              <w:lang w:val="en-CA"/>
            </w:rPr>
            <w:t>(Lu 116)</w:t>
          </w:r>
          <w:r w:rsidR="007520EC">
            <w:rPr>
              <w:rFonts w:eastAsia="Calibri"/>
              <w:szCs w:val="24"/>
            </w:rPr>
            <w:fldChar w:fldCharType="end"/>
          </w:r>
        </w:sdtContent>
      </w:sdt>
      <w:r w:rsidR="007520EC">
        <w:rPr>
          <w:rFonts w:eastAsia="Calibri"/>
          <w:szCs w:val="24"/>
        </w:rPr>
        <w:t xml:space="preserve">. </w:t>
      </w:r>
      <w:r w:rsidR="00E34AC0">
        <w:rPr>
          <w:rFonts w:eastAsia="Calibri"/>
          <w:szCs w:val="24"/>
        </w:rPr>
        <w:t xml:space="preserve">She cites an example: “In other cases, like dead </w:t>
      </w:r>
      <w:r w:rsidR="00E34AC0" w:rsidRPr="00E34AC0">
        <w:rPr>
          <w:rFonts w:eastAsia="Calibri"/>
          <w:szCs w:val="24"/>
        </w:rPr>
        <w:t>bodies, their value is grounded</w:t>
      </w:r>
      <w:r w:rsidR="00DC6281">
        <w:rPr>
          <w:rFonts w:eastAsia="Calibri"/>
          <w:szCs w:val="24"/>
        </w:rPr>
        <w:t xml:space="preserve"> in a respect for the deceased; i</w:t>
      </w:r>
      <w:r w:rsidR="00E34AC0" w:rsidRPr="00E34AC0">
        <w:rPr>
          <w:rFonts w:eastAsia="Calibri"/>
          <w:szCs w:val="24"/>
        </w:rPr>
        <w:t>n an</w:t>
      </w:r>
      <w:r w:rsidR="00E34AC0">
        <w:rPr>
          <w:rFonts w:eastAsia="Calibri"/>
          <w:szCs w:val="24"/>
        </w:rPr>
        <w:t xml:space="preserve">y case, genuine </w:t>
      </w:r>
      <w:r w:rsidR="00E34AC0" w:rsidRPr="00E34AC0">
        <w:rPr>
          <w:rFonts w:eastAsia="Calibri"/>
          <w:szCs w:val="24"/>
        </w:rPr>
        <w:t xml:space="preserve">value or status creates </w:t>
      </w:r>
      <w:r w:rsidR="00E34AC0" w:rsidRPr="00E34AC0">
        <w:rPr>
          <w:rFonts w:eastAsia="Calibri"/>
          <w:szCs w:val="24"/>
        </w:rPr>
        <w:lastRenderedPageBreak/>
        <w:t>a demand in ju</w:t>
      </w:r>
      <w:r w:rsidR="00E34AC0">
        <w:rPr>
          <w:rFonts w:eastAsia="Calibri"/>
          <w:szCs w:val="24"/>
        </w:rPr>
        <w:t>stice to give to them their due”</w:t>
      </w:r>
      <w:sdt>
        <w:sdtPr>
          <w:rPr>
            <w:rFonts w:eastAsia="Calibri"/>
            <w:szCs w:val="24"/>
          </w:rPr>
          <w:id w:val="-600263118"/>
          <w:citation/>
        </w:sdtPr>
        <w:sdtEndPr/>
        <w:sdtContent>
          <w:r w:rsidR="00E34AC0">
            <w:rPr>
              <w:rFonts w:eastAsia="Calibri"/>
              <w:szCs w:val="24"/>
            </w:rPr>
            <w:fldChar w:fldCharType="begin"/>
          </w:r>
          <w:r w:rsidR="00981356">
            <w:rPr>
              <w:rFonts w:eastAsia="Calibri"/>
              <w:szCs w:val="24"/>
              <w:lang w:val="en-CA"/>
            </w:rPr>
            <w:instrText xml:space="preserve">CITATION LuM11 \p 116 \l 4105 </w:instrText>
          </w:r>
          <w:r w:rsidR="00E34AC0">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(Lu 116)</w:t>
          </w:r>
          <w:r w:rsidR="00E34AC0">
            <w:rPr>
              <w:rFonts w:eastAsia="Calibri"/>
              <w:szCs w:val="24"/>
            </w:rPr>
            <w:fldChar w:fldCharType="end"/>
          </w:r>
        </w:sdtContent>
      </w:sdt>
      <w:r w:rsidR="00E34AC0">
        <w:rPr>
          <w:rFonts w:eastAsia="Calibri"/>
          <w:szCs w:val="24"/>
        </w:rPr>
        <w:t xml:space="preserve">. </w:t>
      </w:r>
      <w:r w:rsidR="003A519A">
        <w:rPr>
          <w:rFonts w:eastAsia="Calibri"/>
          <w:szCs w:val="24"/>
        </w:rPr>
        <w:t>She continues to argue that justice is violated somehow if there is a failure of respect of value assigned.</w:t>
      </w:r>
      <w:r w:rsidR="00F61DD1">
        <w:rPr>
          <w:rFonts w:eastAsia="Calibri"/>
          <w:szCs w:val="24"/>
        </w:rPr>
        <w:t xml:space="preserve"> In applying this to abortion, </w:t>
      </w:r>
      <w:r w:rsidR="005A5A19">
        <w:rPr>
          <w:rFonts w:eastAsia="Calibri"/>
          <w:szCs w:val="24"/>
        </w:rPr>
        <w:t xml:space="preserve">a fetus which possesses </w:t>
      </w:r>
      <w:r w:rsidR="006969AC">
        <w:rPr>
          <w:rFonts w:eastAsia="Calibri"/>
          <w:szCs w:val="24"/>
        </w:rPr>
        <w:t>a valu</w:t>
      </w:r>
      <w:r w:rsidR="0062289A">
        <w:rPr>
          <w:rFonts w:eastAsia="Calibri"/>
          <w:szCs w:val="24"/>
        </w:rPr>
        <w:t>e</w:t>
      </w:r>
      <w:r w:rsidR="006969AC">
        <w:rPr>
          <w:rFonts w:eastAsia="Calibri"/>
          <w:szCs w:val="24"/>
        </w:rPr>
        <w:t xml:space="preserve"> comparable </w:t>
      </w:r>
      <w:r w:rsidR="00660877">
        <w:rPr>
          <w:rFonts w:eastAsia="Calibri"/>
          <w:szCs w:val="24"/>
        </w:rPr>
        <w:t xml:space="preserve">to an infant or adult human being in virtue of </w:t>
      </w:r>
      <w:r w:rsidR="00C2093F">
        <w:rPr>
          <w:rFonts w:eastAsia="Calibri"/>
          <w:szCs w:val="24"/>
        </w:rPr>
        <w:t>the</w:t>
      </w:r>
      <w:r w:rsidR="00660877">
        <w:rPr>
          <w:rFonts w:eastAsia="Calibri"/>
          <w:szCs w:val="24"/>
        </w:rPr>
        <w:t xml:space="preserve"> same natural kind demands justice to be treated alike</w:t>
      </w:r>
      <w:r w:rsidR="0062289A">
        <w:rPr>
          <w:rFonts w:eastAsia="Calibri"/>
          <w:szCs w:val="24"/>
        </w:rPr>
        <w:t>.</w:t>
      </w:r>
      <w:r w:rsidR="00660877">
        <w:rPr>
          <w:rFonts w:eastAsia="Calibri"/>
          <w:szCs w:val="24"/>
        </w:rPr>
        <w:t xml:space="preserve"> </w:t>
      </w:r>
      <w:r w:rsidR="00B27450">
        <w:rPr>
          <w:rFonts w:eastAsia="Calibri"/>
          <w:szCs w:val="24"/>
        </w:rPr>
        <w:t xml:space="preserve">If </w:t>
      </w:r>
      <w:r w:rsidR="00D06D44">
        <w:rPr>
          <w:rFonts w:eastAsia="Calibri"/>
          <w:szCs w:val="24"/>
        </w:rPr>
        <w:t>so</w:t>
      </w:r>
      <w:r w:rsidR="0062289A">
        <w:rPr>
          <w:rFonts w:eastAsia="Calibri"/>
          <w:szCs w:val="24"/>
        </w:rPr>
        <w:t>,</w:t>
      </w:r>
      <w:r w:rsidR="00D06D44" w:rsidRPr="00D06D44">
        <w:rPr>
          <w:rFonts w:eastAsia="Calibri"/>
          <w:szCs w:val="24"/>
        </w:rPr>
        <w:t xml:space="preserve"> a zygote-embryo-fetus is actually a </w:t>
      </w:r>
      <w:r w:rsidR="00D06D44">
        <w:rPr>
          <w:rFonts w:eastAsia="Calibri"/>
          <w:szCs w:val="24"/>
        </w:rPr>
        <w:t xml:space="preserve">human being and fully possesses </w:t>
      </w:r>
      <w:r w:rsidR="00D06D44" w:rsidRPr="00D06D44">
        <w:rPr>
          <w:rFonts w:eastAsia="Calibri"/>
          <w:szCs w:val="24"/>
        </w:rPr>
        <w:t>a human nature, even though it has yet to realize</w:t>
      </w:r>
      <w:r w:rsidR="00906F16">
        <w:rPr>
          <w:rFonts w:eastAsia="Calibri"/>
          <w:szCs w:val="24"/>
        </w:rPr>
        <w:t xml:space="preserve"> </w:t>
      </w:r>
      <w:r w:rsidR="00D06D44" w:rsidRPr="00D06D44">
        <w:rPr>
          <w:rFonts w:eastAsia="Calibri"/>
          <w:szCs w:val="24"/>
        </w:rPr>
        <w:t>many of the potentialities implicit</w:t>
      </w:r>
      <w:r w:rsidR="00D06D44">
        <w:rPr>
          <w:rFonts w:eastAsia="Calibri"/>
          <w:szCs w:val="24"/>
        </w:rPr>
        <w:t xml:space="preserve"> </w:t>
      </w:r>
      <w:r w:rsidR="00D06D44" w:rsidRPr="00D06D44">
        <w:rPr>
          <w:rFonts w:eastAsia="Calibri"/>
          <w:szCs w:val="24"/>
        </w:rPr>
        <w:t>within that nature</w:t>
      </w:r>
      <w:r w:rsidR="0062289A">
        <w:rPr>
          <w:rFonts w:eastAsia="Calibri"/>
          <w:szCs w:val="24"/>
        </w:rPr>
        <w:t>.</w:t>
      </w:r>
      <w:r w:rsidR="00D06D44" w:rsidRPr="00D06D44">
        <w:rPr>
          <w:rFonts w:eastAsia="Calibri"/>
          <w:szCs w:val="24"/>
        </w:rPr>
        <w:t xml:space="preserve"> </w:t>
      </w:r>
      <w:r w:rsidR="0062289A">
        <w:rPr>
          <w:rFonts w:eastAsia="Calibri"/>
          <w:szCs w:val="24"/>
        </w:rPr>
        <w:t>I</w:t>
      </w:r>
      <w:r w:rsidR="00D06D44" w:rsidRPr="00D06D44">
        <w:rPr>
          <w:rFonts w:eastAsia="Calibri"/>
          <w:szCs w:val="24"/>
        </w:rPr>
        <w:t xml:space="preserve">t is </w:t>
      </w:r>
      <w:r w:rsidR="00D06D44">
        <w:rPr>
          <w:rFonts w:eastAsia="Calibri"/>
          <w:szCs w:val="24"/>
        </w:rPr>
        <w:t>still owed respect in justice</w:t>
      </w:r>
      <w:sdt>
        <w:sdtPr>
          <w:rPr>
            <w:rFonts w:eastAsia="Calibri"/>
            <w:szCs w:val="24"/>
          </w:rPr>
          <w:id w:val="1274051328"/>
          <w:citation/>
        </w:sdtPr>
        <w:sdtEndPr/>
        <w:sdtContent>
          <w:r w:rsidR="00D06D44">
            <w:rPr>
              <w:rFonts w:eastAsia="Calibri"/>
              <w:szCs w:val="24"/>
            </w:rPr>
            <w:fldChar w:fldCharType="begin"/>
          </w:r>
          <w:r w:rsidR="00DF4C82">
            <w:rPr>
              <w:rFonts w:eastAsia="Calibri"/>
              <w:szCs w:val="24"/>
              <w:lang w:val="en-CA"/>
            </w:rPr>
            <w:instrText xml:space="preserve">CITATION LuM11 \p 117 \l 4105 </w:instrText>
          </w:r>
          <w:r w:rsidR="00D06D44">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(Lu 117)</w:t>
          </w:r>
          <w:r w:rsidR="00D06D44">
            <w:rPr>
              <w:rFonts w:eastAsia="Calibri"/>
              <w:szCs w:val="24"/>
            </w:rPr>
            <w:fldChar w:fldCharType="end"/>
          </w:r>
        </w:sdtContent>
      </w:sdt>
      <w:r w:rsidR="00D06D44">
        <w:rPr>
          <w:rFonts w:eastAsia="Calibri"/>
          <w:szCs w:val="24"/>
        </w:rPr>
        <w:t>.</w:t>
      </w:r>
    </w:p>
    <w:p w14:paraId="755469D6" w14:textId="060A7A18" w:rsidR="00D3348E" w:rsidRDefault="00906F16" w:rsidP="00744264">
      <w:pPr>
        <w:spacing w:line="480" w:lineRule="auto"/>
        <w:jc w:val="both"/>
        <w:rPr>
          <w:rFonts w:eastAsia="Calibri"/>
          <w:szCs w:val="24"/>
        </w:rPr>
      </w:pPr>
      <w:r>
        <w:rPr>
          <w:rFonts w:eastAsia="Calibri"/>
          <w:szCs w:val="24"/>
        </w:rPr>
        <w:t>ABORTION AND THE GOLDEN RULE:</w:t>
      </w:r>
    </w:p>
    <w:p w14:paraId="3A9DC925" w14:textId="77777777" w:rsidR="00D87B6C" w:rsidRDefault="00BA6877" w:rsidP="00744264">
      <w:pPr>
        <w:spacing w:line="480" w:lineRule="auto"/>
        <w:jc w:val="both"/>
        <w:rPr>
          <w:rFonts w:eastAsia="Calibri"/>
          <w:szCs w:val="24"/>
        </w:rPr>
      </w:pPr>
      <w:r>
        <w:rPr>
          <w:rFonts w:eastAsia="Calibri"/>
          <w:szCs w:val="24"/>
        </w:rPr>
        <w:tab/>
      </w:r>
      <w:r w:rsidR="00B2338E">
        <w:rPr>
          <w:rFonts w:eastAsia="Calibri"/>
          <w:szCs w:val="24"/>
        </w:rPr>
        <w:t>In this section</w:t>
      </w:r>
      <w:r w:rsidR="001940D7">
        <w:rPr>
          <w:rFonts w:eastAsia="Calibri"/>
          <w:szCs w:val="24"/>
        </w:rPr>
        <w:t>,</w:t>
      </w:r>
      <w:r w:rsidR="00B2338E">
        <w:rPr>
          <w:rFonts w:eastAsia="Calibri"/>
          <w:szCs w:val="24"/>
        </w:rPr>
        <w:t xml:space="preserve"> </w:t>
      </w:r>
      <w:r w:rsidR="00F011C7">
        <w:rPr>
          <w:rFonts w:eastAsia="Calibri"/>
          <w:szCs w:val="24"/>
        </w:rPr>
        <w:t>I support abortion from an easy and comprehensive perspective which is the golden rule; after establishing why the fetus needed to be granted moral statu</w:t>
      </w:r>
      <w:r w:rsidR="00D72D1C">
        <w:rPr>
          <w:rFonts w:eastAsia="Calibri"/>
          <w:szCs w:val="24"/>
        </w:rPr>
        <w:t>s, it is important to back this</w:t>
      </w:r>
      <w:r w:rsidR="00F011C7">
        <w:rPr>
          <w:rFonts w:eastAsia="Calibri"/>
          <w:szCs w:val="24"/>
        </w:rPr>
        <w:t xml:space="preserve"> argument from a </w:t>
      </w:r>
      <w:r w:rsidR="00FA59AD">
        <w:rPr>
          <w:rFonts w:eastAsia="Calibri"/>
          <w:szCs w:val="24"/>
        </w:rPr>
        <w:t xml:space="preserve">practical approach </w:t>
      </w:r>
      <w:r w:rsidR="00F011C7">
        <w:rPr>
          <w:rFonts w:eastAsia="Calibri"/>
          <w:szCs w:val="24"/>
        </w:rPr>
        <w:t>to creat</w:t>
      </w:r>
      <w:r w:rsidR="005A00F6">
        <w:rPr>
          <w:rFonts w:eastAsia="Calibri"/>
          <w:szCs w:val="24"/>
        </w:rPr>
        <w:t>ing</w:t>
      </w:r>
      <w:r w:rsidR="00F011C7">
        <w:rPr>
          <w:rFonts w:eastAsia="Calibri"/>
          <w:szCs w:val="24"/>
        </w:rPr>
        <w:t xml:space="preserve"> a strong argumen</w:t>
      </w:r>
      <w:r w:rsidR="00D26884">
        <w:rPr>
          <w:rFonts w:eastAsia="Calibri"/>
          <w:szCs w:val="24"/>
        </w:rPr>
        <w:t xml:space="preserve">t. </w:t>
      </w:r>
      <w:r w:rsidR="003D2B08">
        <w:rPr>
          <w:rFonts w:eastAsia="Calibri"/>
          <w:szCs w:val="24"/>
        </w:rPr>
        <w:t>The golden rule simply says “do unto others as we do have them do unto us”</w:t>
      </w:r>
      <w:sdt>
        <w:sdtPr>
          <w:rPr>
            <w:rFonts w:eastAsia="Calibri"/>
            <w:szCs w:val="24"/>
          </w:rPr>
          <w:id w:val="-1975520188"/>
          <w:citation/>
        </w:sdtPr>
        <w:sdtEndPr/>
        <w:sdtContent>
          <w:r w:rsidR="00650C66">
            <w:rPr>
              <w:rFonts w:eastAsia="Calibri"/>
              <w:szCs w:val="24"/>
            </w:rPr>
            <w:fldChar w:fldCharType="begin"/>
          </w:r>
          <w:r w:rsidR="004F17CF">
            <w:rPr>
              <w:rFonts w:eastAsia="Calibri"/>
              <w:szCs w:val="24"/>
              <w:lang w:val="en-CA"/>
            </w:rPr>
            <w:instrText xml:space="preserve">CITATION Chr10 \p 139 \l 4105 </w:instrText>
          </w:r>
          <w:r w:rsidR="00650C66">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(Meyers 139)</w:t>
          </w:r>
          <w:r w:rsidR="00650C66">
            <w:rPr>
              <w:rFonts w:eastAsia="Calibri"/>
              <w:szCs w:val="24"/>
            </w:rPr>
            <w:fldChar w:fldCharType="end"/>
          </w:r>
        </w:sdtContent>
      </w:sdt>
      <w:r w:rsidR="00650C66">
        <w:rPr>
          <w:rFonts w:eastAsia="Calibri"/>
          <w:szCs w:val="24"/>
        </w:rPr>
        <w:t>. This approach is very practical and helps the reader</w:t>
      </w:r>
      <w:r w:rsidR="005A00F6">
        <w:rPr>
          <w:rFonts w:eastAsia="Calibri"/>
          <w:szCs w:val="24"/>
        </w:rPr>
        <w:t>,</w:t>
      </w:r>
      <w:r w:rsidR="00650C66">
        <w:rPr>
          <w:rFonts w:eastAsia="Calibri"/>
          <w:szCs w:val="24"/>
        </w:rPr>
        <w:t xml:space="preserve"> or the one arguing view</w:t>
      </w:r>
      <w:r w:rsidR="005A00F6">
        <w:rPr>
          <w:rFonts w:eastAsia="Calibri"/>
          <w:szCs w:val="24"/>
        </w:rPr>
        <w:t>,</w:t>
      </w:r>
      <w:r w:rsidR="00650C66">
        <w:rPr>
          <w:rFonts w:eastAsia="Calibri"/>
          <w:szCs w:val="24"/>
        </w:rPr>
        <w:t xml:space="preserve"> the position of the fetus by putting him or herself in their shoes</w:t>
      </w:r>
      <w:r w:rsidR="005A00F6">
        <w:rPr>
          <w:rFonts w:eastAsia="Calibri"/>
          <w:szCs w:val="24"/>
        </w:rPr>
        <w:t>.</w:t>
      </w:r>
      <w:r w:rsidR="00650C66">
        <w:rPr>
          <w:rFonts w:eastAsia="Calibri"/>
          <w:szCs w:val="24"/>
        </w:rPr>
        <w:t xml:space="preserve"> </w:t>
      </w:r>
      <w:r w:rsidR="005A00F6">
        <w:rPr>
          <w:rFonts w:eastAsia="Calibri"/>
          <w:szCs w:val="24"/>
        </w:rPr>
        <w:t>T</w:t>
      </w:r>
      <w:r w:rsidR="00650C66">
        <w:rPr>
          <w:rFonts w:eastAsia="Calibri"/>
          <w:szCs w:val="24"/>
        </w:rPr>
        <w:t xml:space="preserve">his could </w:t>
      </w:r>
      <w:r w:rsidR="005A00F6">
        <w:rPr>
          <w:rFonts w:eastAsia="Calibri"/>
          <w:szCs w:val="24"/>
        </w:rPr>
        <w:t xml:space="preserve">also </w:t>
      </w:r>
      <w:r w:rsidR="00650C66">
        <w:rPr>
          <w:rFonts w:eastAsia="Calibri"/>
          <w:szCs w:val="24"/>
        </w:rPr>
        <w:t xml:space="preserve">be also termed as </w:t>
      </w:r>
      <w:r w:rsidR="00E36C29">
        <w:rPr>
          <w:rFonts w:eastAsia="Calibri"/>
          <w:szCs w:val="24"/>
        </w:rPr>
        <w:t xml:space="preserve">the </w:t>
      </w:r>
      <w:r w:rsidR="00650C66">
        <w:rPr>
          <w:rFonts w:eastAsia="Calibri"/>
          <w:szCs w:val="24"/>
        </w:rPr>
        <w:t xml:space="preserve">empathy approach. </w:t>
      </w:r>
      <w:r w:rsidR="00116501">
        <w:rPr>
          <w:rFonts w:eastAsia="Calibri"/>
          <w:szCs w:val="24"/>
        </w:rPr>
        <w:t>Regardless of the debate between both parties, the golden rule</w:t>
      </w:r>
      <w:r w:rsidR="0042533E">
        <w:rPr>
          <w:rFonts w:eastAsia="Calibri"/>
          <w:szCs w:val="24"/>
        </w:rPr>
        <w:t>,</w:t>
      </w:r>
      <w:r w:rsidR="00116501">
        <w:rPr>
          <w:rFonts w:eastAsia="Calibri"/>
          <w:szCs w:val="24"/>
        </w:rPr>
        <w:t xml:space="preserve"> </w:t>
      </w:r>
      <w:r w:rsidR="0031525E">
        <w:rPr>
          <w:rFonts w:eastAsia="Calibri"/>
          <w:szCs w:val="24"/>
        </w:rPr>
        <w:t xml:space="preserve">if asked and applied truthfully, answers of positivity will be rarely heard and people will rather not want to have been abortion </w:t>
      </w:r>
      <w:sdt>
        <w:sdtPr>
          <w:rPr>
            <w:rFonts w:eastAsia="Calibri"/>
            <w:szCs w:val="24"/>
          </w:rPr>
          <w:id w:val="-544058084"/>
          <w:citation/>
        </w:sdtPr>
        <w:sdtEndPr/>
        <w:sdtContent>
          <w:r w:rsidR="00973815">
            <w:rPr>
              <w:rFonts w:eastAsia="Calibri"/>
              <w:szCs w:val="24"/>
            </w:rPr>
            <w:fldChar w:fldCharType="begin"/>
          </w:r>
          <w:r w:rsidR="004F17CF">
            <w:rPr>
              <w:rFonts w:eastAsia="Calibri"/>
              <w:szCs w:val="24"/>
              <w:lang w:val="en-CA"/>
            </w:rPr>
            <w:instrText xml:space="preserve">CITATION Chr10 \p 139-140 \l 4105 </w:instrText>
          </w:r>
          <w:r w:rsidR="00973815">
            <w:rPr>
              <w:rFonts w:eastAsia="Calibri"/>
              <w:szCs w:val="24"/>
            </w:rPr>
            <w:fldChar w:fldCharType="separate"/>
          </w:r>
          <w:r w:rsidR="004C1C31" w:rsidRPr="004C1C31">
            <w:rPr>
              <w:rFonts w:eastAsia="Calibri"/>
              <w:noProof/>
              <w:szCs w:val="24"/>
              <w:lang w:val="en-CA"/>
            </w:rPr>
            <w:t>(Meyers 139-140)</w:t>
          </w:r>
          <w:r w:rsidR="00973815">
            <w:rPr>
              <w:rFonts w:eastAsia="Calibri"/>
              <w:szCs w:val="24"/>
            </w:rPr>
            <w:fldChar w:fldCharType="end"/>
          </w:r>
        </w:sdtContent>
      </w:sdt>
      <w:r w:rsidR="00973815">
        <w:rPr>
          <w:rFonts w:eastAsia="Calibri"/>
          <w:szCs w:val="24"/>
        </w:rPr>
        <w:t xml:space="preserve">. </w:t>
      </w:r>
      <w:sdt>
        <w:sdtPr>
          <w:rPr>
            <w:rFonts w:eastAsia="Calibri"/>
            <w:szCs w:val="24"/>
          </w:rPr>
          <w:id w:val="-891874877"/>
          <w:citation/>
        </w:sdtPr>
        <w:sdtEndPr/>
        <w:sdtContent>
          <w:r w:rsidR="003F6218">
            <w:rPr>
              <w:rFonts w:eastAsia="Calibri"/>
              <w:szCs w:val="24"/>
            </w:rPr>
            <w:fldChar w:fldCharType="begin"/>
          </w:r>
          <w:r w:rsidR="004F17CF">
            <w:rPr>
              <w:rFonts w:eastAsia="Calibri"/>
              <w:szCs w:val="24"/>
              <w:lang w:val="en-CA"/>
            </w:rPr>
            <w:instrText xml:space="preserve">CITATION Har75 \p 208 \l 4105 </w:instrText>
          </w:r>
          <w:r w:rsidR="003F6218">
            <w:rPr>
              <w:rFonts w:eastAsia="Calibri"/>
              <w:szCs w:val="24"/>
            </w:rPr>
            <w:fldChar w:fldCharType="separate"/>
          </w:r>
          <w:r w:rsidR="004C1C31" w:rsidRPr="004C1C31">
            <w:rPr>
              <w:rFonts w:eastAsia="Calibri"/>
              <w:noProof/>
              <w:szCs w:val="24"/>
              <w:lang w:val="en-CA"/>
            </w:rPr>
            <w:t>(Hare 208)</w:t>
          </w:r>
          <w:r w:rsidR="003F6218">
            <w:rPr>
              <w:rFonts w:eastAsia="Calibri"/>
              <w:szCs w:val="24"/>
            </w:rPr>
            <w:fldChar w:fldCharType="end"/>
          </w:r>
        </w:sdtContent>
      </w:sdt>
      <w:r w:rsidR="003F6218">
        <w:rPr>
          <w:rFonts w:eastAsia="Calibri"/>
          <w:szCs w:val="24"/>
        </w:rPr>
        <w:t xml:space="preserve">. </w:t>
      </w:r>
      <w:r w:rsidR="00D04758">
        <w:rPr>
          <w:rFonts w:eastAsia="Calibri"/>
          <w:szCs w:val="24"/>
        </w:rPr>
        <w:t>“</w:t>
      </w:r>
      <w:r w:rsidR="00D04758" w:rsidRPr="00D04758">
        <w:rPr>
          <w:rFonts w:eastAsia="Calibri"/>
          <w:szCs w:val="24"/>
        </w:rPr>
        <w:t xml:space="preserve">. If we are glad that nobody terminated the pregnancy that resulted in our birth, then we are enjoined not, </w:t>
      </w:r>
      <w:r w:rsidR="00D04758">
        <w:rPr>
          <w:rFonts w:eastAsia="Calibri"/>
          <w:szCs w:val="24"/>
        </w:rPr>
        <w:t>‘</w:t>
      </w:r>
      <w:r w:rsidR="00D04758" w:rsidRPr="00D04758">
        <w:rPr>
          <w:rFonts w:eastAsia="Calibri"/>
          <w:szCs w:val="24"/>
        </w:rPr>
        <w:t>ceteris paribus</w:t>
      </w:r>
      <w:r w:rsidR="00D04758">
        <w:rPr>
          <w:rFonts w:eastAsia="Calibri"/>
          <w:szCs w:val="24"/>
        </w:rPr>
        <w:t>’, to term</w:t>
      </w:r>
      <w:r w:rsidR="00D04758" w:rsidRPr="00D04758">
        <w:rPr>
          <w:rFonts w:eastAsia="Calibri"/>
          <w:szCs w:val="24"/>
        </w:rPr>
        <w:t xml:space="preserve">inate any pregnancy which will result in the birth of a person having a life </w:t>
      </w:r>
      <w:r w:rsidR="00D04758">
        <w:rPr>
          <w:rFonts w:eastAsia="Calibri"/>
          <w:szCs w:val="24"/>
        </w:rPr>
        <w:t>‘</w:t>
      </w:r>
      <w:r w:rsidR="00D04758" w:rsidRPr="00D04758">
        <w:rPr>
          <w:rFonts w:eastAsia="Calibri"/>
          <w:szCs w:val="24"/>
        </w:rPr>
        <w:t>like ours</w:t>
      </w:r>
      <w:r w:rsidR="00D04758">
        <w:rPr>
          <w:rFonts w:eastAsia="Calibri"/>
          <w:szCs w:val="24"/>
        </w:rPr>
        <w:t>’</w:t>
      </w:r>
      <w:sdt>
        <w:sdtPr>
          <w:rPr>
            <w:rFonts w:eastAsia="Calibri"/>
            <w:szCs w:val="24"/>
          </w:rPr>
          <w:id w:val="-517458683"/>
          <w:citation/>
        </w:sdtPr>
        <w:sdtEndPr/>
        <w:sdtContent>
          <w:r w:rsidR="0038507E">
            <w:rPr>
              <w:rFonts w:eastAsia="Calibri"/>
              <w:szCs w:val="24"/>
            </w:rPr>
            <w:fldChar w:fldCharType="begin"/>
          </w:r>
          <w:r w:rsidR="00D75763">
            <w:rPr>
              <w:rFonts w:eastAsia="Calibri"/>
              <w:szCs w:val="24"/>
              <w:lang w:val="en-CA"/>
            </w:rPr>
            <w:instrText xml:space="preserve">CITATION Har75 \p 208 \l 4105 </w:instrText>
          </w:r>
          <w:r w:rsidR="0038507E">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(Hare 208)</w:t>
          </w:r>
          <w:r w:rsidR="0038507E">
            <w:rPr>
              <w:rFonts w:eastAsia="Calibri"/>
              <w:szCs w:val="24"/>
            </w:rPr>
            <w:fldChar w:fldCharType="end"/>
          </w:r>
        </w:sdtContent>
      </w:sdt>
      <w:r w:rsidR="0038507E">
        <w:rPr>
          <w:rFonts w:eastAsia="Calibri"/>
          <w:szCs w:val="24"/>
        </w:rPr>
        <w:t xml:space="preserve">. </w:t>
      </w:r>
    </w:p>
    <w:p w14:paraId="3B9E2C48" w14:textId="6D8D7AFB" w:rsidR="0082665D" w:rsidRDefault="00D87B6C" w:rsidP="00744264">
      <w:pPr>
        <w:spacing w:line="480" w:lineRule="auto"/>
        <w:jc w:val="both"/>
        <w:rPr>
          <w:rFonts w:eastAsia="Calibri"/>
          <w:szCs w:val="24"/>
        </w:rPr>
      </w:pPr>
      <w:r>
        <w:rPr>
          <w:rFonts w:eastAsia="Calibri"/>
          <w:szCs w:val="24"/>
        </w:rPr>
        <w:tab/>
      </w:r>
      <w:r w:rsidR="00A32CF5">
        <w:rPr>
          <w:rFonts w:eastAsia="Calibri"/>
          <w:szCs w:val="24"/>
        </w:rPr>
        <w:t>Hare uses this example</w:t>
      </w:r>
      <w:r w:rsidR="0042533E">
        <w:rPr>
          <w:rFonts w:eastAsia="Calibri"/>
          <w:szCs w:val="24"/>
        </w:rPr>
        <w:t>,</w:t>
      </w:r>
      <w:r w:rsidR="00A32CF5">
        <w:rPr>
          <w:rFonts w:eastAsia="Calibri"/>
          <w:szCs w:val="24"/>
        </w:rPr>
        <w:t xml:space="preserve"> reflecting strongly on the words ‘like ours’ and </w:t>
      </w:r>
      <w:r w:rsidR="00A32CF5" w:rsidRPr="00A32CF5">
        <w:rPr>
          <w:rFonts w:eastAsia="Calibri"/>
          <w:szCs w:val="24"/>
        </w:rPr>
        <w:t>‘ceteris paribus’</w:t>
      </w:r>
      <w:r w:rsidR="00A32CF5">
        <w:rPr>
          <w:rFonts w:eastAsia="Calibri"/>
          <w:szCs w:val="24"/>
        </w:rPr>
        <w:t xml:space="preserve"> and in applying to our personal life, is quit</w:t>
      </w:r>
      <w:r w:rsidR="00BF494C">
        <w:rPr>
          <w:rFonts w:eastAsia="Calibri"/>
          <w:szCs w:val="24"/>
        </w:rPr>
        <w:t>e</w:t>
      </w:r>
      <w:r w:rsidR="00A32CF5">
        <w:rPr>
          <w:rFonts w:eastAsia="Calibri"/>
          <w:szCs w:val="24"/>
        </w:rPr>
        <w:t xml:space="preserve"> easy and simple except in cases where abortion becomes the only choice</w:t>
      </w:r>
      <w:r w:rsidR="00BF494C">
        <w:rPr>
          <w:rFonts w:eastAsia="Calibri"/>
          <w:szCs w:val="24"/>
        </w:rPr>
        <w:t>,</w:t>
      </w:r>
      <w:r w:rsidR="00A32CF5">
        <w:rPr>
          <w:rFonts w:eastAsia="Calibri"/>
          <w:szCs w:val="24"/>
        </w:rPr>
        <w:t xml:space="preserve"> and I mention this to reference of special circumstances listed above.</w:t>
      </w:r>
      <w:r w:rsidR="00D85555">
        <w:rPr>
          <w:rFonts w:eastAsia="Calibri"/>
          <w:szCs w:val="24"/>
        </w:rPr>
        <w:t xml:space="preserve"> </w:t>
      </w:r>
      <w:r w:rsidR="00694E11">
        <w:rPr>
          <w:rFonts w:eastAsia="Calibri"/>
          <w:szCs w:val="24"/>
        </w:rPr>
        <w:t xml:space="preserve">The golden rule </w:t>
      </w:r>
      <w:r w:rsidR="00F15C60">
        <w:rPr>
          <w:rFonts w:eastAsia="Calibri"/>
          <w:szCs w:val="24"/>
        </w:rPr>
        <w:t>requires two conditions: the</w:t>
      </w:r>
      <w:r w:rsidR="00694E11">
        <w:rPr>
          <w:rFonts w:eastAsia="Calibri"/>
          <w:szCs w:val="24"/>
        </w:rPr>
        <w:t xml:space="preserve"> universalizability of moral judgment</w:t>
      </w:r>
      <w:r w:rsidR="006E48F7">
        <w:rPr>
          <w:rFonts w:eastAsia="Calibri"/>
          <w:szCs w:val="24"/>
        </w:rPr>
        <w:t>,</w:t>
      </w:r>
      <w:r w:rsidR="00694E11">
        <w:rPr>
          <w:rFonts w:eastAsia="Calibri"/>
          <w:szCs w:val="24"/>
        </w:rPr>
        <w:t xml:space="preserve"> which requires us to </w:t>
      </w:r>
      <w:r w:rsidR="0012131C">
        <w:rPr>
          <w:rFonts w:eastAsia="Calibri"/>
          <w:szCs w:val="24"/>
        </w:rPr>
        <w:t>make same moral judgments in similar cases</w:t>
      </w:r>
      <w:r w:rsidR="00546729">
        <w:rPr>
          <w:rFonts w:eastAsia="Calibri"/>
          <w:szCs w:val="24"/>
        </w:rPr>
        <w:t xml:space="preserve"> and </w:t>
      </w:r>
      <w:r w:rsidR="00982DD9">
        <w:rPr>
          <w:rFonts w:eastAsia="Calibri"/>
          <w:szCs w:val="24"/>
        </w:rPr>
        <w:t xml:space="preserve">second is the </w:t>
      </w:r>
      <w:r w:rsidR="00546729">
        <w:rPr>
          <w:rFonts w:eastAsia="Calibri"/>
          <w:szCs w:val="24"/>
        </w:rPr>
        <w:lastRenderedPageBreak/>
        <w:t>prescriptively principle</w:t>
      </w:r>
      <w:r w:rsidR="005940A7">
        <w:rPr>
          <w:rFonts w:eastAsia="Calibri"/>
          <w:szCs w:val="24"/>
        </w:rPr>
        <w:t xml:space="preserve"> </w:t>
      </w:r>
      <w:r w:rsidR="009640DF">
        <w:rPr>
          <w:rFonts w:eastAsia="Calibri"/>
          <w:szCs w:val="24"/>
        </w:rPr>
        <w:t>which is more specific</w:t>
      </w:r>
      <w:r w:rsidR="00F87033">
        <w:rPr>
          <w:rFonts w:eastAsia="Calibri"/>
          <w:szCs w:val="24"/>
        </w:rPr>
        <w:t>al</w:t>
      </w:r>
      <w:r w:rsidR="006D7E4D">
        <w:rPr>
          <w:rFonts w:eastAsia="Calibri"/>
          <w:szCs w:val="24"/>
        </w:rPr>
        <w:t>ly</w:t>
      </w:r>
      <w:r w:rsidR="009640DF">
        <w:rPr>
          <w:rFonts w:eastAsia="Calibri"/>
          <w:szCs w:val="24"/>
        </w:rPr>
        <w:t xml:space="preserve"> personal and relates to moral beliefs and corresponding attitudes, preference</w:t>
      </w:r>
      <w:r w:rsidR="006D7E4D">
        <w:rPr>
          <w:rFonts w:eastAsia="Calibri"/>
          <w:szCs w:val="24"/>
        </w:rPr>
        <w:t>s</w:t>
      </w:r>
      <w:r w:rsidR="004059B9">
        <w:rPr>
          <w:rFonts w:eastAsia="Calibri"/>
          <w:szCs w:val="24"/>
        </w:rPr>
        <w:t>,</w:t>
      </w:r>
      <w:r w:rsidR="009640DF">
        <w:rPr>
          <w:rFonts w:eastAsia="Calibri"/>
          <w:szCs w:val="24"/>
        </w:rPr>
        <w:t xml:space="preserve"> and</w:t>
      </w:r>
      <w:r w:rsidR="00F15C60">
        <w:rPr>
          <w:rFonts w:eastAsia="Calibri"/>
          <w:szCs w:val="24"/>
        </w:rPr>
        <w:t xml:space="preserve"> actions which</w:t>
      </w:r>
      <w:r w:rsidR="009640DF">
        <w:rPr>
          <w:rFonts w:eastAsia="Calibri"/>
          <w:szCs w:val="24"/>
        </w:rPr>
        <w:t xml:space="preserve"> return</w:t>
      </w:r>
      <w:r w:rsidR="00F15C60">
        <w:rPr>
          <w:rFonts w:eastAsia="Calibri"/>
          <w:szCs w:val="24"/>
        </w:rPr>
        <w:t>s</w:t>
      </w:r>
      <w:r w:rsidR="009640DF">
        <w:rPr>
          <w:rFonts w:eastAsia="Calibri"/>
          <w:szCs w:val="24"/>
        </w:rPr>
        <w:t xml:space="preserve"> to oneself</w:t>
      </w:r>
      <w:r w:rsidR="0012131C">
        <w:rPr>
          <w:rFonts w:eastAsia="Calibri"/>
          <w:szCs w:val="24"/>
        </w:rPr>
        <w:t xml:space="preserve"> </w:t>
      </w:r>
      <w:sdt>
        <w:sdtPr>
          <w:rPr>
            <w:rFonts w:eastAsia="Calibri"/>
            <w:szCs w:val="24"/>
          </w:rPr>
          <w:id w:val="632215013"/>
          <w:citation/>
        </w:sdtPr>
        <w:sdtEndPr/>
        <w:sdtContent>
          <w:r w:rsidR="0012131C">
            <w:rPr>
              <w:rFonts w:eastAsia="Calibri"/>
              <w:szCs w:val="24"/>
            </w:rPr>
            <w:fldChar w:fldCharType="begin"/>
          </w:r>
          <w:r w:rsidR="00DD2D54">
            <w:rPr>
              <w:rFonts w:eastAsia="Calibri"/>
              <w:szCs w:val="24"/>
              <w:lang w:val="en-CA"/>
            </w:rPr>
            <w:instrText xml:space="preserve">CITATION Har75 \p 208-209 \l 4105 </w:instrText>
          </w:r>
          <w:r w:rsidR="0012131C">
            <w:rPr>
              <w:rFonts w:eastAsia="Calibri"/>
              <w:szCs w:val="24"/>
            </w:rPr>
            <w:fldChar w:fldCharType="separate"/>
          </w:r>
          <w:r w:rsidR="004C1C31" w:rsidRPr="004C1C31">
            <w:rPr>
              <w:rFonts w:eastAsia="Calibri"/>
              <w:noProof/>
              <w:szCs w:val="24"/>
              <w:lang w:val="en-CA"/>
            </w:rPr>
            <w:t>(Hare 208-209)</w:t>
          </w:r>
          <w:r w:rsidR="0012131C">
            <w:rPr>
              <w:rFonts w:eastAsia="Calibri"/>
              <w:szCs w:val="24"/>
            </w:rPr>
            <w:fldChar w:fldCharType="end"/>
          </w:r>
        </w:sdtContent>
      </w:sdt>
      <w:r w:rsidR="0012131C">
        <w:rPr>
          <w:rFonts w:eastAsia="Calibri"/>
          <w:szCs w:val="24"/>
        </w:rPr>
        <w:t xml:space="preserve">, </w:t>
      </w:r>
      <w:sdt>
        <w:sdtPr>
          <w:rPr>
            <w:rFonts w:eastAsia="Calibri"/>
            <w:szCs w:val="24"/>
          </w:rPr>
          <w:id w:val="838194460"/>
          <w:citation/>
        </w:sdtPr>
        <w:sdtEndPr/>
        <w:sdtContent>
          <w:r w:rsidR="0012131C">
            <w:rPr>
              <w:rFonts w:eastAsia="Calibri"/>
              <w:szCs w:val="24"/>
            </w:rPr>
            <w:fldChar w:fldCharType="begin"/>
          </w:r>
          <w:r w:rsidR="00AF323F">
            <w:rPr>
              <w:rFonts w:eastAsia="Calibri"/>
              <w:szCs w:val="24"/>
              <w:lang w:val="en-CA"/>
            </w:rPr>
            <w:instrText xml:space="preserve">CITATION Chr10 \p 141-142 \l 4105 </w:instrText>
          </w:r>
          <w:r w:rsidR="0012131C">
            <w:rPr>
              <w:rFonts w:eastAsia="Calibri"/>
              <w:szCs w:val="24"/>
            </w:rPr>
            <w:fldChar w:fldCharType="separate"/>
          </w:r>
          <w:r w:rsidR="004C1C31" w:rsidRPr="004C1C31">
            <w:rPr>
              <w:rFonts w:eastAsia="Calibri"/>
              <w:noProof/>
              <w:szCs w:val="24"/>
              <w:lang w:val="en-CA"/>
            </w:rPr>
            <w:t>(Meyers 141-142)</w:t>
          </w:r>
          <w:r w:rsidR="0012131C">
            <w:rPr>
              <w:rFonts w:eastAsia="Calibri"/>
              <w:szCs w:val="24"/>
            </w:rPr>
            <w:fldChar w:fldCharType="end"/>
          </w:r>
        </w:sdtContent>
      </w:sdt>
      <w:r w:rsidR="0012131C">
        <w:rPr>
          <w:rFonts w:eastAsia="Calibri"/>
          <w:szCs w:val="24"/>
        </w:rPr>
        <w:t xml:space="preserve">. </w:t>
      </w:r>
      <w:r w:rsidR="000C2097">
        <w:rPr>
          <w:rFonts w:eastAsia="Calibri"/>
          <w:szCs w:val="24"/>
        </w:rPr>
        <w:t>In applying this to ourselves, the idea will be</w:t>
      </w:r>
      <w:r w:rsidR="004059B9">
        <w:rPr>
          <w:rFonts w:eastAsia="Calibri"/>
          <w:szCs w:val="24"/>
        </w:rPr>
        <w:t>,</w:t>
      </w:r>
      <w:r w:rsidR="000C2097">
        <w:rPr>
          <w:rFonts w:eastAsia="Calibri"/>
          <w:szCs w:val="24"/>
        </w:rPr>
        <w:t xml:space="preserve"> if one thinks it will be morally permissible to do a certain act to someone, then there should be a moral consent in doing the same to you </w:t>
      </w:r>
      <w:sdt>
        <w:sdtPr>
          <w:rPr>
            <w:rFonts w:eastAsia="Calibri"/>
            <w:szCs w:val="24"/>
          </w:rPr>
          <w:id w:val="-25791837"/>
          <w:citation/>
        </w:sdtPr>
        <w:sdtEndPr/>
        <w:sdtContent>
          <w:r w:rsidR="000C2097">
            <w:rPr>
              <w:rFonts w:eastAsia="Calibri"/>
              <w:szCs w:val="24"/>
            </w:rPr>
            <w:fldChar w:fldCharType="begin"/>
          </w:r>
          <w:r w:rsidR="003004B5">
            <w:rPr>
              <w:rFonts w:eastAsia="Calibri"/>
              <w:szCs w:val="24"/>
              <w:lang w:val="en-CA"/>
            </w:rPr>
            <w:instrText xml:space="preserve">CITATION Chr10 \p 140-141 \l 4105 </w:instrText>
          </w:r>
          <w:r w:rsidR="000C2097">
            <w:rPr>
              <w:rFonts w:eastAsia="Calibri"/>
              <w:szCs w:val="24"/>
            </w:rPr>
            <w:fldChar w:fldCharType="separate"/>
          </w:r>
          <w:r w:rsidR="004C1C31" w:rsidRPr="004C1C31">
            <w:rPr>
              <w:rFonts w:eastAsia="Calibri"/>
              <w:noProof/>
              <w:szCs w:val="24"/>
              <w:lang w:val="en-CA"/>
            </w:rPr>
            <w:t>(Meyers 140-141)</w:t>
          </w:r>
          <w:r w:rsidR="000C2097">
            <w:rPr>
              <w:rFonts w:eastAsia="Calibri"/>
              <w:szCs w:val="24"/>
            </w:rPr>
            <w:fldChar w:fldCharType="end"/>
          </w:r>
        </w:sdtContent>
      </w:sdt>
      <w:r w:rsidR="00546729">
        <w:rPr>
          <w:rFonts w:eastAsia="Calibri"/>
          <w:szCs w:val="24"/>
        </w:rPr>
        <w:t>.</w:t>
      </w:r>
      <w:r w:rsidR="0081266B">
        <w:rPr>
          <w:rFonts w:eastAsia="Calibri"/>
          <w:szCs w:val="24"/>
        </w:rPr>
        <w:t xml:space="preserve"> From the perspective of the fetus, one can ask this question with </w:t>
      </w:r>
      <w:r w:rsidR="009B20E0">
        <w:rPr>
          <w:rFonts w:eastAsia="Calibri"/>
          <w:szCs w:val="24"/>
        </w:rPr>
        <w:t>much thought relating it to the</w:t>
      </w:r>
      <w:r w:rsidR="008A137E">
        <w:rPr>
          <w:rFonts w:eastAsia="Calibri"/>
          <w:szCs w:val="24"/>
        </w:rPr>
        <w:t>m</w:t>
      </w:r>
      <w:r w:rsidR="009B20E0">
        <w:rPr>
          <w:rFonts w:eastAsia="Calibri"/>
          <w:szCs w:val="24"/>
        </w:rPr>
        <w:t>selves</w:t>
      </w:r>
      <w:r w:rsidR="0081266B">
        <w:rPr>
          <w:rFonts w:eastAsia="Calibri"/>
          <w:szCs w:val="24"/>
        </w:rPr>
        <w:t xml:space="preserve"> only and giving an honest answer, hardly will anyone go back to wishing they were aborted and this can also be linked to Marquis’s “future like ours”</w:t>
      </w:r>
      <w:sdt>
        <w:sdtPr>
          <w:rPr>
            <w:rFonts w:eastAsia="Calibri"/>
            <w:szCs w:val="24"/>
          </w:rPr>
          <w:id w:val="-2132091437"/>
          <w:citation/>
        </w:sdtPr>
        <w:sdtEndPr/>
        <w:sdtContent>
          <w:r w:rsidR="0081266B">
            <w:rPr>
              <w:rFonts w:eastAsia="Calibri"/>
              <w:szCs w:val="24"/>
            </w:rPr>
            <w:fldChar w:fldCharType="begin"/>
          </w:r>
          <w:r w:rsidR="003004B5">
            <w:rPr>
              <w:rFonts w:eastAsia="Calibri"/>
              <w:szCs w:val="24"/>
              <w:lang w:val="en-CA"/>
            </w:rPr>
            <w:instrText xml:space="preserve">CITATION Mar89 \p 190 \l 4105 </w:instrText>
          </w:r>
          <w:r w:rsidR="0081266B">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(Marquis 190)</w:t>
          </w:r>
          <w:r w:rsidR="0081266B">
            <w:rPr>
              <w:rFonts w:eastAsia="Calibri"/>
              <w:szCs w:val="24"/>
            </w:rPr>
            <w:fldChar w:fldCharType="end"/>
          </w:r>
        </w:sdtContent>
      </w:sdt>
      <w:r w:rsidR="0081266B">
        <w:rPr>
          <w:rFonts w:eastAsia="Calibri"/>
          <w:szCs w:val="24"/>
        </w:rPr>
        <w:t>.</w:t>
      </w:r>
      <w:r w:rsidR="004E7A36">
        <w:rPr>
          <w:rFonts w:eastAsia="Calibri"/>
          <w:szCs w:val="24"/>
        </w:rPr>
        <w:t xml:space="preserve"> </w:t>
      </w:r>
      <w:r w:rsidR="00726A9F">
        <w:rPr>
          <w:rFonts w:eastAsia="Calibri"/>
          <w:szCs w:val="24"/>
        </w:rPr>
        <w:tab/>
      </w:r>
      <w:r w:rsidR="00726A9F">
        <w:rPr>
          <w:rFonts w:eastAsia="Calibri"/>
          <w:szCs w:val="24"/>
        </w:rPr>
        <w:tab/>
      </w:r>
      <w:r w:rsidR="00726A9F">
        <w:rPr>
          <w:rFonts w:eastAsia="Calibri"/>
          <w:szCs w:val="24"/>
        </w:rPr>
        <w:tab/>
      </w:r>
      <w:r w:rsidR="00726A9F">
        <w:rPr>
          <w:rFonts w:eastAsia="Calibri"/>
          <w:szCs w:val="24"/>
        </w:rPr>
        <w:tab/>
      </w:r>
    </w:p>
    <w:p w14:paraId="08D29EF4" w14:textId="6655F741" w:rsidR="00253429" w:rsidRDefault="00181F33" w:rsidP="00744264">
      <w:pPr>
        <w:spacing w:line="480" w:lineRule="auto"/>
        <w:jc w:val="both"/>
        <w:rPr>
          <w:rFonts w:eastAsia="Calibri"/>
          <w:szCs w:val="24"/>
        </w:rPr>
      </w:pPr>
      <w:r>
        <w:rPr>
          <w:rFonts w:eastAsia="Calibri"/>
          <w:szCs w:val="24"/>
        </w:rPr>
        <w:tab/>
      </w:r>
      <w:r w:rsidR="004E7A36">
        <w:rPr>
          <w:rFonts w:eastAsia="Calibri"/>
          <w:szCs w:val="24"/>
        </w:rPr>
        <w:t>One could think of himself in the situation of being deprived of their future and apply the question of asking if they w</w:t>
      </w:r>
      <w:r w:rsidR="004C5928">
        <w:rPr>
          <w:rFonts w:eastAsia="Calibri"/>
          <w:szCs w:val="24"/>
        </w:rPr>
        <w:t>ould</w:t>
      </w:r>
      <w:r w:rsidR="004E7A36">
        <w:rPr>
          <w:rFonts w:eastAsia="Calibri"/>
          <w:szCs w:val="24"/>
        </w:rPr>
        <w:t xml:space="preserve"> be happy if they were prevented </w:t>
      </w:r>
      <w:r w:rsidR="004C5928">
        <w:rPr>
          <w:rFonts w:eastAsia="Calibri"/>
          <w:szCs w:val="24"/>
        </w:rPr>
        <w:t>from</w:t>
      </w:r>
      <w:r w:rsidR="004E7A36">
        <w:rPr>
          <w:rFonts w:eastAsia="Calibri"/>
          <w:szCs w:val="24"/>
        </w:rPr>
        <w:t xml:space="preserve"> experiencing their future. </w:t>
      </w:r>
      <w:r w:rsidR="00934024">
        <w:rPr>
          <w:rFonts w:eastAsia="Calibri"/>
          <w:szCs w:val="24"/>
        </w:rPr>
        <w:t xml:space="preserve">In the abortion process, what is being taken away? It is a human life and the fetus’ life is cut short and they are therefore harmed in the process. </w:t>
      </w:r>
      <w:r w:rsidR="00512B9B">
        <w:rPr>
          <w:rFonts w:eastAsia="Calibri"/>
          <w:szCs w:val="24"/>
        </w:rPr>
        <w:t>Meyer</w:t>
      </w:r>
      <w:r w:rsidR="00E43985">
        <w:rPr>
          <w:rFonts w:eastAsia="Calibri"/>
          <w:szCs w:val="24"/>
        </w:rPr>
        <w:t>s</w:t>
      </w:r>
      <w:r w:rsidR="00542027">
        <w:rPr>
          <w:rFonts w:eastAsia="Calibri"/>
          <w:szCs w:val="24"/>
        </w:rPr>
        <w:t xml:space="preserve"> notes important factors relating to the golden rule which is circumstances of the action in application to the fetus relating it to you by using the empathy approach</w:t>
      </w:r>
      <w:r w:rsidR="00512B9B">
        <w:rPr>
          <w:rFonts w:eastAsia="Calibri"/>
          <w:szCs w:val="24"/>
        </w:rPr>
        <w:t xml:space="preserve"> and also considering the action from the mother’s point of view which helps in granting one a better understanding of evaluation </w:t>
      </w:r>
      <w:sdt>
        <w:sdtPr>
          <w:rPr>
            <w:rFonts w:eastAsia="Calibri"/>
            <w:szCs w:val="24"/>
          </w:rPr>
          <w:id w:val="-383170281"/>
          <w:citation/>
        </w:sdtPr>
        <w:sdtEndPr/>
        <w:sdtContent>
          <w:r w:rsidR="00466B78">
            <w:rPr>
              <w:rFonts w:eastAsia="Calibri"/>
              <w:szCs w:val="24"/>
            </w:rPr>
            <w:fldChar w:fldCharType="begin"/>
          </w:r>
          <w:r w:rsidR="00F011EE">
            <w:rPr>
              <w:rFonts w:eastAsia="Calibri"/>
              <w:szCs w:val="24"/>
              <w:lang w:val="en-CA"/>
            </w:rPr>
            <w:instrText xml:space="preserve">CITATION Chr10 \p 144 \l 4105 </w:instrText>
          </w:r>
          <w:r w:rsidR="00466B78">
            <w:rPr>
              <w:rFonts w:eastAsia="Calibri"/>
              <w:szCs w:val="24"/>
            </w:rPr>
            <w:fldChar w:fldCharType="separate"/>
          </w:r>
          <w:r w:rsidR="004C1C31" w:rsidRPr="004C1C31">
            <w:rPr>
              <w:rFonts w:eastAsia="Calibri"/>
              <w:noProof/>
              <w:szCs w:val="24"/>
              <w:lang w:val="en-CA"/>
            </w:rPr>
            <w:t>(Meyers 144)</w:t>
          </w:r>
          <w:r w:rsidR="00466B78">
            <w:rPr>
              <w:rFonts w:eastAsia="Calibri"/>
              <w:szCs w:val="24"/>
            </w:rPr>
            <w:fldChar w:fldCharType="end"/>
          </w:r>
        </w:sdtContent>
      </w:sdt>
      <w:r w:rsidR="00A0692A">
        <w:rPr>
          <w:rFonts w:eastAsia="Calibri"/>
          <w:szCs w:val="24"/>
        </w:rPr>
        <w:t>.</w:t>
      </w:r>
      <w:r w:rsidR="00F6707D">
        <w:rPr>
          <w:rFonts w:eastAsia="Calibri"/>
          <w:szCs w:val="24"/>
        </w:rPr>
        <w:t xml:space="preserve"> </w:t>
      </w:r>
      <w:r w:rsidR="004C5928">
        <w:rPr>
          <w:rFonts w:eastAsia="Calibri"/>
          <w:szCs w:val="24"/>
        </w:rPr>
        <w:t>The e</w:t>
      </w:r>
      <w:r w:rsidR="00E43985">
        <w:rPr>
          <w:rFonts w:eastAsia="Calibri"/>
          <w:szCs w:val="24"/>
        </w:rPr>
        <w:t>mphasis here is being laid on depriving the future of the fetus and what it will be l</w:t>
      </w:r>
      <w:r w:rsidR="00D116D3">
        <w:rPr>
          <w:rFonts w:eastAsia="Calibri"/>
          <w:szCs w:val="24"/>
        </w:rPr>
        <w:t>ike coming into existence</w:t>
      </w:r>
      <w:r w:rsidR="004C5928">
        <w:rPr>
          <w:rFonts w:eastAsia="Calibri"/>
          <w:szCs w:val="24"/>
        </w:rPr>
        <w:t>.</w:t>
      </w:r>
      <w:r w:rsidR="00D116D3">
        <w:rPr>
          <w:rFonts w:eastAsia="Calibri"/>
          <w:szCs w:val="24"/>
        </w:rPr>
        <w:t xml:space="preserve"> </w:t>
      </w:r>
      <w:r w:rsidR="004C5928">
        <w:rPr>
          <w:rFonts w:eastAsia="Calibri"/>
          <w:szCs w:val="24"/>
        </w:rPr>
        <w:t>P</w:t>
      </w:r>
      <w:r w:rsidR="00E43985">
        <w:rPr>
          <w:rFonts w:eastAsia="Calibri"/>
          <w:szCs w:val="24"/>
        </w:rPr>
        <w:t>eople</w:t>
      </w:r>
      <w:r w:rsidR="00D116D3">
        <w:rPr>
          <w:rFonts w:eastAsia="Calibri"/>
          <w:szCs w:val="24"/>
        </w:rPr>
        <w:t xml:space="preserve"> may</w:t>
      </w:r>
      <w:r w:rsidR="00E43985">
        <w:rPr>
          <w:rFonts w:eastAsia="Calibri"/>
          <w:szCs w:val="24"/>
        </w:rPr>
        <w:t xml:space="preserve"> regret many times being born </w:t>
      </w:r>
      <w:r w:rsidR="00D116D3">
        <w:rPr>
          <w:rFonts w:eastAsia="Calibri"/>
          <w:szCs w:val="24"/>
        </w:rPr>
        <w:t>when faced with hardships and</w:t>
      </w:r>
      <w:r w:rsidR="004D1985">
        <w:rPr>
          <w:rFonts w:eastAsia="Calibri"/>
          <w:szCs w:val="24"/>
        </w:rPr>
        <w:t xml:space="preserve"> hard </w:t>
      </w:r>
      <w:r w:rsidR="00D116D3">
        <w:rPr>
          <w:rFonts w:eastAsia="Calibri"/>
          <w:szCs w:val="24"/>
        </w:rPr>
        <w:t xml:space="preserve">life and happiness </w:t>
      </w:r>
      <w:r w:rsidR="00E43985">
        <w:rPr>
          <w:rFonts w:eastAsia="Calibri"/>
          <w:szCs w:val="24"/>
        </w:rPr>
        <w:t xml:space="preserve">but the </w:t>
      </w:r>
      <w:r w:rsidR="00964E3A">
        <w:rPr>
          <w:rFonts w:eastAsia="Calibri"/>
          <w:szCs w:val="24"/>
        </w:rPr>
        <w:t xml:space="preserve">point </w:t>
      </w:r>
      <w:r w:rsidR="00E43985">
        <w:rPr>
          <w:rFonts w:eastAsia="Calibri"/>
          <w:szCs w:val="24"/>
        </w:rPr>
        <w:t>that lies here is experiencing life and future which is not based on these regrets.</w:t>
      </w:r>
      <w:r w:rsidR="00505CEE">
        <w:rPr>
          <w:rFonts w:eastAsia="Calibri"/>
          <w:szCs w:val="24"/>
        </w:rPr>
        <w:t xml:space="preserve"> Bearing in mind that there are regrets when things turn sour, nobody knows one future and so allow them to live it. </w:t>
      </w:r>
      <w:r w:rsidR="00E43985">
        <w:rPr>
          <w:rFonts w:eastAsia="Calibri"/>
          <w:szCs w:val="24"/>
        </w:rPr>
        <w:tab/>
      </w:r>
      <w:r w:rsidR="00964E3A">
        <w:rPr>
          <w:rFonts w:eastAsia="Calibri"/>
          <w:szCs w:val="24"/>
        </w:rPr>
        <w:tab/>
      </w:r>
      <w:r w:rsidR="00964E3A">
        <w:rPr>
          <w:rFonts w:eastAsia="Calibri"/>
          <w:szCs w:val="24"/>
        </w:rPr>
        <w:tab/>
      </w:r>
      <w:r w:rsidR="00B438BE">
        <w:rPr>
          <w:rFonts w:eastAsia="Calibri"/>
          <w:szCs w:val="24"/>
        </w:rPr>
        <w:tab/>
      </w:r>
      <w:r w:rsidR="00B05166">
        <w:rPr>
          <w:rFonts w:eastAsia="Calibri"/>
          <w:szCs w:val="24"/>
        </w:rPr>
        <w:t>Meyers notes an allegation by most pro-choice relating to the gold</w:t>
      </w:r>
      <w:r w:rsidR="00706097">
        <w:rPr>
          <w:rFonts w:eastAsia="Calibri"/>
          <w:szCs w:val="24"/>
        </w:rPr>
        <w:t>en</w:t>
      </w:r>
      <w:r w:rsidR="00B05166">
        <w:rPr>
          <w:rFonts w:eastAsia="Calibri"/>
          <w:szCs w:val="24"/>
        </w:rPr>
        <w:t xml:space="preserve"> rule, which says if </w:t>
      </w:r>
      <w:r w:rsidR="00F6707D">
        <w:rPr>
          <w:rFonts w:eastAsia="Calibri"/>
          <w:szCs w:val="24"/>
        </w:rPr>
        <w:t xml:space="preserve">the </w:t>
      </w:r>
      <w:r w:rsidR="00B05166">
        <w:rPr>
          <w:rFonts w:eastAsia="Calibri"/>
          <w:szCs w:val="24"/>
        </w:rPr>
        <w:t xml:space="preserve">golden rule rules abortion as wrong, it also rules contraception and abstinence as morally wrong </w:t>
      </w:r>
      <w:sdt>
        <w:sdtPr>
          <w:rPr>
            <w:rFonts w:eastAsia="Calibri"/>
            <w:szCs w:val="24"/>
          </w:rPr>
          <w:id w:val="507489714"/>
          <w:citation/>
        </w:sdtPr>
        <w:sdtEndPr/>
        <w:sdtContent>
          <w:r w:rsidR="00B05166">
            <w:rPr>
              <w:rFonts w:eastAsia="Calibri"/>
              <w:szCs w:val="24"/>
            </w:rPr>
            <w:fldChar w:fldCharType="begin"/>
          </w:r>
          <w:r w:rsidR="00F6707D">
            <w:rPr>
              <w:rFonts w:eastAsia="Calibri"/>
              <w:szCs w:val="24"/>
              <w:lang w:val="en-CA"/>
            </w:rPr>
            <w:instrText xml:space="preserve">CITATION Chr10 \p 144 \l 4105 </w:instrText>
          </w:r>
          <w:r w:rsidR="00B05166">
            <w:rPr>
              <w:rFonts w:eastAsia="Calibri"/>
              <w:szCs w:val="24"/>
            </w:rPr>
            <w:fldChar w:fldCharType="separate"/>
          </w:r>
          <w:r w:rsidR="004C1C31" w:rsidRPr="004C1C31">
            <w:rPr>
              <w:rFonts w:eastAsia="Calibri"/>
              <w:noProof/>
              <w:szCs w:val="24"/>
              <w:lang w:val="en-CA"/>
            </w:rPr>
            <w:t>(Meyers 144)</w:t>
          </w:r>
          <w:r w:rsidR="00B05166">
            <w:rPr>
              <w:rFonts w:eastAsia="Calibri"/>
              <w:szCs w:val="24"/>
            </w:rPr>
            <w:fldChar w:fldCharType="end"/>
          </w:r>
        </w:sdtContent>
      </w:sdt>
      <w:r w:rsidR="00B05166">
        <w:rPr>
          <w:rFonts w:eastAsia="Calibri"/>
          <w:szCs w:val="24"/>
        </w:rPr>
        <w:t>. The difference here is clear</w:t>
      </w:r>
      <w:r w:rsidR="000878B2">
        <w:rPr>
          <w:rFonts w:eastAsia="Calibri"/>
          <w:szCs w:val="24"/>
        </w:rPr>
        <w:t>:</w:t>
      </w:r>
      <w:r w:rsidR="00B05166">
        <w:rPr>
          <w:rFonts w:eastAsia="Calibri"/>
          <w:szCs w:val="24"/>
        </w:rPr>
        <w:t xml:space="preserve"> the process</w:t>
      </w:r>
      <w:r w:rsidR="00706097">
        <w:rPr>
          <w:rFonts w:eastAsia="Calibri"/>
          <w:szCs w:val="24"/>
        </w:rPr>
        <w:t xml:space="preserve"> of</w:t>
      </w:r>
      <w:r w:rsidR="00B05166">
        <w:rPr>
          <w:rFonts w:eastAsia="Calibri"/>
          <w:szCs w:val="24"/>
        </w:rPr>
        <w:t xml:space="preserve"> abortion and using </w:t>
      </w:r>
      <w:r w:rsidR="00B05166">
        <w:rPr>
          <w:rFonts w:eastAsia="Calibri"/>
          <w:szCs w:val="24"/>
        </w:rPr>
        <w:lastRenderedPageBreak/>
        <w:t xml:space="preserve">contraceptives are two different methods; while one puts an end to a human life that has come into existence, </w:t>
      </w:r>
      <w:r w:rsidR="003E0C3E">
        <w:rPr>
          <w:rFonts w:eastAsia="Calibri"/>
          <w:szCs w:val="24"/>
        </w:rPr>
        <w:t>the other</w:t>
      </w:r>
      <w:r w:rsidR="00B05166">
        <w:rPr>
          <w:rFonts w:eastAsia="Calibri"/>
          <w:szCs w:val="24"/>
        </w:rPr>
        <w:t xml:space="preserve"> hardly put</w:t>
      </w:r>
      <w:r w:rsidR="003E0C3E">
        <w:rPr>
          <w:rFonts w:eastAsia="Calibri"/>
          <w:szCs w:val="24"/>
        </w:rPr>
        <w:t>s</w:t>
      </w:r>
      <w:r w:rsidR="00B05166">
        <w:rPr>
          <w:rFonts w:eastAsia="Calibri"/>
          <w:szCs w:val="24"/>
        </w:rPr>
        <w:t xml:space="preserve"> an end to a life in existence but rather </w:t>
      </w:r>
      <w:r w:rsidR="00605C1B">
        <w:rPr>
          <w:rFonts w:eastAsia="Calibri"/>
          <w:szCs w:val="24"/>
        </w:rPr>
        <w:t>it prevents life from coming to existence than it being harmed</w:t>
      </w:r>
      <w:r w:rsidR="00874EF3">
        <w:rPr>
          <w:rFonts w:eastAsia="Calibri"/>
          <w:szCs w:val="24"/>
        </w:rPr>
        <w:t xml:space="preserve">. </w:t>
      </w:r>
      <w:r w:rsidR="00B237D0">
        <w:rPr>
          <w:rFonts w:eastAsia="Calibri"/>
          <w:szCs w:val="24"/>
        </w:rPr>
        <w:t>This paper recommends contraceptive</w:t>
      </w:r>
      <w:r w:rsidR="00274BE6">
        <w:rPr>
          <w:rFonts w:eastAsia="Calibri"/>
          <w:szCs w:val="24"/>
        </w:rPr>
        <w:t>s</w:t>
      </w:r>
      <w:r w:rsidR="00B237D0">
        <w:rPr>
          <w:rFonts w:eastAsia="Calibri"/>
          <w:szCs w:val="24"/>
        </w:rPr>
        <w:t xml:space="preserve"> as a prefer</w:t>
      </w:r>
      <w:r w:rsidR="00227B3F">
        <w:rPr>
          <w:rFonts w:eastAsia="Calibri"/>
          <w:szCs w:val="24"/>
        </w:rPr>
        <w:t xml:space="preserve">ence rather than abortion, a point which </w:t>
      </w:r>
      <w:r w:rsidR="00B237D0">
        <w:rPr>
          <w:rFonts w:eastAsia="Calibri"/>
          <w:szCs w:val="24"/>
        </w:rPr>
        <w:t xml:space="preserve">will be discussed </w:t>
      </w:r>
      <w:r w:rsidR="00274BE6">
        <w:rPr>
          <w:rFonts w:eastAsia="Calibri"/>
          <w:szCs w:val="24"/>
        </w:rPr>
        <w:t xml:space="preserve">in </w:t>
      </w:r>
      <w:r w:rsidR="00B237D0">
        <w:rPr>
          <w:rFonts w:eastAsia="Calibri"/>
          <w:szCs w:val="24"/>
        </w:rPr>
        <w:t xml:space="preserve">the latter part of this paper. </w:t>
      </w:r>
      <w:r w:rsidR="00586D02">
        <w:rPr>
          <w:rFonts w:eastAsia="Calibri"/>
          <w:szCs w:val="24"/>
        </w:rPr>
        <w:t>The difference between abortion and contraceptive as Meyer puts it is that abortion gets rid of potential people whereby contraceptive prevents possible persons</w:t>
      </w:r>
      <w:r w:rsidR="00274BE6">
        <w:rPr>
          <w:rFonts w:eastAsia="Calibri"/>
          <w:szCs w:val="24"/>
        </w:rPr>
        <w:t>,</w:t>
      </w:r>
      <w:r w:rsidR="00586D02">
        <w:rPr>
          <w:rFonts w:eastAsia="Calibri"/>
          <w:szCs w:val="24"/>
        </w:rPr>
        <w:t xml:space="preserve"> and these are two different situations </w:t>
      </w:r>
      <w:sdt>
        <w:sdtPr>
          <w:rPr>
            <w:rFonts w:eastAsia="Calibri"/>
            <w:szCs w:val="24"/>
          </w:rPr>
          <w:id w:val="-1170714949"/>
          <w:citation/>
        </w:sdtPr>
        <w:sdtEndPr/>
        <w:sdtContent>
          <w:r w:rsidR="00586D02">
            <w:rPr>
              <w:rFonts w:eastAsia="Calibri"/>
              <w:szCs w:val="24"/>
            </w:rPr>
            <w:fldChar w:fldCharType="begin"/>
          </w:r>
          <w:r w:rsidR="00B60A8F">
            <w:rPr>
              <w:rFonts w:eastAsia="Calibri"/>
              <w:szCs w:val="24"/>
              <w:lang w:val="en-CA"/>
            </w:rPr>
            <w:instrText xml:space="preserve">CITATION Chr10 \p 144-145 \l 4105 </w:instrText>
          </w:r>
          <w:r w:rsidR="00586D02">
            <w:rPr>
              <w:rFonts w:eastAsia="Calibri"/>
              <w:szCs w:val="24"/>
            </w:rPr>
            <w:fldChar w:fldCharType="separate"/>
          </w:r>
          <w:r w:rsidR="004C1C31" w:rsidRPr="004C1C31">
            <w:rPr>
              <w:rFonts w:eastAsia="Calibri"/>
              <w:noProof/>
              <w:szCs w:val="24"/>
              <w:lang w:val="en-CA"/>
            </w:rPr>
            <w:t>(Meyers 144-145)</w:t>
          </w:r>
          <w:r w:rsidR="00586D02">
            <w:rPr>
              <w:rFonts w:eastAsia="Calibri"/>
              <w:szCs w:val="24"/>
            </w:rPr>
            <w:fldChar w:fldCharType="end"/>
          </w:r>
        </w:sdtContent>
      </w:sdt>
      <w:r w:rsidR="00586D02">
        <w:rPr>
          <w:rFonts w:eastAsia="Calibri"/>
          <w:szCs w:val="24"/>
        </w:rPr>
        <w:t xml:space="preserve">. </w:t>
      </w:r>
      <w:r w:rsidR="00F3252A">
        <w:rPr>
          <w:rFonts w:eastAsia="Calibri"/>
          <w:szCs w:val="24"/>
        </w:rPr>
        <w:t xml:space="preserve">The golden rule may be imperfect but it acknowledges one’s own personal </w:t>
      </w:r>
      <w:r w:rsidR="00A56D19">
        <w:rPr>
          <w:rFonts w:eastAsia="Calibri"/>
          <w:szCs w:val="24"/>
        </w:rPr>
        <w:t>view which gives</w:t>
      </w:r>
      <w:r w:rsidR="00F3252A">
        <w:rPr>
          <w:rFonts w:eastAsia="Calibri"/>
          <w:szCs w:val="24"/>
        </w:rPr>
        <w:t xml:space="preserve"> a truthful opinion in a very practical way</w:t>
      </w:r>
      <w:r w:rsidR="00274BE6">
        <w:rPr>
          <w:rFonts w:eastAsia="Calibri"/>
          <w:szCs w:val="24"/>
        </w:rPr>
        <w:t>.</w:t>
      </w:r>
      <w:r w:rsidR="00F3252A">
        <w:rPr>
          <w:rFonts w:eastAsia="Calibri"/>
          <w:szCs w:val="24"/>
        </w:rPr>
        <w:t xml:space="preserve"> </w:t>
      </w:r>
      <w:r w:rsidR="00274BE6">
        <w:rPr>
          <w:rFonts w:eastAsia="Calibri"/>
          <w:szCs w:val="24"/>
        </w:rPr>
        <w:t>I</w:t>
      </w:r>
      <w:r w:rsidR="00F3252A">
        <w:rPr>
          <w:rFonts w:eastAsia="Calibri"/>
          <w:szCs w:val="24"/>
        </w:rPr>
        <w:t xml:space="preserve">t is very useful in determining one’s opinion </w:t>
      </w:r>
      <w:r w:rsidR="00F84292">
        <w:rPr>
          <w:rFonts w:eastAsia="Calibri"/>
          <w:szCs w:val="24"/>
        </w:rPr>
        <w:t>on</w:t>
      </w:r>
      <w:r w:rsidR="00F3252A">
        <w:rPr>
          <w:rFonts w:eastAsia="Calibri"/>
          <w:szCs w:val="24"/>
        </w:rPr>
        <w:t xml:space="preserve"> the case of abortion.</w:t>
      </w:r>
    </w:p>
    <w:p w14:paraId="1F584C7B" w14:textId="31509C22" w:rsidR="0005437F" w:rsidRDefault="003653F9" w:rsidP="00744264">
      <w:pPr>
        <w:spacing w:line="480" w:lineRule="auto"/>
        <w:jc w:val="both"/>
        <w:rPr>
          <w:rFonts w:eastAsia="Calibri"/>
          <w:szCs w:val="24"/>
        </w:rPr>
      </w:pPr>
      <w:r>
        <w:rPr>
          <w:rFonts w:eastAsia="Calibri"/>
          <w:szCs w:val="24"/>
        </w:rPr>
        <w:t xml:space="preserve">MAIN ARGUMENTS </w:t>
      </w:r>
      <w:r w:rsidR="00D34678">
        <w:rPr>
          <w:rFonts w:eastAsia="Calibri"/>
          <w:szCs w:val="24"/>
        </w:rPr>
        <w:tab/>
      </w:r>
      <w:r w:rsidR="00D34678">
        <w:rPr>
          <w:rFonts w:eastAsia="Calibri"/>
          <w:szCs w:val="24"/>
        </w:rPr>
        <w:tab/>
      </w:r>
      <w:r w:rsidR="00D34678">
        <w:rPr>
          <w:rFonts w:eastAsia="Calibri"/>
          <w:szCs w:val="24"/>
        </w:rPr>
        <w:tab/>
      </w:r>
      <w:r w:rsidR="00D34678">
        <w:rPr>
          <w:rFonts w:eastAsia="Calibri"/>
          <w:szCs w:val="24"/>
        </w:rPr>
        <w:tab/>
      </w:r>
      <w:r w:rsidR="00D34678">
        <w:rPr>
          <w:rFonts w:eastAsia="Calibri"/>
          <w:szCs w:val="24"/>
        </w:rPr>
        <w:tab/>
      </w:r>
      <w:r w:rsidR="00253429">
        <w:rPr>
          <w:rFonts w:eastAsia="Calibri"/>
          <w:szCs w:val="24"/>
        </w:rPr>
        <w:tab/>
      </w:r>
      <w:r w:rsidR="00253429">
        <w:rPr>
          <w:rFonts w:eastAsia="Calibri"/>
          <w:szCs w:val="24"/>
        </w:rPr>
        <w:tab/>
      </w:r>
      <w:r w:rsidR="00D34678">
        <w:rPr>
          <w:rFonts w:eastAsia="Calibri"/>
          <w:szCs w:val="24"/>
        </w:rPr>
        <w:tab/>
      </w:r>
      <w:r w:rsidR="00D34678">
        <w:rPr>
          <w:rFonts w:eastAsia="Calibri"/>
          <w:szCs w:val="24"/>
        </w:rPr>
        <w:tab/>
      </w:r>
      <w:r w:rsidR="00D34678">
        <w:rPr>
          <w:rFonts w:eastAsia="Calibri"/>
          <w:szCs w:val="24"/>
        </w:rPr>
        <w:tab/>
      </w:r>
      <w:r w:rsidRPr="00726A9F">
        <w:rPr>
          <w:rFonts w:eastAsia="Calibri"/>
          <w:szCs w:val="24"/>
        </w:rPr>
        <w:t xml:space="preserve">In this section, </w:t>
      </w:r>
      <w:r w:rsidR="00674380" w:rsidRPr="00726A9F">
        <w:rPr>
          <w:rFonts w:eastAsia="Calibri"/>
          <w:szCs w:val="24"/>
        </w:rPr>
        <w:t>I argue for abortion</w:t>
      </w:r>
      <w:r w:rsidR="00FC7A9D">
        <w:rPr>
          <w:rFonts w:eastAsia="Calibri"/>
          <w:szCs w:val="24"/>
        </w:rPr>
        <w:t>,</w:t>
      </w:r>
      <w:r w:rsidR="00674380" w:rsidRPr="00726A9F">
        <w:rPr>
          <w:rFonts w:eastAsia="Calibri"/>
          <w:szCs w:val="24"/>
        </w:rPr>
        <w:t xml:space="preserve"> analyzing arguments that have been raised</w:t>
      </w:r>
      <w:r w:rsidR="002738C6" w:rsidRPr="00726A9F">
        <w:rPr>
          <w:rFonts w:eastAsia="Calibri"/>
          <w:szCs w:val="24"/>
        </w:rPr>
        <w:t xml:space="preserve"> for and</w:t>
      </w:r>
      <w:r w:rsidR="00674380" w:rsidRPr="00ED5645">
        <w:rPr>
          <w:rFonts w:eastAsia="Calibri"/>
          <w:color w:val="C00000"/>
          <w:szCs w:val="24"/>
        </w:rPr>
        <w:t xml:space="preserve"> </w:t>
      </w:r>
      <w:r w:rsidR="00674380">
        <w:rPr>
          <w:rFonts w:eastAsia="Calibri"/>
          <w:szCs w:val="24"/>
        </w:rPr>
        <w:t xml:space="preserve">against </w:t>
      </w:r>
      <w:r w:rsidR="00FC7A9D">
        <w:rPr>
          <w:rFonts w:eastAsia="Calibri"/>
          <w:szCs w:val="24"/>
        </w:rPr>
        <w:t xml:space="preserve">it </w:t>
      </w:r>
      <w:r w:rsidR="00EA1606">
        <w:rPr>
          <w:rFonts w:eastAsia="Calibri"/>
          <w:szCs w:val="24"/>
        </w:rPr>
        <w:t>on philosophical grounds</w:t>
      </w:r>
      <w:r w:rsidR="002738C6">
        <w:rPr>
          <w:rFonts w:eastAsia="Calibri"/>
          <w:szCs w:val="24"/>
        </w:rPr>
        <w:t xml:space="preserve">. </w:t>
      </w:r>
      <w:r w:rsidR="002738C6" w:rsidRPr="002738C6">
        <w:rPr>
          <w:rFonts w:eastAsia="Calibri"/>
          <w:szCs w:val="24"/>
        </w:rPr>
        <w:t xml:space="preserve">I will use quite a few </w:t>
      </w:r>
      <w:r w:rsidR="00FC7A9D">
        <w:rPr>
          <w:rFonts w:eastAsia="Calibri"/>
          <w:szCs w:val="24"/>
        </w:rPr>
        <w:t xml:space="preserve">literature </w:t>
      </w:r>
      <w:r w:rsidR="002738C6" w:rsidRPr="002738C6">
        <w:rPr>
          <w:rFonts w:eastAsia="Calibri"/>
          <w:szCs w:val="24"/>
        </w:rPr>
        <w:t>review</w:t>
      </w:r>
      <w:r w:rsidR="00FC7A9D">
        <w:rPr>
          <w:rFonts w:eastAsia="Calibri"/>
          <w:szCs w:val="24"/>
        </w:rPr>
        <w:t>s</w:t>
      </w:r>
      <w:r w:rsidR="002738C6" w:rsidRPr="002738C6">
        <w:rPr>
          <w:rFonts w:eastAsia="Calibri"/>
          <w:szCs w:val="24"/>
        </w:rPr>
        <w:t xml:space="preserve"> that touch on abortion</w:t>
      </w:r>
      <w:r w:rsidR="00FC7A9D">
        <w:rPr>
          <w:rFonts w:eastAsia="Calibri"/>
          <w:szCs w:val="24"/>
        </w:rPr>
        <w:t>,</w:t>
      </w:r>
      <w:r w:rsidR="002738C6" w:rsidRPr="002738C6">
        <w:rPr>
          <w:rFonts w:eastAsia="Calibri"/>
          <w:szCs w:val="24"/>
        </w:rPr>
        <w:t xml:space="preserve"> either for or against</w:t>
      </w:r>
      <w:r w:rsidR="00FC7A9D">
        <w:rPr>
          <w:rFonts w:eastAsia="Calibri"/>
          <w:szCs w:val="24"/>
        </w:rPr>
        <w:t>,</w:t>
      </w:r>
      <w:r w:rsidR="002738C6" w:rsidRPr="002738C6">
        <w:rPr>
          <w:rFonts w:eastAsia="Calibri"/>
          <w:szCs w:val="24"/>
        </w:rPr>
        <w:t xml:space="preserve"> and analyze the strength</w:t>
      </w:r>
      <w:r w:rsidR="00812FC0">
        <w:rPr>
          <w:rFonts w:eastAsia="Calibri"/>
          <w:szCs w:val="24"/>
        </w:rPr>
        <w:t xml:space="preserve"> and weakness</w:t>
      </w:r>
      <w:r w:rsidR="002738C6" w:rsidRPr="002738C6">
        <w:rPr>
          <w:rFonts w:eastAsia="Calibri"/>
          <w:szCs w:val="24"/>
        </w:rPr>
        <w:t xml:space="preserve"> of these arguments </w:t>
      </w:r>
      <w:r w:rsidR="00290AFD">
        <w:rPr>
          <w:rFonts w:eastAsia="Calibri"/>
          <w:szCs w:val="24"/>
        </w:rPr>
        <w:t>as against</w:t>
      </w:r>
      <w:r w:rsidR="00847733">
        <w:rPr>
          <w:rFonts w:eastAsia="Calibri"/>
          <w:szCs w:val="24"/>
        </w:rPr>
        <w:t xml:space="preserve"> my arguments</w:t>
      </w:r>
      <w:r w:rsidR="00D3519E">
        <w:rPr>
          <w:rFonts w:eastAsia="Calibri"/>
          <w:szCs w:val="24"/>
        </w:rPr>
        <w:t>,</w:t>
      </w:r>
      <w:r w:rsidR="00847733">
        <w:rPr>
          <w:rFonts w:eastAsia="Calibri"/>
          <w:szCs w:val="24"/>
        </w:rPr>
        <w:t xml:space="preserve"> </w:t>
      </w:r>
      <w:r w:rsidR="002738C6" w:rsidRPr="002738C6">
        <w:rPr>
          <w:rFonts w:eastAsia="Calibri"/>
          <w:szCs w:val="24"/>
        </w:rPr>
        <w:t>and these include</w:t>
      </w:r>
      <w:r w:rsidR="00B9640C">
        <w:rPr>
          <w:rFonts w:eastAsia="Calibri"/>
          <w:szCs w:val="24"/>
        </w:rPr>
        <w:t>:</w:t>
      </w:r>
      <w:r w:rsidR="00B37D19">
        <w:rPr>
          <w:rFonts w:eastAsia="Calibri"/>
          <w:szCs w:val="24"/>
        </w:rPr>
        <w:t xml:space="preserve"> </w:t>
      </w:r>
      <w:r w:rsidR="00B37D19" w:rsidRPr="00B37D19">
        <w:rPr>
          <w:rFonts w:eastAsia="Calibri"/>
          <w:szCs w:val="24"/>
        </w:rPr>
        <w:t>“Why Abortion Is Immoral” by Donald Marquis</w:t>
      </w:r>
      <w:r w:rsidR="00C400D8">
        <w:rPr>
          <w:rFonts w:eastAsia="Calibri"/>
          <w:szCs w:val="24"/>
        </w:rPr>
        <w:t xml:space="preserve"> (1989)</w:t>
      </w:r>
      <w:r w:rsidR="00B05C68">
        <w:rPr>
          <w:rFonts w:eastAsia="Calibri"/>
          <w:szCs w:val="24"/>
        </w:rPr>
        <w:t>,</w:t>
      </w:r>
      <w:r w:rsidR="00B37D19" w:rsidRPr="00B37D19">
        <w:rPr>
          <w:rFonts w:eastAsia="Calibri"/>
          <w:szCs w:val="24"/>
        </w:rPr>
        <w:t xml:space="preserve"> “Embryo – A </w:t>
      </w:r>
      <w:proofErr w:type="spellStart"/>
      <w:r w:rsidR="003261B9">
        <w:rPr>
          <w:rFonts w:eastAsia="Calibri"/>
          <w:szCs w:val="24"/>
        </w:rPr>
        <w:t>Defence</w:t>
      </w:r>
      <w:proofErr w:type="spellEnd"/>
      <w:r w:rsidR="00B37D19" w:rsidRPr="00B37D19">
        <w:rPr>
          <w:rFonts w:eastAsia="Calibri"/>
          <w:szCs w:val="24"/>
        </w:rPr>
        <w:t xml:space="preserve"> of Human Life” by Robert T. George and Christopher Tollefsen</w:t>
      </w:r>
      <w:r w:rsidR="00FC6D7C">
        <w:rPr>
          <w:rFonts w:eastAsia="Calibri"/>
          <w:szCs w:val="24"/>
        </w:rPr>
        <w:t xml:space="preserve"> (2008)</w:t>
      </w:r>
      <w:r w:rsidR="00B37D19" w:rsidRPr="00B37D19">
        <w:rPr>
          <w:rFonts w:eastAsia="Calibri"/>
          <w:szCs w:val="24"/>
        </w:rPr>
        <w:t>, “Abortion &amp; Unborn Human Life” by Patrick Lee</w:t>
      </w:r>
      <w:r w:rsidR="00FC6D7C">
        <w:rPr>
          <w:rFonts w:eastAsia="Calibri"/>
          <w:szCs w:val="24"/>
        </w:rPr>
        <w:t xml:space="preserve"> (2010)</w:t>
      </w:r>
      <w:r w:rsidR="00B37D19" w:rsidRPr="00B37D19">
        <w:rPr>
          <w:rFonts w:eastAsia="Calibri"/>
          <w:szCs w:val="24"/>
        </w:rPr>
        <w:t xml:space="preserve">, “A </w:t>
      </w:r>
      <w:proofErr w:type="spellStart"/>
      <w:r w:rsidR="003261B9">
        <w:rPr>
          <w:rFonts w:eastAsia="Calibri"/>
          <w:szCs w:val="24"/>
        </w:rPr>
        <w:t>defence</w:t>
      </w:r>
      <w:proofErr w:type="spellEnd"/>
      <w:r w:rsidR="00B37D19" w:rsidRPr="00B37D19">
        <w:rPr>
          <w:rFonts w:eastAsia="Calibri"/>
          <w:szCs w:val="24"/>
        </w:rPr>
        <w:t xml:space="preserve"> of abortion” addressed by Judith Jarvis Thomson</w:t>
      </w:r>
      <w:r w:rsidR="00116352">
        <w:rPr>
          <w:rFonts w:eastAsia="Calibri"/>
          <w:szCs w:val="24"/>
        </w:rPr>
        <w:t xml:space="preserve">, </w:t>
      </w:r>
      <w:r w:rsidR="00721AD6" w:rsidRPr="00721AD6">
        <w:rPr>
          <w:rFonts w:eastAsia="Calibri"/>
          <w:szCs w:val="24"/>
        </w:rPr>
        <w:t>Sherwin, S. (1991</w:t>
      </w:r>
      <w:r w:rsidR="00116352" w:rsidRPr="00116352">
        <w:rPr>
          <w:rFonts w:eastAsia="Calibri"/>
          <w:szCs w:val="24"/>
        </w:rPr>
        <w:t>;</w:t>
      </w:r>
      <w:r w:rsidR="00D3519E">
        <w:rPr>
          <w:rFonts w:eastAsia="Calibri"/>
          <w:szCs w:val="24"/>
        </w:rPr>
        <w:t xml:space="preserve"> </w:t>
      </w:r>
      <w:r w:rsidR="00721AD6" w:rsidRPr="00721AD6">
        <w:rPr>
          <w:rFonts w:eastAsia="Calibri"/>
          <w:szCs w:val="24"/>
        </w:rPr>
        <w:t>Abortion through a Feminist Ethics Lens</w:t>
      </w:r>
      <w:r w:rsidR="00721AD6">
        <w:rPr>
          <w:rFonts w:eastAsia="Calibri"/>
          <w:szCs w:val="24"/>
        </w:rPr>
        <w:t xml:space="preserve"> (1991)</w:t>
      </w:r>
      <w:r w:rsidR="00D3519E">
        <w:rPr>
          <w:rFonts w:eastAsia="Calibri"/>
          <w:szCs w:val="24"/>
        </w:rPr>
        <w:t xml:space="preserve"> </w:t>
      </w:r>
      <w:r w:rsidR="002A5839" w:rsidRPr="002A5839">
        <w:rPr>
          <w:rFonts w:eastAsia="Calibri"/>
          <w:szCs w:val="24"/>
        </w:rPr>
        <w:t xml:space="preserve">and a </w:t>
      </w:r>
      <w:proofErr w:type="spellStart"/>
      <w:r w:rsidR="003261B9">
        <w:rPr>
          <w:rFonts w:eastAsia="Calibri"/>
          <w:szCs w:val="24"/>
        </w:rPr>
        <w:t>defence</w:t>
      </w:r>
      <w:proofErr w:type="spellEnd"/>
      <w:r w:rsidR="002A5839" w:rsidRPr="002A5839">
        <w:rPr>
          <w:rFonts w:eastAsia="Calibri"/>
          <w:szCs w:val="24"/>
        </w:rPr>
        <w:t xml:space="preserve"> of Abortion by David Boonin(2002</w:t>
      </w:r>
      <w:r w:rsidR="002A5839">
        <w:rPr>
          <w:rFonts w:eastAsia="Calibri"/>
          <w:szCs w:val="24"/>
        </w:rPr>
        <w:t xml:space="preserve">); </w:t>
      </w:r>
      <w:r w:rsidR="007025F2">
        <w:rPr>
          <w:rFonts w:eastAsia="Calibri"/>
          <w:szCs w:val="24"/>
        </w:rPr>
        <w:t>t</w:t>
      </w:r>
      <w:r w:rsidR="00721AD6">
        <w:rPr>
          <w:rFonts w:eastAsia="Calibri"/>
          <w:szCs w:val="24"/>
        </w:rPr>
        <w:t xml:space="preserve">hese will </w:t>
      </w:r>
      <w:r w:rsidR="00ED7A80">
        <w:rPr>
          <w:rFonts w:eastAsia="Calibri"/>
          <w:szCs w:val="24"/>
        </w:rPr>
        <w:t>help me build my main arguments</w:t>
      </w:r>
      <w:r w:rsidR="00040AC7">
        <w:rPr>
          <w:rFonts w:eastAsia="Calibri"/>
          <w:szCs w:val="24"/>
        </w:rPr>
        <w:t xml:space="preserve"> and I choose these theories because of its known contribution in this field. </w:t>
      </w:r>
      <w:r w:rsidR="006416C3">
        <w:rPr>
          <w:rFonts w:eastAsia="Calibri"/>
          <w:szCs w:val="24"/>
        </w:rPr>
        <w:tab/>
      </w:r>
      <w:r w:rsidR="00040AC7">
        <w:rPr>
          <w:rFonts w:eastAsia="Calibri"/>
          <w:szCs w:val="24"/>
        </w:rPr>
        <w:t>Fir</w:t>
      </w:r>
      <w:r w:rsidR="00011085">
        <w:rPr>
          <w:rFonts w:eastAsia="Calibri"/>
          <w:szCs w:val="24"/>
        </w:rPr>
        <w:t>st</w:t>
      </w:r>
      <w:r w:rsidR="008427DF">
        <w:rPr>
          <w:rFonts w:eastAsia="Calibri"/>
          <w:szCs w:val="24"/>
        </w:rPr>
        <w:t>,</w:t>
      </w:r>
      <w:r w:rsidR="00011085">
        <w:rPr>
          <w:rFonts w:eastAsia="Calibri"/>
          <w:szCs w:val="24"/>
        </w:rPr>
        <w:t xml:space="preserve"> </w:t>
      </w:r>
      <w:r w:rsidR="00AA1662">
        <w:rPr>
          <w:rFonts w:eastAsia="Calibri"/>
          <w:szCs w:val="24"/>
        </w:rPr>
        <w:t xml:space="preserve">I will begin </w:t>
      </w:r>
      <w:r w:rsidR="008427DF">
        <w:rPr>
          <w:rFonts w:eastAsia="Calibri"/>
          <w:szCs w:val="24"/>
        </w:rPr>
        <w:t xml:space="preserve">with </w:t>
      </w:r>
      <w:r w:rsidR="00AA1662">
        <w:rPr>
          <w:rFonts w:eastAsia="Calibri"/>
          <w:szCs w:val="24"/>
        </w:rPr>
        <w:t>Marquis’s</w:t>
      </w:r>
      <w:r w:rsidR="00D76227">
        <w:rPr>
          <w:rFonts w:eastAsia="Calibri"/>
          <w:szCs w:val="24"/>
        </w:rPr>
        <w:t xml:space="preserve"> perspective; </w:t>
      </w:r>
      <w:r w:rsidR="008427DF">
        <w:rPr>
          <w:rFonts w:eastAsia="Calibri"/>
          <w:szCs w:val="24"/>
        </w:rPr>
        <w:t>M</w:t>
      </w:r>
      <w:r w:rsidR="00AE5FBF">
        <w:rPr>
          <w:rFonts w:eastAsia="Calibri"/>
          <w:szCs w:val="24"/>
        </w:rPr>
        <w:t xml:space="preserve">arquis’s point of view clears </w:t>
      </w:r>
      <w:r w:rsidR="004F666F">
        <w:rPr>
          <w:rFonts w:eastAsia="Calibri"/>
          <w:szCs w:val="24"/>
        </w:rPr>
        <w:t xml:space="preserve">away </w:t>
      </w:r>
      <w:r w:rsidR="00AE5FBF">
        <w:rPr>
          <w:rFonts w:eastAsia="Calibri"/>
          <w:szCs w:val="24"/>
        </w:rPr>
        <w:t xml:space="preserve">all pending and unsolvable arguments regarding the right of the fetus and clearly argues that abortion is morally wrong </w:t>
      </w:r>
      <w:r w:rsidR="00CA38B5">
        <w:rPr>
          <w:rFonts w:eastAsia="Calibri"/>
          <w:szCs w:val="24"/>
        </w:rPr>
        <w:t>because it deprives</w:t>
      </w:r>
      <w:r w:rsidR="00AE5FBF">
        <w:rPr>
          <w:rFonts w:eastAsia="Calibri"/>
          <w:szCs w:val="24"/>
        </w:rPr>
        <w:t xml:space="preserve"> the fetus of a “future like ours” </w:t>
      </w:r>
      <w:sdt>
        <w:sdtPr>
          <w:rPr>
            <w:rFonts w:eastAsia="Calibri"/>
            <w:szCs w:val="24"/>
          </w:rPr>
          <w:id w:val="-887957118"/>
          <w:citation/>
        </w:sdtPr>
        <w:sdtEndPr/>
        <w:sdtContent>
          <w:r w:rsidR="006A4FC9">
            <w:rPr>
              <w:rFonts w:eastAsia="Calibri"/>
              <w:szCs w:val="24"/>
            </w:rPr>
            <w:fldChar w:fldCharType="begin"/>
          </w:r>
          <w:r w:rsidR="00DD0E56">
            <w:rPr>
              <w:rFonts w:eastAsia="Calibri"/>
              <w:szCs w:val="24"/>
              <w:lang w:val="en-CA"/>
            </w:rPr>
            <w:instrText xml:space="preserve">CITATION Mar89 \p 189 \l 4105 </w:instrText>
          </w:r>
          <w:r w:rsidR="006A4FC9">
            <w:rPr>
              <w:rFonts w:eastAsia="Calibri"/>
              <w:szCs w:val="24"/>
            </w:rPr>
            <w:fldChar w:fldCharType="separate"/>
          </w:r>
          <w:r w:rsidR="004C1C31" w:rsidRPr="004C1C31">
            <w:rPr>
              <w:rFonts w:eastAsia="Calibri"/>
              <w:noProof/>
              <w:szCs w:val="24"/>
              <w:lang w:val="en-CA"/>
            </w:rPr>
            <w:t>(Marquis 189)</w:t>
          </w:r>
          <w:r w:rsidR="006A4FC9">
            <w:rPr>
              <w:rFonts w:eastAsia="Calibri"/>
              <w:szCs w:val="24"/>
            </w:rPr>
            <w:fldChar w:fldCharType="end"/>
          </w:r>
        </w:sdtContent>
      </w:sdt>
      <w:r w:rsidR="00DD0E56">
        <w:rPr>
          <w:rFonts w:eastAsia="Calibri"/>
          <w:szCs w:val="24"/>
        </w:rPr>
        <w:t xml:space="preserve">. </w:t>
      </w:r>
      <w:r w:rsidR="0068349B">
        <w:rPr>
          <w:rFonts w:eastAsia="Calibri"/>
          <w:szCs w:val="24"/>
        </w:rPr>
        <w:t>“</w:t>
      </w:r>
      <w:r w:rsidR="0068349B" w:rsidRPr="0068349B">
        <w:rPr>
          <w:rFonts w:eastAsia="Calibri"/>
          <w:szCs w:val="24"/>
        </w:rPr>
        <w:t>The loss of one's life deprives one of all the experience</w:t>
      </w:r>
      <w:r w:rsidR="0068349B">
        <w:rPr>
          <w:rFonts w:eastAsia="Calibri"/>
          <w:szCs w:val="24"/>
        </w:rPr>
        <w:t>s, activities, projects, and en</w:t>
      </w:r>
      <w:r w:rsidR="0068349B" w:rsidRPr="0068349B">
        <w:rPr>
          <w:rFonts w:eastAsia="Calibri"/>
          <w:szCs w:val="24"/>
        </w:rPr>
        <w:t xml:space="preserve">joyments </w:t>
      </w:r>
      <w:r w:rsidR="0068349B" w:rsidRPr="0068349B">
        <w:rPr>
          <w:rFonts w:eastAsia="Calibri"/>
          <w:szCs w:val="24"/>
        </w:rPr>
        <w:lastRenderedPageBreak/>
        <w:t>that would otherwise have consti</w:t>
      </w:r>
      <w:r w:rsidR="0068349B">
        <w:rPr>
          <w:rFonts w:eastAsia="Calibri"/>
          <w:szCs w:val="24"/>
        </w:rPr>
        <w:t>tuted one's future. There</w:t>
      </w:r>
      <w:r w:rsidR="0068349B" w:rsidRPr="0068349B">
        <w:rPr>
          <w:rFonts w:eastAsia="Calibri"/>
          <w:szCs w:val="24"/>
        </w:rPr>
        <w:t>fore, killing someone is wrong, primaril</w:t>
      </w:r>
      <w:r w:rsidR="0068349B">
        <w:rPr>
          <w:rFonts w:eastAsia="Calibri"/>
          <w:szCs w:val="24"/>
        </w:rPr>
        <w:t>y because the killing inflicts one of</w:t>
      </w:r>
      <w:r w:rsidR="0068349B" w:rsidRPr="0068349B">
        <w:rPr>
          <w:rFonts w:eastAsia="Calibri"/>
          <w:szCs w:val="24"/>
        </w:rPr>
        <w:t xml:space="preserve"> the greatest possible losses on the victim</w:t>
      </w:r>
      <w:r w:rsidR="0068349B">
        <w:rPr>
          <w:rFonts w:eastAsia="Calibri"/>
          <w:szCs w:val="24"/>
        </w:rPr>
        <w:t>”</w:t>
      </w:r>
      <w:sdt>
        <w:sdtPr>
          <w:rPr>
            <w:rFonts w:eastAsia="Calibri"/>
            <w:szCs w:val="24"/>
          </w:rPr>
          <w:id w:val="-991178799"/>
          <w:citation/>
        </w:sdtPr>
        <w:sdtEndPr/>
        <w:sdtContent>
          <w:r w:rsidR="00A35E19">
            <w:rPr>
              <w:rFonts w:eastAsia="Calibri"/>
              <w:szCs w:val="24"/>
            </w:rPr>
            <w:fldChar w:fldCharType="begin"/>
          </w:r>
          <w:r w:rsidR="00E730EC">
            <w:rPr>
              <w:rFonts w:eastAsia="Calibri"/>
              <w:szCs w:val="24"/>
              <w:lang w:val="en-CA"/>
            </w:rPr>
            <w:instrText xml:space="preserve">CITATION Mar89 \p 189 \l 4105 </w:instrText>
          </w:r>
          <w:r w:rsidR="00A35E19">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(Marquis 189)</w:t>
          </w:r>
          <w:r w:rsidR="00A35E19">
            <w:rPr>
              <w:rFonts w:eastAsia="Calibri"/>
              <w:szCs w:val="24"/>
            </w:rPr>
            <w:fldChar w:fldCharType="end"/>
          </w:r>
        </w:sdtContent>
      </w:sdt>
      <w:r w:rsidR="004F206E">
        <w:rPr>
          <w:rFonts w:eastAsia="Calibri"/>
          <w:szCs w:val="24"/>
        </w:rPr>
        <w:t>.</w:t>
      </w:r>
      <w:r w:rsidR="00564060">
        <w:rPr>
          <w:rFonts w:eastAsia="Calibri"/>
          <w:szCs w:val="24"/>
        </w:rPr>
        <w:t xml:space="preserve"> Here</w:t>
      </w:r>
      <w:r w:rsidR="008427DF">
        <w:rPr>
          <w:rFonts w:eastAsia="Calibri"/>
          <w:szCs w:val="24"/>
        </w:rPr>
        <w:t>,</w:t>
      </w:r>
      <w:r w:rsidR="00564060">
        <w:rPr>
          <w:rFonts w:eastAsia="Calibri"/>
          <w:szCs w:val="24"/>
        </w:rPr>
        <w:t xml:space="preserve"> Marquis makes </w:t>
      </w:r>
      <w:r w:rsidR="00275CE9">
        <w:rPr>
          <w:rFonts w:eastAsia="Calibri"/>
          <w:szCs w:val="24"/>
        </w:rPr>
        <w:t>a strong argument</w:t>
      </w:r>
      <w:r w:rsidR="00564060">
        <w:rPr>
          <w:rFonts w:eastAsia="Calibri"/>
          <w:szCs w:val="24"/>
        </w:rPr>
        <w:t xml:space="preserve"> on what makes killing simply wrong based on possible losses of future like ours and he compares this to individual’s future of what we would have been deprived of if ou</w:t>
      </w:r>
      <w:r w:rsidR="00A77FC7">
        <w:rPr>
          <w:rFonts w:eastAsia="Calibri"/>
          <w:szCs w:val="24"/>
        </w:rPr>
        <w:t>r future was devalued and eliminated</w:t>
      </w:r>
      <w:r w:rsidR="00564060">
        <w:rPr>
          <w:rFonts w:eastAsia="Calibri"/>
          <w:szCs w:val="24"/>
        </w:rPr>
        <w:t xml:space="preserve">. With this, one can have a better understanding of the </w:t>
      </w:r>
      <w:r w:rsidR="008427DF">
        <w:rPr>
          <w:rFonts w:eastAsia="Calibri"/>
          <w:szCs w:val="24"/>
        </w:rPr>
        <w:t xml:space="preserve">future </w:t>
      </w:r>
      <w:r w:rsidR="00564060">
        <w:rPr>
          <w:rFonts w:eastAsia="Calibri"/>
          <w:szCs w:val="24"/>
        </w:rPr>
        <w:t xml:space="preserve">value and how </w:t>
      </w:r>
      <w:r w:rsidR="006A25A8">
        <w:rPr>
          <w:rFonts w:eastAsia="Calibri"/>
          <w:szCs w:val="24"/>
        </w:rPr>
        <w:t xml:space="preserve">terminating a pregnancy makes abortion </w:t>
      </w:r>
      <w:r w:rsidR="00564060">
        <w:rPr>
          <w:rFonts w:eastAsia="Calibri"/>
          <w:szCs w:val="24"/>
        </w:rPr>
        <w:t>wrong</w:t>
      </w:r>
      <w:r w:rsidR="0072156C">
        <w:rPr>
          <w:rFonts w:eastAsia="Calibri"/>
          <w:szCs w:val="24"/>
        </w:rPr>
        <w:t>.</w:t>
      </w:r>
      <w:r w:rsidR="00564060">
        <w:rPr>
          <w:rFonts w:eastAsia="Calibri"/>
          <w:szCs w:val="24"/>
        </w:rPr>
        <w:t xml:space="preserve"> </w:t>
      </w:r>
      <w:r w:rsidR="0072156C">
        <w:rPr>
          <w:rFonts w:eastAsia="Calibri"/>
          <w:szCs w:val="24"/>
        </w:rPr>
        <w:t>T</w:t>
      </w:r>
      <w:r w:rsidR="00564060">
        <w:rPr>
          <w:rFonts w:eastAsia="Calibri"/>
          <w:szCs w:val="24"/>
        </w:rPr>
        <w:t xml:space="preserve">his argument has nothing to do with one’s qualification of life but has to do with one’s future value that we all uphold </w:t>
      </w:r>
      <w:sdt>
        <w:sdtPr>
          <w:rPr>
            <w:rFonts w:eastAsia="Calibri"/>
            <w:szCs w:val="24"/>
          </w:rPr>
          <w:id w:val="-490800671"/>
          <w:citation/>
        </w:sdtPr>
        <w:sdtEndPr/>
        <w:sdtContent>
          <w:r w:rsidR="00564060">
            <w:rPr>
              <w:rFonts w:eastAsia="Calibri"/>
              <w:szCs w:val="24"/>
            </w:rPr>
            <w:fldChar w:fldCharType="begin"/>
          </w:r>
          <w:r w:rsidR="006923A9">
            <w:rPr>
              <w:rFonts w:eastAsia="Calibri"/>
              <w:szCs w:val="24"/>
              <w:lang w:val="en-CA"/>
            </w:rPr>
            <w:instrText xml:space="preserve">CITATION Mar89 \p 190 \l 4105 </w:instrText>
          </w:r>
          <w:r w:rsidR="00564060">
            <w:rPr>
              <w:rFonts w:eastAsia="Calibri"/>
              <w:szCs w:val="24"/>
            </w:rPr>
            <w:fldChar w:fldCharType="separate"/>
          </w:r>
          <w:r w:rsidR="004C1C31" w:rsidRPr="004C1C31">
            <w:rPr>
              <w:rFonts w:eastAsia="Calibri"/>
              <w:noProof/>
              <w:szCs w:val="24"/>
              <w:lang w:val="en-CA"/>
            </w:rPr>
            <w:t>(Marquis 190)</w:t>
          </w:r>
          <w:r w:rsidR="00564060">
            <w:rPr>
              <w:rFonts w:eastAsia="Calibri"/>
              <w:szCs w:val="24"/>
            </w:rPr>
            <w:fldChar w:fldCharType="end"/>
          </w:r>
        </w:sdtContent>
      </w:sdt>
      <w:r w:rsidR="00564060">
        <w:rPr>
          <w:rFonts w:eastAsia="Calibri"/>
          <w:szCs w:val="24"/>
        </w:rPr>
        <w:t xml:space="preserve">. </w:t>
      </w:r>
      <w:r w:rsidR="003F267E">
        <w:rPr>
          <w:rFonts w:eastAsia="Calibri"/>
          <w:szCs w:val="24"/>
        </w:rPr>
        <w:t>“</w:t>
      </w:r>
      <w:r w:rsidR="003F267E" w:rsidRPr="003F267E">
        <w:rPr>
          <w:rFonts w:eastAsia="Calibri"/>
          <w:szCs w:val="24"/>
        </w:rPr>
        <w:t>When I am killed, I am deprived both of what I now value which would have been part of my future personal life, but also what I would come to valu</w:t>
      </w:r>
      <w:r w:rsidR="003F267E">
        <w:rPr>
          <w:rFonts w:eastAsia="Calibri"/>
          <w:szCs w:val="24"/>
        </w:rPr>
        <w:t>e”</w:t>
      </w:r>
      <w:sdt>
        <w:sdtPr>
          <w:rPr>
            <w:rFonts w:eastAsia="Calibri"/>
            <w:szCs w:val="24"/>
          </w:rPr>
          <w:id w:val="-261459589"/>
          <w:citation/>
        </w:sdtPr>
        <w:sdtEndPr/>
        <w:sdtContent>
          <w:r w:rsidR="002D3FCD">
            <w:rPr>
              <w:rFonts w:eastAsia="Calibri"/>
              <w:szCs w:val="24"/>
            </w:rPr>
            <w:fldChar w:fldCharType="begin"/>
          </w:r>
          <w:r w:rsidR="002D3FCD">
            <w:rPr>
              <w:rFonts w:eastAsia="Calibri"/>
              <w:szCs w:val="24"/>
              <w:lang w:val="en-CA"/>
            </w:rPr>
            <w:instrText xml:space="preserve">CITATION Mar89 \p 190 \l 4105 </w:instrText>
          </w:r>
          <w:r w:rsidR="002D3FCD">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(Marquis 190)</w:t>
          </w:r>
          <w:r w:rsidR="002D3FCD">
            <w:rPr>
              <w:rFonts w:eastAsia="Calibri"/>
              <w:szCs w:val="24"/>
            </w:rPr>
            <w:fldChar w:fldCharType="end"/>
          </w:r>
        </w:sdtContent>
      </w:sdt>
      <w:r w:rsidR="002D3FCD">
        <w:rPr>
          <w:rFonts w:eastAsia="Calibri"/>
          <w:szCs w:val="24"/>
        </w:rPr>
        <w:t xml:space="preserve">. </w:t>
      </w:r>
      <w:r w:rsidR="003F267E">
        <w:rPr>
          <w:rFonts w:eastAsia="Calibri"/>
          <w:szCs w:val="24"/>
        </w:rPr>
        <w:t xml:space="preserve">He takes into consideration the deprivation of future life seriously as he uses that to argue that it </w:t>
      </w:r>
      <w:r w:rsidR="00FE18A8">
        <w:rPr>
          <w:rFonts w:eastAsia="Calibri"/>
          <w:szCs w:val="24"/>
        </w:rPr>
        <w:t xml:space="preserve">simply </w:t>
      </w:r>
      <w:r w:rsidR="003F267E">
        <w:rPr>
          <w:rFonts w:eastAsia="Calibri"/>
          <w:szCs w:val="24"/>
        </w:rPr>
        <w:t>makes killing wrong and not the right one has as a fetus</w:t>
      </w:r>
      <w:r w:rsidR="00FE18A8">
        <w:rPr>
          <w:rFonts w:eastAsia="Calibri"/>
          <w:szCs w:val="24"/>
        </w:rPr>
        <w:t>.</w:t>
      </w:r>
      <w:r w:rsidR="003F267E">
        <w:rPr>
          <w:rFonts w:eastAsia="Calibri"/>
          <w:szCs w:val="24"/>
        </w:rPr>
        <w:t xml:space="preserve"> </w:t>
      </w:r>
      <w:r w:rsidR="00FE18A8">
        <w:rPr>
          <w:rFonts w:eastAsia="Calibri"/>
          <w:szCs w:val="24"/>
        </w:rPr>
        <w:t>T</w:t>
      </w:r>
      <w:r w:rsidR="003F267E">
        <w:rPr>
          <w:rFonts w:eastAsia="Calibri"/>
          <w:szCs w:val="24"/>
        </w:rPr>
        <w:t>his is what I call the importance of valuing one’s future and the respect that</w:t>
      </w:r>
      <w:r w:rsidR="00FE18A8">
        <w:rPr>
          <w:rFonts w:eastAsia="Calibri"/>
          <w:szCs w:val="24"/>
        </w:rPr>
        <w:t xml:space="preserve"> it</w:t>
      </w:r>
      <w:r w:rsidR="003F267E">
        <w:rPr>
          <w:rFonts w:eastAsia="Calibri"/>
          <w:szCs w:val="24"/>
        </w:rPr>
        <w:t xml:space="preserve"> is owed. </w:t>
      </w:r>
      <w:r w:rsidR="001C4FC5">
        <w:rPr>
          <w:rFonts w:eastAsia="Calibri"/>
          <w:szCs w:val="24"/>
        </w:rPr>
        <w:t>Therefore</w:t>
      </w:r>
      <w:r w:rsidR="00FE18A8">
        <w:rPr>
          <w:rFonts w:eastAsia="Calibri"/>
          <w:szCs w:val="24"/>
        </w:rPr>
        <w:t>,</w:t>
      </w:r>
      <w:r w:rsidR="001C4FC5">
        <w:rPr>
          <w:rFonts w:eastAsia="Calibri"/>
          <w:szCs w:val="24"/>
        </w:rPr>
        <w:t xml:space="preserve"> if one is killed, he or she is deprived of this </w:t>
      </w:r>
      <w:r w:rsidR="009B4C68">
        <w:rPr>
          <w:rFonts w:eastAsia="Calibri"/>
          <w:szCs w:val="24"/>
        </w:rPr>
        <w:t>future</w:t>
      </w:r>
      <w:r w:rsidR="00FE18A8">
        <w:rPr>
          <w:rFonts w:eastAsia="Calibri"/>
          <w:szCs w:val="24"/>
        </w:rPr>
        <w:t xml:space="preserve"> </w:t>
      </w:r>
      <w:r w:rsidR="001C4FC5">
        <w:rPr>
          <w:rFonts w:eastAsia="Calibri"/>
          <w:szCs w:val="24"/>
        </w:rPr>
        <w:t xml:space="preserve">value and the infliction </w:t>
      </w:r>
      <w:r w:rsidR="00FE18A8">
        <w:rPr>
          <w:rFonts w:eastAsia="Calibri"/>
          <w:szCs w:val="24"/>
        </w:rPr>
        <w:t xml:space="preserve">from </w:t>
      </w:r>
      <w:r w:rsidR="001C4FC5">
        <w:rPr>
          <w:rFonts w:eastAsia="Calibri"/>
          <w:szCs w:val="24"/>
        </w:rPr>
        <w:t xml:space="preserve">this loss is ultimately what makes killing </w:t>
      </w:r>
      <w:r w:rsidR="00064FF3">
        <w:rPr>
          <w:rFonts w:eastAsia="Calibri"/>
          <w:szCs w:val="24"/>
        </w:rPr>
        <w:t xml:space="preserve">prima facie seriously </w:t>
      </w:r>
      <w:r w:rsidR="001C4FC5">
        <w:rPr>
          <w:rFonts w:eastAsia="Calibri"/>
          <w:szCs w:val="24"/>
        </w:rPr>
        <w:t xml:space="preserve">wrong; the loss of one’s future </w:t>
      </w:r>
      <w:sdt>
        <w:sdtPr>
          <w:rPr>
            <w:rFonts w:eastAsia="Calibri"/>
            <w:szCs w:val="24"/>
          </w:rPr>
          <w:id w:val="-253277221"/>
          <w:citation/>
        </w:sdtPr>
        <w:sdtEndPr/>
        <w:sdtContent>
          <w:r w:rsidR="009745E3">
            <w:rPr>
              <w:rFonts w:eastAsia="Calibri"/>
              <w:szCs w:val="24"/>
            </w:rPr>
            <w:fldChar w:fldCharType="begin"/>
          </w:r>
          <w:r w:rsidR="009745E3">
            <w:rPr>
              <w:rFonts w:eastAsia="Calibri"/>
              <w:szCs w:val="24"/>
              <w:lang w:val="en-CA"/>
            </w:rPr>
            <w:instrText xml:space="preserve">CITATION Mar89 \p 190 \l 4105 </w:instrText>
          </w:r>
          <w:r w:rsidR="009745E3">
            <w:rPr>
              <w:rFonts w:eastAsia="Calibri"/>
              <w:szCs w:val="24"/>
            </w:rPr>
            <w:fldChar w:fldCharType="separate"/>
          </w:r>
          <w:r w:rsidR="004C1C31" w:rsidRPr="004C1C31">
            <w:rPr>
              <w:rFonts w:eastAsia="Calibri"/>
              <w:noProof/>
              <w:szCs w:val="24"/>
              <w:lang w:val="en-CA"/>
            </w:rPr>
            <w:t>(Marquis 190)</w:t>
          </w:r>
          <w:r w:rsidR="009745E3">
            <w:rPr>
              <w:rFonts w:eastAsia="Calibri"/>
              <w:szCs w:val="24"/>
            </w:rPr>
            <w:fldChar w:fldCharType="end"/>
          </w:r>
        </w:sdtContent>
      </w:sdt>
      <w:r w:rsidR="009745E3">
        <w:rPr>
          <w:rFonts w:eastAsia="Calibri"/>
          <w:szCs w:val="24"/>
        </w:rPr>
        <w:t>.</w:t>
      </w:r>
      <w:r w:rsidR="00064FF3">
        <w:rPr>
          <w:rFonts w:eastAsia="Calibri"/>
          <w:szCs w:val="24"/>
        </w:rPr>
        <w:t xml:space="preserve"> </w:t>
      </w:r>
      <w:r w:rsidR="00B70C85">
        <w:rPr>
          <w:rFonts w:eastAsia="Calibri"/>
          <w:szCs w:val="24"/>
        </w:rPr>
        <w:t>I side with Marquis’s argument that what makes killing wron</w:t>
      </w:r>
      <w:r w:rsidR="0025489B">
        <w:rPr>
          <w:rFonts w:eastAsia="Calibri"/>
          <w:szCs w:val="24"/>
        </w:rPr>
        <w:t>g is simply what it does to that particular thing and what does terminating a pregnancy do? It simply puts an end of life to the fetus who has a future of a human being</w:t>
      </w:r>
      <w:sdt>
        <w:sdtPr>
          <w:rPr>
            <w:rFonts w:eastAsia="Calibri"/>
            <w:szCs w:val="24"/>
          </w:rPr>
          <w:id w:val="488601516"/>
          <w:citation/>
        </w:sdtPr>
        <w:sdtEndPr/>
        <w:sdtContent>
          <w:r w:rsidR="0062643C">
            <w:rPr>
              <w:rFonts w:eastAsia="Calibri"/>
              <w:szCs w:val="24"/>
            </w:rPr>
            <w:fldChar w:fldCharType="begin"/>
          </w:r>
          <w:r w:rsidR="00855608">
            <w:rPr>
              <w:rFonts w:eastAsia="Calibri"/>
              <w:szCs w:val="24"/>
              <w:lang w:val="en-CA"/>
            </w:rPr>
            <w:instrText xml:space="preserve">CITATION Mar89 \p 190 \l 4105 </w:instrText>
          </w:r>
          <w:r w:rsidR="0062643C">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(Marquis 190)</w:t>
          </w:r>
          <w:r w:rsidR="0062643C">
            <w:rPr>
              <w:rFonts w:eastAsia="Calibri"/>
              <w:szCs w:val="24"/>
            </w:rPr>
            <w:fldChar w:fldCharType="end"/>
          </w:r>
        </w:sdtContent>
      </w:sdt>
      <w:r w:rsidR="0062643C">
        <w:rPr>
          <w:rFonts w:eastAsia="Calibri"/>
          <w:szCs w:val="24"/>
        </w:rPr>
        <w:t xml:space="preserve">. </w:t>
      </w:r>
      <w:r w:rsidR="003A7E4E">
        <w:rPr>
          <w:rFonts w:eastAsia="Calibri"/>
          <w:szCs w:val="24"/>
        </w:rPr>
        <w:tab/>
      </w:r>
    </w:p>
    <w:p w14:paraId="1333359E" w14:textId="23292553" w:rsidR="00DC0550" w:rsidRPr="00DC0550" w:rsidRDefault="00D84436" w:rsidP="00DC0550">
      <w:pPr>
        <w:spacing w:line="480" w:lineRule="auto"/>
        <w:jc w:val="both"/>
        <w:rPr>
          <w:rFonts w:eastAsia="Calibri"/>
          <w:szCs w:val="24"/>
        </w:rPr>
      </w:pPr>
      <w:r>
        <w:rPr>
          <w:rFonts w:eastAsia="Calibri"/>
          <w:szCs w:val="24"/>
        </w:rPr>
        <w:tab/>
      </w:r>
      <w:r w:rsidR="00037C95" w:rsidRPr="00037C95">
        <w:rPr>
          <w:rFonts w:eastAsia="Calibri"/>
          <w:szCs w:val="24"/>
        </w:rPr>
        <w:t>He supports his claims with two points</w:t>
      </w:r>
      <w:r w:rsidR="00464999">
        <w:rPr>
          <w:rFonts w:eastAsia="Calibri"/>
          <w:szCs w:val="24"/>
        </w:rPr>
        <w:t>:</w:t>
      </w:r>
      <w:r w:rsidR="007B1866">
        <w:rPr>
          <w:rFonts w:eastAsia="Calibri"/>
          <w:szCs w:val="24"/>
        </w:rPr>
        <w:t xml:space="preserve"> </w:t>
      </w:r>
      <w:r w:rsidR="00037C95" w:rsidRPr="00037C95">
        <w:rPr>
          <w:rFonts w:eastAsia="Calibri"/>
          <w:szCs w:val="24"/>
        </w:rPr>
        <w:t>the fact that killing is simply wrong because it deprives the victim more than any other crime which is true and evident</w:t>
      </w:r>
      <w:r w:rsidR="007B1866">
        <w:rPr>
          <w:rFonts w:eastAsia="Calibri"/>
          <w:szCs w:val="24"/>
        </w:rPr>
        <w:t>.</w:t>
      </w:r>
      <w:r w:rsidR="00037C95" w:rsidRPr="00037C95">
        <w:rPr>
          <w:rFonts w:eastAsia="Calibri"/>
          <w:szCs w:val="24"/>
        </w:rPr>
        <w:t xml:space="preserve"> </w:t>
      </w:r>
      <w:r w:rsidR="007B1866">
        <w:rPr>
          <w:rFonts w:eastAsia="Calibri"/>
          <w:szCs w:val="24"/>
        </w:rPr>
        <w:t>W</w:t>
      </w:r>
      <w:r w:rsidR="00037C95" w:rsidRPr="00037C95">
        <w:rPr>
          <w:rFonts w:eastAsia="Calibri"/>
          <w:szCs w:val="24"/>
        </w:rPr>
        <w:t>hen one’s life is put to an end</w:t>
      </w:r>
      <w:r w:rsidR="007B1866">
        <w:rPr>
          <w:rFonts w:eastAsia="Calibri"/>
          <w:szCs w:val="24"/>
        </w:rPr>
        <w:t>,</w:t>
      </w:r>
      <w:r w:rsidR="00037C95" w:rsidRPr="00037C95">
        <w:rPr>
          <w:rFonts w:eastAsia="Calibri"/>
          <w:szCs w:val="24"/>
        </w:rPr>
        <w:t xml:space="preserve"> there is no going back and there is nothing ahead of him or her to live, he or she is simply deprived of the future.</w:t>
      </w:r>
      <w:sdt>
        <w:sdtPr>
          <w:rPr>
            <w:rFonts w:eastAsia="Calibri"/>
            <w:color w:val="FF0000"/>
            <w:szCs w:val="24"/>
          </w:rPr>
          <w:id w:val="-223688332"/>
          <w:citation/>
        </w:sdtPr>
        <w:sdtEndPr/>
        <w:sdtContent>
          <w:r w:rsidR="00037C95" w:rsidRPr="00963BB2">
            <w:rPr>
              <w:rFonts w:eastAsia="Calibri"/>
              <w:color w:val="000000" w:themeColor="text1"/>
              <w:szCs w:val="24"/>
            </w:rPr>
            <w:fldChar w:fldCharType="begin"/>
          </w:r>
          <w:r w:rsidR="00167105" w:rsidRPr="00963BB2">
            <w:rPr>
              <w:rFonts w:eastAsia="Calibri"/>
              <w:color w:val="000000" w:themeColor="text1"/>
              <w:szCs w:val="24"/>
              <w:lang w:val="en-CA"/>
            </w:rPr>
            <w:instrText xml:space="preserve">CITATION Mar89 \p 190-191 \l 4105 </w:instrText>
          </w:r>
          <w:r w:rsidR="00037C95" w:rsidRPr="00963BB2">
            <w:rPr>
              <w:rFonts w:eastAsia="Calibri"/>
              <w:color w:val="000000" w:themeColor="text1"/>
              <w:szCs w:val="24"/>
            </w:rPr>
            <w:fldChar w:fldCharType="separate"/>
          </w:r>
          <w:r w:rsidR="004C1C31">
            <w:rPr>
              <w:rFonts w:eastAsia="Calibri"/>
              <w:noProof/>
              <w:color w:val="000000" w:themeColor="text1"/>
              <w:szCs w:val="24"/>
              <w:lang w:val="en-CA"/>
            </w:rPr>
            <w:t xml:space="preserve"> </w:t>
          </w:r>
          <w:r w:rsidR="004C1C31" w:rsidRPr="004C1C31">
            <w:rPr>
              <w:rFonts w:eastAsia="Calibri"/>
              <w:noProof/>
              <w:color w:val="000000" w:themeColor="text1"/>
              <w:szCs w:val="24"/>
              <w:lang w:val="en-CA"/>
            </w:rPr>
            <w:t>(Marquis 190-191)</w:t>
          </w:r>
          <w:r w:rsidR="00037C95" w:rsidRPr="00963BB2">
            <w:rPr>
              <w:rFonts w:eastAsia="Calibri"/>
              <w:color w:val="000000" w:themeColor="text1"/>
              <w:szCs w:val="24"/>
            </w:rPr>
            <w:fldChar w:fldCharType="end"/>
          </w:r>
        </w:sdtContent>
      </w:sdt>
      <w:r w:rsidR="00037C95" w:rsidRPr="00037C95">
        <w:rPr>
          <w:rFonts w:eastAsia="Calibri"/>
          <w:szCs w:val="24"/>
        </w:rPr>
        <w:t xml:space="preserve">. He compares killing to cancer </w:t>
      </w:r>
      <w:r w:rsidR="007B1866">
        <w:rPr>
          <w:rFonts w:eastAsia="Calibri"/>
          <w:szCs w:val="24"/>
        </w:rPr>
        <w:t>or</w:t>
      </w:r>
      <w:r w:rsidR="007B1866" w:rsidRPr="00037C95">
        <w:rPr>
          <w:rFonts w:eastAsia="Calibri"/>
          <w:szCs w:val="24"/>
        </w:rPr>
        <w:t xml:space="preserve"> </w:t>
      </w:r>
      <w:r w:rsidR="00037C95" w:rsidRPr="00037C95">
        <w:rPr>
          <w:rFonts w:eastAsia="Calibri"/>
          <w:szCs w:val="24"/>
        </w:rPr>
        <w:t>AIDS patient</w:t>
      </w:r>
      <w:r w:rsidR="003D422D">
        <w:rPr>
          <w:rFonts w:eastAsia="Calibri"/>
          <w:szCs w:val="24"/>
        </w:rPr>
        <w:t>s</w:t>
      </w:r>
      <w:r w:rsidR="007B1866">
        <w:rPr>
          <w:rFonts w:eastAsia="Calibri"/>
          <w:szCs w:val="24"/>
        </w:rPr>
        <w:t>.</w:t>
      </w:r>
      <w:r w:rsidR="00037C95" w:rsidRPr="00037C95">
        <w:rPr>
          <w:rFonts w:eastAsia="Calibri"/>
          <w:szCs w:val="24"/>
        </w:rPr>
        <w:t xml:space="preserve"> </w:t>
      </w:r>
      <w:r w:rsidR="007B1866">
        <w:rPr>
          <w:rFonts w:eastAsia="Calibri"/>
          <w:szCs w:val="24"/>
        </w:rPr>
        <w:t>H</w:t>
      </w:r>
      <w:r w:rsidR="00037C95" w:rsidRPr="00037C95">
        <w:rPr>
          <w:rFonts w:eastAsia="Calibri"/>
          <w:szCs w:val="24"/>
        </w:rPr>
        <w:t>e argues that what makes dying a bad thing for them is the deprivation of</w:t>
      </w:r>
      <w:r w:rsidR="007B1866">
        <w:rPr>
          <w:rFonts w:eastAsia="Calibri"/>
          <w:szCs w:val="24"/>
        </w:rPr>
        <w:t xml:space="preserve"> the</w:t>
      </w:r>
      <w:r w:rsidR="00037C95" w:rsidRPr="00037C95">
        <w:rPr>
          <w:rFonts w:eastAsia="Calibri"/>
          <w:szCs w:val="24"/>
        </w:rPr>
        <w:t xml:space="preserve"> future they get to live and experience due to their </w:t>
      </w:r>
      <w:r w:rsidR="007B1866">
        <w:rPr>
          <w:rFonts w:eastAsia="Calibri"/>
          <w:szCs w:val="24"/>
        </w:rPr>
        <w:t>illness</w:t>
      </w:r>
      <w:r w:rsidR="007B1866" w:rsidRPr="00037C95">
        <w:rPr>
          <w:rFonts w:eastAsia="Calibri"/>
          <w:szCs w:val="24"/>
        </w:rPr>
        <w:t xml:space="preserve"> </w:t>
      </w:r>
      <w:r w:rsidR="00037C95" w:rsidRPr="00037C95">
        <w:rPr>
          <w:rFonts w:eastAsia="Calibri"/>
          <w:szCs w:val="24"/>
        </w:rPr>
        <w:t xml:space="preserve">is what makes their premature death a bad </w:t>
      </w:r>
      <w:r w:rsidR="00037C95" w:rsidRPr="00037C95">
        <w:rPr>
          <w:rFonts w:eastAsia="Calibri"/>
          <w:szCs w:val="24"/>
        </w:rPr>
        <w:lastRenderedPageBreak/>
        <w:t xml:space="preserve">thing for them </w:t>
      </w:r>
      <w:sdt>
        <w:sdtPr>
          <w:rPr>
            <w:rFonts w:eastAsia="Calibri"/>
            <w:szCs w:val="24"/>
          </w:rPr>
          <w:id w:val="-1168632227"/>
          <w:citation/>
        </w:sdtPr>
        <w:sdtEndPr/>
        <w:sdtContent>
          <w:r w:rsidR="00037C95" w:rsidRPr="00037C95">
            <w:rPr>
              <w:rFonts w:eastAsia="Calibri"/>
              <w:szCs w:val="24"/>
            </w:rPr>
            <w:fldChar w:fldCharType="begin"/>
          </w:r>
          <w:r w:rsidR="00037C95" w:rsidRPr="00037C95">
            <w:rPr>
              <w:rFonts w:eastAsia="Calibri"/>
              <w:szCs w:val="24"/>
              <w:lang w:val="en-CA"/>
            </w:rPr>
            <w:instrText xml:space="preserve">CITATION Mar89 \p 190 \l 4105 </w:instrText>
          </w:r>
          <w:r w:rsidR="00037C95" w:rsidRPr="00037C95">
            <w:rPr>
              <w:rFonts w:eastAsia="Calibri"/>
              <w:szCs w:val="24"/>
            </w:rPr>
            <w:fldChar w:fldCharType="separate"/>
          </w:r>
          <w:r w:rsidR="004C1C31" w:rsidRPr="004C1C31">
            <w:rPr>
              <w:rFonts w:eastAsia="Calibri"/>
              <w:noProof/>
              <w:szCs w:val="24"/>
              <w:lang w:val="en-CA"/>
            </w:rPr>
            <w:t>(Marquis 190)</w:t>
          </w:r>
          <w:r w:rsidR="00037C95" w:rsidRPr="00037C95">
            <w:rPr>
              <w:rFonts w:eastAsia="Calibri"/>
              <w:szCs w:val="24"/>
            </w:rPr>
            <w:fldChar w:fldCharType="end"/>
          </w:r>
        </w:sdtContent>
      </w:sdt>
      <w:r w:rsidR="00037C95" w:rsidRPr="00037C95">
        <w:rPr>
          <w:rFonts w:eastAsia="Calibri"/>
          <w:szCs w:val="24"/>
        </w:rPr>
        <w:t>. In applying this to abortion, the procedure involves putting an end to human life or to counter</w:t>
      </w:r>
      <w:r w:rsidR="000C56BB">
        <w:rPr>
          <w:rFonts w:eastAsia="Calibri"/>
          <w:szCs w:val="24"/>
        </w:rPr>
        <w:t>-</w:t>
      </w:r>
      <w:r w:rsidR="00037C95" w:rsidRPr="00037C95">
        <w:rPr>
          <w:rFonts w:eastAsia="Calibri"/>
          <w:szCs w:val="24"/>
        </w:rPr>
        <w:t>arguments from the other side</w:t>
      </w:r>
      <w:r w:rsidR="000C56BB">
        <w:rPr>
          <w:rFonts w:eastAsia="Calibri"/>
          <w:szCs w:val="24"/>
        </w:rPr>
        <w:t>,</w:t>
      </w:r>
      <w:r w:rsidR="00037C95" w:rsidRPr="00037C95">
        <w:rPr>
          <w:rFonts w:eastAsia="Calibri"/>
          <w:szCs w:val="24"/>
        </w:rPr>
        <w:t xml:space="preserve"> let me call it a human species</w:t>
      </w:r>
      <w:r w:rsidR="000C56BB">
        <w:rPr>
          <w:rFonts w:eastAsia="Calibri"/>
          <w:szCs w:val="24"/>
        </w:rPr>
        <w:t>,</w:t>
      </w:r>
      <w:r w:rsidR="00037C95" w:rsidRPr="00037C95">
        <w:rPr>
          <w:rFonts w:eastAsia="Calibri"/>
          <w:szCs w:val="24"/>
        </w:rPr>
        <w:t xml:space="preserve"> which still grows into a human being</w:t>
      </w:r>
      <w:r w:rsidR="000C56BB">
        <w:rPr>
          <w:rFonts w:eastAsia="Calibri"/>
          <w:szCs w:val="24"/>
        </w:rPr>
        <w:t>.</w:t>
      </w:r>
      <w:r w:rsidR="00037C95" w:rsidRPr="00037C95">
        <w:rPr>
          <w:rFonts w:eastAsia="Calibri"/>
          <w:szCs w:val="24"/>
        </w:rPr>
        <w:t xml:space="preserve"> </w:t>
      </w:r>
      <w:r w:rsidR="00886949">
        <w:rPr>
          <w:rFonts w:eastAsia="Calibri"/>
          <w:szCs w:val="24"/>
        </w:rPr>
        <w:t>I</w:t>
      </w:r>
      <w:r w:rsidR="00E512BC">
        <w:rPr>
          <w:rFonts w:eastAsia="Calibri"/>
          <w:szCs w:val="24"/>
        </w:rPr>
        <w:t xml:space="preserve"> agree with Marquis because</w:t>
      </w:r>
      <w:r w:rsidR="00037C95" w:rsidRPr="00037C95">
        <w:rPr>
          <w:rFonts w:eastAsia="Calibri"/>
          <w:szCs w:val="24"/>
        </w:rPr>
        <w:t xml:space="preserve"> </w:t>
      </w:r>
      <w:r w:rsidR="00E512BC">
        <w:rPr>
          <w:rFonts w:eastAsia="Calibri"/>
          <w:szCs w:val="24"/>
        </w:rPr>
        <w:t>‘</w:t>
      </w:r>
      <w:r w:rsidR="00037C95" w:rsidRPr="00037C95">
        <w:rPr>
          <w:rFonts w:eastAsia="Calibri"/>
          <w:szCs w:val="24"/>
        </w:rPr>
        <w:t>killing</w:t>
      </w:r>
      <w:r w:rsidR="00E512BC">
        <w:rPr>
          <w:rFonts w:eastAsia="Calibri"/>
          <w:szCs w:val="24"/>
        </w:rPr>
        <w:t>’</w:t>
      </w:r>
      <w:r w:rsidR="00037C95" w:rsidRPr="00037C95">
        <w:rPr>
          <w:rFonts w:eastAsia="Calibri"/>
          <w:szCs w:val="24"/>
        </w:rPr>
        <w:t xml:space="preserve"> here is simply wrong because the fetus which will grow to become a human being is deprived of their future experience</w:t>
      </w:r>
      <w:r w:rsidR="000C56BB">
        <w:rPr>
          <w:rFonts w:eastAsia="Calibri"/>
          <w:szCs w:val="24"/>
        </w:rPr>
        <w:t>s</w:t>
      </w:r>
      <w:r w:rsidR="00037C95" w:rsidRPr="00037C95">
        <w:rPr>
          <w:rFonts w:eastAsia="Calibri"/>
          <w:szCs w:val="24"/>
        </w:rPr>
        <w:t xml:space="preserve"> just like any of us and their premature death becomes a bad thing for them. “The account of the wrongness of killing defended in this essay does straightforwardly entail that it is prima facie seriously wrong to kill children and infants, for we do presume that they have futures of value”</w:t>
      </w:r>
      <w:sdt>
        <w:sdtPr>
          <w:rPr>
            <w:rFonts w:eastAsia="Calibri"/>
            <w:szCs w:val="24"/>
          </w:rPr>
          <w:id w:val="1640144407"/>
          <w:citation/>
        </w:sdtPr>
        <w:sdtEndPr/>
        <w:sdtContent>
          <w:r w:rsidR="00037C95" w:rsidRPr="00037C95">
            <w:rPr>
              <w:rFonts w:eastAsia="Calibri"/>
              <w:szCs w:val="24"/>
            </w:rPr>
            <w:fldChar w:fldCharType="begin"/>
          </w:r>
          <w:r w:rsidR="00037C95" w:rsidRPr="00037C95">
            <w:rPr>
              <w:rFonts w:eastAsia="Calibri"/>
              <w:szCs w:val="24"/>
              <w:lang w:val="en-CA"/>
            </w:rPr>
            <w:instrText xml:space="preserve">CITATION Mar89 \p 191 \l 4105 </w:instrText>
          </w:r>
          <w:r w:rsidR="00037C95" w:rsidRPr="00037C95">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(Marquis 191)</w:t>
          </w:r>
          <w:r w:rsidR="00037C95" w:rsidRPr="00037C95">
            <w:rPr>
              <w:rFonts w:eastAsia="Calibri"/>
              <w:szCs w:val="24"/>
            </w:rPr>
            <w:fldChar w:fldCharType="end"/>
          </w:r>
        </w:sdtContent>
      </w:sdt>
      <w:r w:rsidR="004A2C92">
        <w:rPr>
          <w:rFonts w:eastAsia="Calibri"/>
          <w:szCs w:val="24"/>
        </w:rPr>
        <w:t>.</w:t>
      </w:r>
      <w:r w:rsidR="00037C95" w:rsidRPr="00037C95">
        <w:rPr>
          <w:rFonts w:eastAsia="Calibri"/>
          <w:szCs w:val="24"/>
        </w:rPr>
        <w:t xml:space="preserve"> </w:t>
      </w:r>
      <w:r w:rsidR="004A2C92">
        <w:rPr>
          <w:rFonts w:eastAsia="Calibri"/>
          <w:szCs w:val="24"/>
        </w:rPr>
        <w:t>T</w:t>
      </w:r>
      <w:r w:rsidR="00037C95" w:rsidRPr="00037C95">
        <w:rPr>
          <w:rFonts w:eastAsia="Calibri"/>
          <w:szCs w:val="24"/>
        </w:rPr>
        <w:t>his argument is highly noticeable and prevents the problems of who is a human being or not</w:t>
      </w:r>
      <w:r w:rsidR="00326FA7">
        <w:rPr>
          <w:rFonts w:eastAsia="Calibri"/>
          <w:szCs w:val="24"/>
        </w:rPr>
        <w:t>.</w:t>
      </w:r>
      <w:r w:rsidR="00037C95" w:rsidRPr="00037C95">
        <w:rPr>
          <w:rFonts w:eastAsia="Calibri"/>
          <w:szCs w:val="24"/>
        </w:rPr>
        <w:t xml:space="preserve"> </w:t>
      </w:r>
      <w:r w:rsidR="00326FA7">
        <w:rPr>
          <w:rFonts w:eastAsia="Calibri"/>
          <w:szCs w:val="24"/>
        </w:rPr>
        <w:t>C</w:t>
      </w:r>
      <w:r w:rsidR="00037C95" w:rsidRPr="00037C95">
        <w:rPr>
          <w:rFonts w:eastAsia="Calibri"/>
          <w:szCs w:val="24"/>
        </w:rPr>
        <w:t>learly</w:t>
      </w:r>
      <w:r w:rsidR="00326FA7">
        <w:rPr>
          <w:rFonts w:eastAsia="Calibri"/>
          <w:szCs w:val="24"/>
        </w:rPr>
        <w:t>,</w:t>
      </w:r>
      <w:r w:rsidR="00037C95" w:rsidRPr="00037C95">
        <w:rPr>
          <w:rFonts w:eastAsia="Calibri"/>
          <w:szCs w:val="24"/>
        </w:rPr>
        <w:t xml:space="preserve"> if most pro-choice argue against</w:t>
      </w:r>
      <w:r w:rsidR="00326FA7">
        <w:rPr>
          <w:rFonts w:eastAsia="Calibri"/>
          <w:szCs w:val="24"/>
        </w:rPr>
        <w:t xml:space="preserve"> the</w:t>
      </w:r>
      <w:r w:rsidR="00037C95" w:rsidRPr="00037C95">
        <w:rPr>
          <w:rFonts w:eastAsia="Calibri"/>
          <w:szCs w:val="24"/>
        </w:rPr>
        <w:t xml:space="preserve"> fetus right to life, at least they can accept the fact that they have a future like ours which is valuable and can hardly be doubtful. This makes depriving of such future morally wrong </w:t>
      </w:r>
      <w:sdt>
        <w:sdtPr>
          <w:rPr>
            <w:rFonts w:eastAsia="Calibri"/>
            <w:szCs w:val="24"/>
          </w:rPr>
          <w:id w:val="2072850942"/>
          <w:citation/>
        </w:sdtPr>
        <w:sdtEndPr/>
        <w:sdtContent>
          <w:r w:rsidR="00037C95" w:rsidRPr="00037C95">
            <w:rPr>
              <w:rFonts w:eastAsia="Calibri"/>
              <w:szCs w:val="24"/>
            </w:rPr>
            <w:fldChar w:fldCharType="begin"/>
          </w:r>
          <w:r>
            <w:rPr>
              <w:rFonts w:eastAsia="Calibri"/>
              <w:szCs w:val="24"/>
              <w:lang w:val="en-CA"/>
            </w:rPr>
            <w:instrText xml:space="preserve">CITATION Mar89 \p 190 \l 4105 </w:instrText>
          </w:r>
          <w:r w:rsidR="00037C95" w:rsidRPr="00037C95">
            <w:rPr>
              <w:rFonts w:eastAsia="Calibri"/>
              <w:szCs w:val="24"/>
            </w:rPr>
            <w:fldChar w:fldCharType="separate"/>
          </w:r>
          <w:r w:rsidR="004C1C31" w:rsidRPr="004C1C31">
            <w:rPr>
              <w:rFonts w:eastAsia="Calibri"/>
              <w:noProof/>
              <w:szCs w:val="24"/>
              <w:lang w:val="en-CA"/>
            </w:rPr>
            <w:t>(Marquis 190)</w:t>
          </w:r>
          <w:r w:rsidR="00037C95" w:rsidRPr="00037C95">
            <w:rPr>
              <w:rFonts w:eastAsia="Calibri"/>
              <w:szCs w:val="24"/>
            </w:rPr>
            <w:fldChar w:fldCharType="end"/>
          </w:r>
        </w:sdtContent>
      </w:sdt>
      <w:r w:rsidR="00037C95" w:rsidRPr="00037C95">
        <w:rPr>
          <w:rFonts w:eastAsia="Calibri"/>
          <w:szCs w:val="24"/>
        </w:rPr>
        <w:t>.</w:t>
      </w:r>
      <w:r w:rsidR="003A7E4E" w:rsidRPr="00037C95">
        <w:rPr>
          <w:rFonts w:eastAsia="Calibri"/>
          <w:szCs w:val="24"/>
        </w:rPr>
        <w:tab/>
      </w:r>
      <w:r w:rsidR="00037C95">
        <w:rPr>
          <w:rFonts w:eastAsia="Calibri"/>
          <w:szCs w:val="24"/>
        </w:rPr>
        <w:tab/>
      </w:r>
      <w:r w:rsidR="00E72279">
        <w:rPr>
          <w:rFonts w:eastAsia="Calibri"/>
          <w:szCs w:val="24"/>
        </w:rPr>
        <w:t xml:space="preserve">The </w:t>
      </w:r>
      <w:r w:rsidR="003E3F0C">
        <w:rPr>
          <w:rFonts w:eastAsia="Calibri"/>
          <w:szCs w:val="24"/>
        </w:rPr>
        <w:t>s</w:t>
      </w:r>
      <w:r w:rsidR="005D1041">
        <w:rPr>
          <w:rFonts w:eastAsia="Calibri"/>
          <w:szCs w:val="24"/>
        </w:rPr>
        <w:t>econd</w:t>
      </w:r>
      <w:r w:rsidR="003E3F0C">
        <w:rPr>
          <w:rFonts w:eastAsia="Calibri"/>
          <w:szCs w:val="24"/>
        </w:rPr>
        <w:t xml:space="preserve"> theory</w:t>
      </w:r>
      <w:r w:rsidR="00034065">
        <w:rPr>
          <w:rFonts w:eastAsia="Calibri"/>
          <w:szCs w:val="24"/>
        </w:rPr>
        <w:t xml:space="preserve"> to review</w:t>
      </w:r>
      <w:r w:rsidR="00923641">
        <w:rPr>
          <w:rFonts w:eastAsia="Calibri"/>
          <w:szCs w:val="24"/>
        </w:rPr>
        <w:t xml:space="preserve">, is </w:t>
      </w:r>
      <w:r w:rsidR="00923641" w:rsidRPr="00A878ED">
        <w:rPr>
          <w:rFonts w:eastAsia="Calibri"/>
          <w:i/>
          <w:iCs/>
          <w:szCs w:val="24"/>
        </w:rPr>
        <w:t>Abortion &amp; Unborn Human Life</w:t>
      </w:r>
      <w:r w:rsidR="00923641" w:rsidRPr="00A878ED">
        <w:rPr>
          <w:rFonts w:eastAsia="Calibri"/>
          <w:i/>
          <w:szCs w:val="24"/>
        </w:rPr>
        <w:t xml:space="preserve"> </w:t>
      </w:r>
      <w:r w:rsidR="00923641" w:rsidRPr="00923641">
        <w:rPr>
          <w:rFonts w:eastAsia="Calibri"/>
          <w:szCs w:val="24"/>
        </w:rPr>
        <w:t>by Patrick Lee</w:t>
      </w:r>
      <w:r w:rsidR="00923641">
        <w:rPr>
          <w:rFonts w:eastAsia="Calibri"/>
          <w:szCs w:val="24"/>
        </w:rPr>
        <w:t xml:space="preserve">; </w:t>
      </w:r>
      <w:r w:rsidR="00CC6DAF">
        <w:rPr>
          <w:rFonts w:eastAsia="Calibri"/>
          <w:szCs w:val="24"/>
        </w:rPr>
        <w:t>he argues from a philosophical perspective regarding the moral jus</w:t>
      </w:r>
      <w:r w:rsidR="001C1C1B">
        <w:rPr>
          <w:rFonts w:eastAsia="Calibri"/>
          <w:szCs w:val="24"/>
        </w:rPr>
        <w:t>tification of abortion</w:t>
      </w:r>
      <w:r w:rsidR="00C86642">
        <w:rPr>
          <w:rFonts w:eastAsia="Calibri"/>
          <w:szCs w:val="24"/>
        </w:rPr>
        <w:t>.</w:t>
      </w:r>
      <w:r w:rsidR="001C1C1B">
        <w:rPr>
          <w:rFonts w:eastAsia="Calibri"/>
          <w:szCs w:val="24"/>
        </w:rPr>
        <w:t xml:space="preserve"> </w:t>
      </w:r>
      <w:r w:rsidR="00C86642">
        <w:rPr>
          <w:rFonts w:eastAsia="Calibri"/>
          <w:szCs w:val="24"/>
        </w:rPr>
        <w:t>H</w:t>
      </w:r>
      <w:r w:rsidR="001C1C1B">
        <w:rPr>
          <w:rFonts w:eastAsia="Calibri"/>
          <w:szCs w:val="24"/>
        </w:rPr>
        <w:t xml:space="preserve">e starts by saying that intentionally killing an innocent person is </w:t>
      </w:r>
      <w:r w:rsidR="00C86642">
        <w:rPr>
          <w:rFonts w:eastAsia="Calibri"/>
          <w:szCs w:val="24"/>
        </w:rPr>
        <w:t xml:space="preserve">always </w:t>
      </w:r>
      <w:r w:rsidR="001C1C1B">
        <w:rPr>
          <w:rFonts w:eastAsia="Calibri"/>
          <w:szCs w:val="24"/>
        </w:rPr>
        <w:t xml:space="preserve">morally wrong, abortion is the intentional killing of an innocent person and this makes abortion morally wrong </w:t>
      </w:r>
      <w:sdt>
        <w:sdtPr>
          <w:rPr>
            <w:rFonts w:eastAsia="Calibri"/>
            <w:szCs w:val="24"/>
          </w:rPr>
          <w:id w:val="1706135691"/>
          <w:citation/>
        </w:sdtPr>
        <w:sdtEndPr/>
        <w:sdtContent>
          <w:r w:rsidR="003A6CEE">
            <w:rPr>
              <w:rFonts w:eastAsia="Calibri"/>
              <w:szCs w:val="24"/>
            </w:rPr>
            <w:fldChar w:fldCharType="begin"/>
          </w:r>
          <w:r w:rsidR="000E3D9D">
            <w:rPr>
              <w:rFonts w:eastAsia="Calibri"/>
              <w:szCs w:val="24"/>
              <w:lang w:val="en-CA"/>
            </w:rPr>
            <w:instrText xml:space="preserve">CITATION Pat101 \p 1 \l 4105 </w:instrText>
          </w:r>
          <w:r w:rsidR="003A6CEE">
            <w:rPr>
              <w:rFonts w:eastAsia="Calibri"/>
              <w:szCs w:val="24"/>
            </w:rPr>
            <w:fldChar w:fldCharType="separate"/>
          </w:r>
          <w:r w:rsidR="004C1C31" w:rsidRPr="004C1C31">
            <w:rPr>
              <w:rFonts w:eastAsia="Calibri"/>
              <w:noProof/>
              <w:szCs w:val="24"/>
              <w:lang w:val="en-CA"/>
            </w:rPr>
            <w:t>(Lee 1)</w:t>
          </w:r>
          <w:r w:rsidR="003A6CEE">
            <w:rPr>
              <w:rFonts w:eastAsia="Calibri"/>
              <w:szCs w:val="24"/>
            </w:rPr>
            <w:fldChar w:fldCharType="end"/>
          </w:r>
        </w:sdtContent>
      </w:sdt>
      <w:r w:rsidR="003A6CEE">
        <w:rPr>
          <w:rFonts w:eastAsia="Calibri"/>
          <w:szCs w:val="24"/>
        </w:rPr>
        <w:t xml:space="preserve">. </w:t>
      </w:r>
      <w:r w:rsidR="004957A2">
        <w:rPr>
          <w:rFonts w:eastAsia="Calibri"/>
          <w:szCs w:val="24"/>
        </w:rPr>
        <w:t>He argues against Tooley’s argument of the fetus as a non-person because there is a difference between an active and passive potentiality</w:t>
      </w:r>
      <w:r w:rsidR="00B17DAD">
        <w:rPr>
          <w:rFonts w:eastAsia="Calibri"/>
          <w:szCs w:val="24"/>
        </w:rPr>
        <w:t>,</w:t>
      </w:r>
      <w:r w:rsidR="004957A2">
        <w:rPr>
          <w:rFonts w:eastAsia="Calibri"/>
          <w:szCs w:val="24"/>
        </w:rPr>
        <w:t xml:space="preserve"> and the fetus possess</w:t>
      </w:r>
      <w:r w:rsidR="00B17DAD">
        <w:rPr>
          <w:rFonts w:eastAsia="Calibri"/>
          <w:szCs w:val="24"/>
        </w:rPr>
        <w:t>es</w:t>
      </w:r>
      <w:r w:rsidR="004957A2">
        <w:rPr>
          <w:rFonts w:eastAsia="Calibri"/>
          <w:szCs w:val="24"/>
        </w:rPr>
        <w:t xml:space="preserve"> a high active potentiality</w:t>
      </w:r>
      <w:r w:rsidR="00B17DAD">
        <w:rPr>
          <w:rFonts w:eastAsia="Calibri"/>
          <w:szCs w:val="24"/>
        </w:rPr>
        <w:t>. T</w:t>
      </w:r>
      <w:r w:rsidR="00E21B44">
        <w:rPr>
          <w:rFonts w:eastAsia="Calibri"/>
          <w:szCs w:val="24"/>
        </w:rPr>
        <w:t>hese fetus</w:t>
      </w:r>
      <w:r w:rsidR="00B17DAD">
        <w:rPr>
          <w:rFonts w:eastAsia="Calibri"/>
          <w:szCs w:val="24"/>
        </w:rPr>
        <w:t>es</w:t>
      </w:r>
      <w:r w:rsidR="00E21B44">
        <w:rPr>
          <w:rFonts w:eastAsia="Calibri"/>
          <w:szCs w:val="24"/>
        </w:rPr>
        <w:t xml:space="preserve">, within a given frame of time, will come to </w:t>
      </w:r>
      <w:r w:rsidR="00B17DAD">
        <w:rPr>
          <w:rFonts w:eastAsia="Calibri"/>
          <w:szCs w:val="24"/>
        </w:rPr>
        <w:t xml:space="preserve">fully </w:t>
      </w:r>
      <w:r w:rsidR="00E21B44">
        <w:rPr>
          <w:rFonts w:eastAsia="Calibri"/>
          <w:szCs w:val="24"/>
        </w:rPr>
        <w:t>possess th</w:t>
      </w:r>
      <w:r w:rsidR="00323C39">
        <w:rPr>
          <w:rFonts w:eastAsia="Calibri"/>
          <w:szCs w:val="24"/>
        </w:rPr>
        <w:t xml:space="preserve">eir human characteristics </w:t>
      </w:r>
      <w:sdt>
        <w:sdtPr>
          <w:rPr>
            <w:rFonts w:eastAsia="Calibri"/>
            <w:color w:val="FF0000"/>
            <w:szCs w:val="24"/>
          </w:rPr>
          <w:id w:val="1977328090"/>
          <w:citation/>
        </w:sdtPr>
        <w:sdtEndPr/>
        <w:sdtContent>
          <w:r w:rsidR="003445E1" w:rsidRPr="004447AE">
            <w:rPr>
              <w:rFonts w:eastAsia="Calibri"/>
              <w:color w:val="000000" w:themeColor="text1"/>
              <w:szCs w:val="24"/>
            </w:rPr>
            <w:fldChar w:fldCharType="begin"/>
          </w:r>
          <w:r w:rsidR="004447AE" w:rsidRPr="004447AE">
            <w:rPr>
              <w:rFonts w:eastAsia="Calibri"/>
              <w:color w:val="000000" w:themeColor="text1"/>
              <w:szCs w:val="24"/>
              <w:lang w:val="en-CA"/>
            </w:rPr>
            <w:instrText xml:space="preserve">CITATION Pat101 \p 25 \l 4105 </w:instrText>
          </w:r>
          <w:r w:rsidR="003445E1" w:rsidRPr="004447AE">
            <w:rPr>
              <w:rFonts w:eastAsia="Calibri"/>
              <w:color w:val="000000" w:themeColor="text1"/>
              <w:szCs w:val="24"/>
            </w:rPr>
            <w:fldChar w:fldCharType="separate"/>
          </w:r>
          <w:r w:rsidR="004C1C31" w:rsidRPr="004C1C31">
            <w:rPr>
              <w:rFonts w:eastAsia="Calibri"/>
              <w:noProof/>
              <w:color w:val="000000" w:themeColor="text1"/>
              <w:szCs w:val="24"/>
              <w:lang w:val="en-CA"/>
            </w:rPr>
            <w:t>(Lee 25)</w:t>
          </w:r>
          <w:r w:rsidR="003445E1" w:rsidRPr="004447AE">
            <w:rPr>
              <w:rFonts w:eastAsia="Calibri"/>
              <w:color w:val="000000" w:themeColor="text1"/>
              <w:szCs w:val="24"/>
            </w:rPr>
            <w:fldChar w:fldCharType="end"/>
          </w:r>
        </w:sdtContent>
      </w:sdt>
      <w:r w:rsidR="0037715D">
        <w:rPr>
          <w:rFonts w:eastAsia="Calibri"/>
          <w:szCs w:val="24"/>
        </w:rPr>
        <w:t xml:space="preserve">. “The human embryo or fetus is a living being and so has active potentialities that distinguish it from nonliving beings” </w:t>
      </w:r>
      <w:sdt>
        <w:sdtPr>
          <w:rPr>
            <w:rFonts w:eastAsia="Calibri"/>
            <w:szCs w:val="24"/>
          </w:rPr>
          <w:id w:val="-439834628"/>
          <w:citation/>
        </w:sdtPr>
        <w:sdtEndPr/>
        <w:sdtContent>
          <w:r w:rsidR="0037715D">
            <w:rPr>
              <w:rFonts w:eastAsia="Calibri"/>
              <w:szCs w:val="24"/>
            </w:rPr>
            <w:fldChar w:fldCharType="begin"/>
          </w:r>
          <w:r w:rsidR="0037715D">
            <w:rPr>
              <w:rFonts w:eastAsia="Calibri"/>
              <w:szCs w:val="24"/>
              <w:lang w:val="en-CA"/>
            </w:rPr>
            <w:instrText xml:space="preserve">CITATION Pat101 \p 25 \l 4105 </w:instrText>
          </w:r>
          <w:r w:rsidR="0037715D">
            <w:rPr>
              <w:rFonts w:eastAsia="Calibri"/>
              <w:szCs w:val="24"/>
            </w:rPr>
            <w:fldChar w:fldCharType="separate"/>
          </w:r>
          <w:r w:rsidR="004C1C31" w:rsidRPr="004C1C31">
            <w:rPr>
              <w:rFonts w:eastAsia="Calibri"/>
              <w:noProof/>
              <w:szCs w:val="24"/>
              <w:lang w:val="en-CA"/>
            </w:rPr>
            <w:t>(Lee 25)</w:t>
          </w:r>
          <w:r w:rsidR="0037715D">
            <w:rPr>
              <w:rFonts w:eastAsia="Calibri"/>
              <w:szCs w:val="24"/>
            </w:rPr>
            <w:fldChar w:fldCharType="end"/>
          </w:r>
        </w:sdtContent>
      </w:sdt>
      <w:r w:rsidR="00B17DAD">
        <w:rPr>
          <w:rFonts w:eastAsia="Calibri"/>
          <w:szCs w:val="24"/>
        </w:rPr>
        <w:t>.</w:t>
      </w:r>
      <w:r w:rsidR="0037715D">
        <w:rPr>
          <w:rFonts w:eastAsia="Calibri"/>
          <w:szCs w:val="24"/>
        </w:rPr>
        <w:t xml:space="preserve"> Lee argues that these human embryo</w:t>
      </w:r>
      <w:r w:rsidR="00B17DAD">
        <w:rPr>
          <w:rFonts w:eastAsia="Calibri"/>
          <w:szCs w:val="24"/>
        </w:rPr>
        <w:t>s</w:t>
      </w:r>
      <w:r w:rsidR="0037715D">
        <w:rPr>
          <w:rFonts w:eastAsia="Calibri"/>
          <w:szCs w:val="24"/>
        </w:rPr>
        <w:t xml:space="preserve"> or fetus</w:t>
      </w:r>
      <w:r w:rsidR="00B17DAD">
        <w:rPr>
          <w:rFonts w:eastAsia="Calibri"/>
          <w:szCs w:val="24"/>
        </w:rPr>
        <w:t>es</w:t>
      </w:r>
      <w:r w:rsidR="0037715D">
        <w:rPr>
          <w:rFonts w:eastAsia="Calibri"/>
          <w:szCs w:val="24"/>
        </w:rPr>
        <w:t xml:space="preserve"> have the active potentiality to perform higher mental acts within a given time and distinguishes it from a canine embryo or fetus </w:t>
      </w:r>
      <w:sdt>
        <w:sdtPr>
          <w:rPr>
            <w:rFonts w:eastAsia="Calibri"/>
            <w:szCs w:val="24"/>
          </w:rPr>
          <w:id w:val="-637342697"/>
          <w:citation/>
        </w:sdtPr>
        <w:sdtEndPr/>
        <w:sdtContent>
          <w:r w:rsidR="0037715D">
            <w:rPr>
              <w:rFonts w:eastAsia="Calibri"/>
              <w:szCs w:val="24"/>
            </w:rPr>
            <w:fldChar w:fldCharType="begin"/>
          </w:r>
          <w:r w:rsidR="0037715D">
            <w:rPr>
              <w:rFonts w:eastAsia="Calibri"/>
              <w:szCs w:val="24"/>
              <w:lang w:val="en-CA"/>
            </w:rPr>
            <w:instrText xml:space="preserve">CITATION Pat101 \p 25 \l 4105 </w:instrText>
          </w:r>
          <w:r w:rsidR="0037715D">
            <w:rPr>
              <w:rFonts w:eastAsia="Calibri"/>
              <w:szCs w:val="24"/>
            </w:rPr>
            <w:fldChar w:fldCharType="separate"/>
          </w:r>
          <w:r w:rsidR="004C1C31" w:rsidRPr="004C1C31">
            <w:rPr>
              <w:rFonts w:eastAsia="Calibri"/>
              <w:noProof/>
              <w:szCs w:val="24"/>
              <w:lang w:val="en-CA"/>
            </w:rPr>
            <w:t>(Lee 25)</w:t>
          </w:r>
          <w:r w:rsidR="0037715D">
            <w:rPr>
              <w:rFonts w:eastAsia="Calibri"/>
              <w:szCs w:val="24"/>
            </w:rPr>
            <w:fldChar w:fldCharType="end"/>
          </w:r>
        </w:sdtContent>
      </w:sdt>
      <w:r w:rsidR="0037715D">
        <w:rPr>
          <w:rFonts w:eastAsia="Calibri"/>
          <w:szCs w:val="24"/>
        </w:rPr>
        <w:t>. In this way, there are unique characteristics to the hu</w:t>
      </w:r>
      <w:r w:rsidR="00454EF7">
        <w:rPr>
          <w:rFonts w:eastAsia="Calibri"/>
          <w:szCs w:val="24"/>
        </w:rPr>
        <w:t>man embryo or fetus that assure</w:t>
      </w:r>
      <w:r w:rsidR="0037715D">
        <w:rPr>
          <w:rFonts w:eastAsia="Calibri"/>
          <w:szCs w:val="24"/>
        </w:rPr>
        <w:t xml:space="preserve"> them of performing higher mental acts </w:t>
      </w:r>
      <w:r w:rsidR="0037715D">
        <w:rPr>
          <w:rFonts w:eastAsia="Calibri"/>
          <w:szCs w:val="24"/>
        </w:rPr>
        <w:lastRenderedPageBreak/>
        <w:t>of which the</w:t>
      </w:r>
      <w:r w:rsidR="00AB52D0">
        <w:rPr>
          <w:rFonts w:eastAsia="Calibri"/>
          <w:szCs w:val="24"/>
        </w:rPr>
        <w:t xml:space="preserve">se canine </w:t>
      </w:r>
      <w:proofErr w:type="spellStart"/>
      <w:r w:rsidR="00AB52D0">
        <w:rPr>
          <w:rFonts w:eastAsia="Calibri"/>
          <w:szCs w:val="24"/>
        </w:rPr>
        <w:t>embryo</w:t>
      </w:r>
      <w:r w:rsidR="00506520">
        <w:rPr>
          <w:rFonts w:eastAsia="Calibri"/>
          <w:szCs w:val="24"/>
        </w:rPr>
        <w:t>ne</w:t>
      </w:r>
      <w:r w:rsidR="00037BDB">
        <w:rPr>
          <w:rFonts w:eastAsia="Calibri"/>
          <w:szCs w:val="24"/>
        </w:rPr>
        <w:t>s</w:t>
      </w:r>
      <w:proofErr w:type="spellEnd"/>
      <w:r w:rsidR="00AB52D0">
        <w:rPr>
          <w:rFonts w:eastAsia="Calibri"/>
          <w:szCs w:val="24"/>
        </w:rPr>
        <w:t xml:space="preserve"> can never have</w:t>
      </w:r>
      <w:r w:rsidR="00037BDB">
        <w:rPr>
          <w:rFonts w:eastAsia="Calibri"/>
          <w:szCs w:val="24"/>
        </w:rPr>
        <w:t>,</w:t>
      </w:r>
      <w:r w:rsidR="00AB52D0">
        <w:rPr>
          <w:rFonts w:eastAsia="Calibri"/>
          <w:szCs w:val="24"/>
        </w:rPr>
        <w:t xml:space="preserve"> and this is important to note.</w:t>
      </w:r>
      <w:r w:rsidR="001F21E6">
        <w:rPr>
          <w:rFonts w:eastAsia="Calibri"/>
          <w:szCs w:val="24"/>
        </w:rPr>
        <w:t xml:space="preserve"> With time</w:t>
      </w:r>
      <w:r w:rsidR="00037BDB">
        <w:rPr>
          <w:rFonts w:eastAsia="Calibri"/>
          <w:szCs w:val="24"/>
        </w:rPr>
        <w:t>,</w:t>
      </w:r>
      <w:r w:rsidR="001F21E6">
        <w:rPr>
          <w:rFonts w:eastAsia="Calibri"/>
          <w:szCs w:val="24"/>
        </w:rPr>
        <w:t xml:space="preserve"> if they will be able to exercise these abilities, then these competent human beings qualify for moral consideration based on their active potentiality to develop into persons </w:t>
      </w:r>
      <w:sdt>
        <w:sdtPr>
          <w:rPr>
            <w:rFonts w:eastAsia="Calibri"/>
            <w:szCs w:val="24"/>
          </w:rPr>
          <w:id w:val="1533232337"/>
          <w:citation/>
        </w:sdtPr>
        <w:sdtEndPr/>
        <w:sdtContent>
          <w:r w:rsidR="001F21E6">
            <w:rPr>
              <w:rFonts w:eastAsia="Calibri"/>
              <w:szCs w:val="24"/>
            </w:rPr>
            <w:fldChar w:fldCharType="begin"/>
          </w:r>
          <w:r w:rsidR="001F21E6">
            <w:rPr>
              <w:rFonts w:eastAsia="Calibri"/>
              <w:szCs w:val="24"/>
              <w:lang w:val="en-CA"/>
            </w:rPr>
            <w:instrText xml:space="preserve">CITATION Pat101 \p 25-26 \l 4105 </w:instrText>
          </w:r>
          <w:r w:rsidR="001F21E6">
            <w:rPr>
              <w:rFonts w:eastAsia="Calibri"/>
              <w:szCs w:val="24"/>
            </w:rPr>
            <w:fldChar w:fldCharType="separate"/>
          </w:r>
          <w:r w:rsidR="004C1C31" w:rsidRPr="004C1C31">
            <w:rPr>
              <w:rFonts w:eastAsia="Calibri"/>
              <w:noProof/>
              <w:szCs w:val="24"/>
              <w:lang w:val="en-CA"/>
            </w:rPr>
            <w:t>(Lee 25-26)</w:t>
          </w:r>
          <w:r w:rsidR="001F21E6">
            <w:rPr>
              <w:rFonts w:eastAsia="Calibri"/>
              <w:szCs w:val="24"/>
            </w:rPr>
            <w:fldChar w:fldCharType="end"/>
          </w:r>
        </w:sdtContent>
      </w:sdt>
      <w:r w:rsidR="001F21E6">
        <w:rPr>
          <w:rFonts w:eastAsia="Calibri"/>
          <w:szCs w:val="24"/>
        </w:rPr>
        <w:t xml:space="preserve">. </w:t>
      </w:r>
      <w:r w:rsidR="00CE6DED">
        <w:rPr>
          <w:rFonts w:eastAsia="Calibri"/>
          <w:szCs w:val="24"/>
        </w:rPr>
        <w:tab/>
      </w:r>
      <w:r w:rsidR="00C1420A">
        <w:rPr>
          <w:rFonts w:eastAsia="Calibri"/>
          <w:szCs w:val="24"/>
        </w:rPr>
        <w:t>These potentialities for higher mental states are of ethical significance</w:t>
      </w:r>
      <w:r w:rsidR="009E64D3">
        <w:rPr>
          <w:rFonts w:eastAsia="Calibri"/>
          <w:szCs w:val="24"/>
        </w:rPr>
        <w:t>,</w:t>
      </w:r>
      <w:r w:rsidR="00C1420A">
        <w:rPr>
          <w:rFonts w:eastAsia="Calibri"/>
          <w:szCs w:val="24"/>
        </w:rPr>
        <w:t xml:space="preserve"> not because they</w:t>
      </w:r>
      <w:r w:rsidR="008E6332">
        <w:rPr>
          <w:rFonts w:eastAsia="Calibri"/>
          <w:szCs w:val="24"/>
        </w:rPr>
        <w:t>,</w:t>
      </w:r>
      <w:r w:rsidR="00C1420A">
        <w:rPr>
          <w:rFonts w:eastAsia="Calibri"/>
          <w:szCs w:val="24"/>
        </w:rPr>
        <w:t xml:space="preserve"> themselves</w:t>
      </w:r>
      <w:r w:rsidR="008E6332">
        <w:rPr>
          <w:rFonts w:eastAsia="Calibri"/>
          <w:szCs w:val="24"/>
        </w:rPr>
        <w:t>,</w:t>
      </w:r>
      <w:r w:rsidR="00C1420A">
        <w:rPr>
          <w:rFonts w:eastAsia="Calibri"/>
          <w:szCs w:val="24"/>
        </w:rPr>
        <w:t xml:space="preserve"> are only intrinsically valuable entities but because entities which have such potentialities are intrinsically valuable</w:t>
      </w:r>
      <w:sdt>
        <w:sdtPr>
          <w:rPr>
            <w:rFonts w:eastAsia="Calibri"/>
            <w:szCs w:val="24"/>
          </w:rPr>
          <w:id w:val="-1587842799"/>
          <w:citation/>
        </w:sdtPr>
        <w:sdtEndPr/>
        <w:sdtContent>
          <w:r w:rsidR="00C1420A">
            <w:rPr>
              <w:rFonts w:eastAsia="Calibri"/>
              <w:szCs w:val="24"/>
            </w:rPr>
            <w:fldChar w:fldCharType="begin"/>
          </w:r>
          <w:r w:rsidR="00E24D88">
            <w:rPr>
              <w:rFonts w:eastAsia="Calibri"/>
              <w:szCs w:val="24"/>
              <w:lang w:val="en-CA"/>
            </w:rPr>
            <w:instrText xml:space="preserve">CITATION Pat101 \p 27-28 \l 4105 </w:instrText>
          </w:r>
          <w:r w:rsidR="00C1420A">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(Lee 27-28)</w:t>
          </w:r>
          <w:r w:rsidR="00C1420A">
            <w:rPr>
              <w:rFonts w:eastAsia="Calibri"/>
              <w:szCs w:val="24"/>
            </w:rPr>
            <w:fldChar w:fldCharType="end"/>
          </w:r>
        </w:sdtContent>
      </w:sdt>
      <w:r w:rsidR="009E64D3">
        <w:rPr>
          <w:rFonts w:eastAsia="Calibri"/>
          <w:szCs w:val="24"/>
        </w:rPr>
        <w:t>.</w:t>
      </w:r>
      <w:r w:rsidR="00C1420A">
        <w:rPr>
          <w:rFonts w:eastAsia="Calibri"/>
          <w:szCs w:val="24"/>
        </w:rPr>
        <w:t xml:space="preserve"> </w:t>
      </w:r>
      <w:r w:rsidR="009E64D3">
        <w:rPr>
          <w:rFonts w:eastAsia="Calibri"/>
          <w:szCs w:val="24"/>
        </w:rPr>
        <w:t>T</w:t>
      </w:r>
      <w:r w:rsidR="008B532F">
        <w:rPr>
          <w:rFonts w:eastAsia="Calibri"/>
          <w:szCs w:val="24"/>
        </w:rPr>
        <w:t>o understand better, fetus</w:t>
      </w:r>
      <w:r w:rsidR="009E64D3">
        <w:rPr>
          <w:rFonts w:eastAsia="Calibri"/>
          <w:szCs w:val="24"/>
        </w:rPr>
        <w:t>es</w:t>
      </w:r>
      <w:r w:rsidR="00750D80">
        <w:rPr>
          <w:rFonts w:eastAsia="Calibri"/>
          <w:szCs w:val="24"/>
        </w:rPr>
        <w:t xml:space="preserve"> carry these active potentials which qualify them as persons after they are birth</w:t>
      </w:r>
      <w:r w:rsidR="009E64D3">
        <w:rPr>
          <w:rFonts w:eastAsia="Calibri"/>
          <w:szCs w:val="24"/>
        </w:rPr>
        <w:t>ed</w:t>
      </w:r>
      <w:r w:rsidR="00750D80">
        <w:rPr>
          <w:rFonts w:eastAsia="Calibri"/>
          <w:szCs w:val="24"/>
        </w:rPr>
        <w:t xml:space="preserve"> and grow within this specific time</w:t>
      </w:r>
      <w:r w:rsidR="009E64D3">
        <w:rPr>
          <w:rFonts w:eastAsia="Calibri"/>
          <w:szCs w:val="24"/>
        </w:rPr>
        <w:t>.</w:t>
      </w:r>
      <w:r w:rsidR="00750D80">
        <w:rPr>
          <w:rFonts w:eastAsia="Calibri"/>
          <w:szCs w:val="24"/>
        </w:rPr>
        <w:t xml:space="preserve"> </w:t>
      </w:r>
      <w:r w:rsidR="009E64D3">
        <w:rPr>
          <w:rFonts w:eastAsia="Calibri"/>
          <w:szCs w:val="24"/>
        </w:rPr>
        <w:t>T</w:t>
      </w:r>
      <w:r w:rsidR="00750D80">
        <w:rPr>
          <w:rFonts w:eastAsia="Calibri"/>
          <w:szCs w:val="24"/>
        </w:rPr>
        <w:t>herefore</w:t>
      </w:r>
      <w:r w:rsidR="009E64D3">
        <w:rPr>
          <w:rFonts w:eastAsia="Calibri"/>
          <w:szCs w:val="24"/>
        </w:rPr>
        <w:t>,</w:t>
      </w:r>
      <w:r w:rsidR="00750D80">
        <w:rPr>
          <w:rFonts w:eastAsia="Calibri"/>
          <w:szCs w:val="24"/>
        </w:rPr>
        <w:t xml:space="preserve"> their </w:t>
      </w:r>
      <w:r w:rsidR="00BB7398">
        <w:rPr>
          <w:rFonts w:eastAsia="Calibri"/>
          <w:szCs w:val="24"/>
        </w:rPr>
        <w:t xml:space="preserve">active </w:t>
      </w:r>
      <w:r w:rsidR="00750D80">
        <w:rPr>
          <w:rFonts w:eastAsia="Calibri"/>
          <w:szCs w:val="24"/>
        </w:rPr>
        <w:t>potentialities are valuable from the time</w:t>
      </w:r>
      <w:r w:rsidR="00BB7398">
        <w:rPr>
          <w:rFonts w:eastAsia="Calibri"/>
          <w:szCs w:val="24"/>
        </w:rPr>
        <w:t xml:space="preserve"> they begin to exist naturally and qualify for moral consideration.</w:t>
      </w:r>
      <w:r w:rsidR="0037715D">
        <w:rPr>
          <w:rFonts w:eastAsia="Calibri"/>
          <w:szCs w:val="24"/>
        </w:rPr>
        <w:t xml:space="preserve"> </w:t>
      </w:r>
      <w:r w:rsidR="00B12FCB">
        <w:rPr>
          <w:rFonts w:eastAsia="Calibri"/>
          <w:szCs w:val="24"/>
        </w:rPr>
        <w:t>Lee makes an important distinction between fetus</w:t>
      </w:r>
      <w:r w:rsidR="009E64D3">
        <w:rPr>
          <w:rFonts w:eastAsia="Calibri"/>
          <w:szCs w:val="24"/>
        </w:rPr>
        <w:t>es</w:t>
      </w:r>
      <w:r w:rsidR="00B12FCB">
        <w:rPr>
          <w:rFonts w:eastAsia="Calibri"/>
          <w:szCs w:val="24"/>
        </w:rPr>
        <w:t xml:space="preserve"> and human beings as </w:t>
      </w:r>
      <w:r w:rsidR="008A2D76">
        <w:rPr>
          <w:rFonts w:eastAsia="Calibri"/>
          <w:szCs w:val="24"/>
        </w:rPr>
        <w:t xml:space="preserve">the </w:t>
      </w:r>
      <w:r w:rsidR="00B12FCB">
        <w:rPr>
          <w:rFonts w:eastAsia="Calibri"/>
          <w:szCs w:val="24"/>
        </w:rPr>
        <w:t xml:space="preserve">difference in </w:t>
      </w:r>
      <w:r w:rsidR="008A2D76">
        <w:rPr>
          <w:rFonts w:eastAsia="Calibri"/>
          <w:szCs w:val="24"/>
        </w:rPr>
        <w:t xml:space="preserve">the </w:t>
      </w:r>
      <w:r w:rsidR="00B12FCB">
        <w:rPr>
          <w:rFonts w:eastAsia="Calibri"/>
          <w:szCs w:val="24"/>
        </w:rPr>
        <w:t>degree of development and not difference</w:t>
      </w:r>
      <w:r w:rsidR="00EE5F79">
        <w:rPr>
          <w:rFonts w:eastAsia="Calibri"/>
          <w:szCs w:val="24"/>
        </w:rPr>
        <w:t>s</w:t>
      </w:r>
      <w:r w:rsidR="00B12FCB">
        <w:rPr>
          <w:rFonts w:eastAsia="Calibri"/>
          <w:szCs w:val="24"/>
        </w:rPr>
        <w:t xml:space="preserve"> in kind </w:t>
      </w:r>
      <w:sdt>
        <w:sdtPr>
          <w:rPr>
            <w:rFonts w:eastAsia="Calibri"/>
            <w:szCs w:val="24"/>
          </w:rPr>
          <w:id w:val="783551665"/>
          <w:citation/>
        </w:sdtPr>
        <w:sdtEndPr/>
        <w:sdtContent>
          <w:r w:rsidR="00B12FCB">
            <w:rPr>
              <w:rFonts w:eastAsia="Calibri"/>
              <w:szCs w:val="24"/>
            </w:rPr>
            <w:fldChar w:fldCharType="begin"/>
          </w:r>
          <w:r w:rsidR="00990997">
            <w:rPr>
              <w:rFonts w:eastAsia="Calibri"/>
              <w:szCs w:val="24"/>
              <w:lang w:val="en-CA"/>
            </w:rPr>
            <w:instrText xml:space="preserve">CITATION Pat101 \p 51 \l 4105 </w:instrText>
          </w:r>
          <w:r w:rsidR="00B12FCB">
            <w:rPr>
              <w:rFonts w:eastAsia="Calibri"/>
              <w:szCs w:val="24"/>
            </w:rPr>
            <w:fldChar w:fldCharType="separate"/>
          </w:r>
          <w:r w:rsidR="004C1C31" w:rsidRPr="004C1C31">
            <w:rPr>
              <w:rFonts w:eastAsia="Calibri"/>
              <w:noProof/>
              <w:szCs w:val="24"/>
              <w:lang w:val="en-CA"/>
            </w:rPr>
            <w:t>(Lee 51)</w:t>
          </w:r>
          <w:r w:rsidR="00B12FCB">
            <w:rPr>
              <w:rFonts w:eastAsia="Calibri"/>
              <w:szCs w:val="24"/>
            </w:rPr>
            <w:fldChar w:fldCharType="end"/>
          </w:r>
        </w:sdtContent>
      </w:sdt>
      <w:r w:rsidR="008A2D76">
        <w:rPr>
          <w:rFonts w:eastAsia="Calibri"/>
          <w:szCs w:val="24"/>
        </w:rPr>
        <w:t>.</w:t>
      </w:r>
      <w:r w:rsidR="004E2210">
        <w:rPr>
          <w:rFonts w:eastAsia="Calibri"/>
          <w:szCs w:val="24"/>
        </w:rPr>
        <w:t xml:space="preserve"> </w:t>
      </w:r>
      <w:r w:rsidR="008A2D76">
        <w:rPr>
          <w:rFonts w:eastAsia="Calibri"/>
          <w:szCs w:val="24"/>
        </w:rPr>
        <w:t>H</w:t>
      </w:r>
      <w:r w:rsidR="006F2007">
        <w:rPr>
          <w:rFonts w:eastAsia="Calibri"/>
          <w:szCs w:val="24"/>
        </w:rPr>
        <w:t xml:space="preserve">e </w:t>
      </w:r>
      <w:r w:rsidR="005C4144">
        <w:rPr>
          <w:rFonts w:eastAsia="Calibri"/>
          <w:szCs w:val="24"/>
        </w:rPr>
        <w:t>also establishes</w:t>
      </w:r>
      <w:r w:rsidR="006F2007">
        <w:rPr>
          <w:rFonts w:eastAsia="Calibri"/>
          <w:szCs w:val="24"/>
        </w:rPr>
        <w:t xml:space="preserve"> his arguments that the fetus has </w:t>
      </w:r>
      <w:r w:rsidR="0001665D">
        <w:rPr>
          <w:rFonts w:eastAsia="Calibri"/>
          <w:szCs w:val="24"/>
        </w:rPr>
        <w:t xml:space="preserve">the </w:t>
      </w:r>
      <w:r w:rsidR="006F2007">
        <w:rPr>
          <w:rFonts w:eastAsia="Calibri"/>
          <w:szCs w:val="24"/>
        </w:rPr>
        <w:t>potential of exhibiting these features of a human being and for this kind</w:t>
      </w:r>
      <w:r w:rsidR="0001665D">
        <w:rPr>
          <w:rFonts w:eastAsia="Calibri"/>
          <w:szCs w:val="24"/>
        </w:rPr>
        <w:t>,</w:t>
      </w:r>
      <w:r w:rsidR="006F2007">
        <w:rPr>
          <w:rFonts w:eastAsia="Calibri"/>
          <w:szCs w:val="24"/>
        </w:rPr>
        <w:t xml:space="preserve"> it is of no doubt that they are human species. </w:t>
      </w:r>
      <w:r w:rsidR="00DC0550" w:rsidRPr="00DC0550">
        <w:rPr>
          <w:rFonts w:eastAsia="Calibri"/>
          <w:szCs w:val="24"/>
        </w:rPr>
        <w:t xml:space="preserve">Together with this point, one can come to understand that there are different stages in the growth of human beings as Lee shows here, but not in kind, for fetuses are the same kind of humans and carry active potentiality and hence can be considered enough for moral significance. </w:t>
      </w:r>
    </w:p>
    <w:p w14:paraId="4DBBCBBA" w14:textId="3A0A789C" w:rsidR="00E058A3" w:rsidRDefault="00BF1CFD" w:rsidP="00744264">
      <w:pPr>
        <w:spacing w:line="480" w:lineRule="auto"/>
        <w:jc w:val="both"/>
        <w:rPr>
          <w:rFonts w:eastAsia="Calibri"/>
          <w:szCs w:val="24"/>
        </w:rPr>
      </w:pPr>
      <w:r>
        <w:rPr>
          <w:rFonts w:eastAsia="Calibri"/>
          <w:szCs w:val="24"/>
        </w:rPr>
        <w:tab/>
      </w:r>
      <w:r w:rsidR="00F269A3">
        <w:rPr>
          <w:rFonts w:eastAsia="Calibri"/>
          <w:szCs w:val="24"/>
        </w:rPr>
        <w:t>In the</w:t>
      </w:r>
      <w:r w:rsidR="00F74814">
        <w:rPr>
          <w:rFonts w:eastAsia="Calibri"/>
          <w:szCs w:val="24"/>
        </w:rPr>
        <w:t>ir</w:t>
      </w:r>
      <w:r w:rsidR="00F269A3">
        <w:rPr>
          <w:rFonts w:eastAsia="Calibri"/>
          <w:szCs w:val="24"/>
        </w:rPr>
        <w:t xml:space="preserve"> book</w:t>
      </w:r>
      <w:r w:rsidR="00EC72BC">
        <w:rPr>
          <w:rFonts w:eastAsia="Calibri"/>
          <w:szCs w:val="24"/>
        </w:rPr>
        <w:t>,</w:t>
      </w:r>
      <w:r w:rsidR="00F269A3">
        <w:rPr>
          <w:rFonts w:eastAsia="Calibri"/>
          <w:szCs w:val="24"/>
        </w:rPr>
        <w:t xml:space="preserve"> </w:t>
      </w:r>
      <w:proofErr w:type="spellStart"/>
      <w:r w:rsidR="003261B9">
        <w:rPr>
          <w:rFonts w:eastAsia="Calibri"/>
          <w:i/>
          <w:szCs w:val="24"/>
        </w:rPr>
        <w:t>Defence</w:t>
      </w:r>
      <w:proofErr w:type="spellEnd"/>
      <w:r w:rsidR="00074B4B" w:rsidRPr="000C601C">
        <w:rPr>
          <w:rFonts w:eastAsia="Calibri"/>
          <w:i/>
          <w:szCs w:val="24"/>
        </w:rPr>
        <w:t xml:space="preserve"> of Human Life</w:t>
      </w:r>
      <w:r w:rsidR="00EC72BC">
        <w:rPr>
          <w:rFonts w:eastAsia="Calibri"/>
          <w:i/>
          <w:szCs w:val="24"/>
        </w:rPr>
        <w:t xml:space="preserve">, </w:t>
      </w:r>
      <w:r w:rsidR="00074B4B">
        <w:rPr>
          <w:rFonts w:eastAsia="Calibri"/>
          <w:szCs w:val="24"/>
        </w:rPr>
        <w:t xml:space="preserve">Robert and </w:t>
      </w:r>
      <w:r w:rsidR="00074B4B" w:rsidRPr="00074B4B">
        <w:rPr>
          <w:rFonts w:eastAsia="Calibri"/>
          <w:szCs w:val="24"/>
        </w:rPr>
        <w:t>Tollefsen</w:t>
      </w:r>
      <w:r w:rsidR="0098075D">
        <w:rPr>
          <w:rFonts w:eastAsia="Calibri"/>
          <w:szCs w:val="24"/>
        </w:rPr>
        <w:t>,</w:t>
      </w:r>
      <w:r w:rsidR="008F3400">
        <w:rPr>
          <w:rFonts w:eastAsia="Calibri"/>
          <w:szCs w:val="24"/>
        </w:rPr>
        <w:t xml:space="preserve"> from a scientific and philosophical perspective</w:t>
      </w:r>
      <w:r w:rsidR="00074B4B">
        <w:rPr>
          <w:rFonts w:eastAsia="Calibri"/>
          <w:szCs w:val="24"/>
        </w:rPr>
        <w:t xml:space="preserve">, </w:t>
      </w:r>
      <w:r w:rsidR="000F5967">
        <w:rPr>
          <w:rFonts w:eastAsia="Calibri"/>
          <w:szCs w:val="24"/>
        </w:rPr>
        <w:t xml:space="preserve">they give </w:t>
      </w:r>
      <w:r w:rsidR="00E473F2">
        <w:rPr>
          <w:rFonts w:eastAsia="Calibri"/>
          <w:szCs w:val="24"/>
        </w:rPr>
        <w:t xml:space="preserve">an </w:t>
      </w:r>
      <w:r w:rsidR="000F5967">
        <w:rPr>
          <w:rFonts w:eastAsia="Calibri"/>
          <w:szCs w:val="24"/>
        </w:rPr>
        <w:t xml:space="preserve">illustration of the oak tree which only </w:t>
      </w:r>
      <w:r w:rsidR="00687EF4">
        <w:rPr>
          <w:rFonts w:eastAsia="Calibri"/>
          <w:szCs w:val="24"/>
        </w:rPr>
        <w:t>ceases</w:t>
      </w:r>
      <w:r w:rsidR="000F5967">
        <w:rPr>
          <w:rFonts w:eastAsia="Calibri"/>
          <w:szCs w:val="24"/>
        </w:rPr>
        <w:t xml:space="preserve"> to exist when it dies</w:t>
      </w:r>
      <w:sdt>
        <w:sdtPr>
          <w:rPr>
            <w:rFonts w:eastAsia="Calibri"/>
            <w:szCs w:val="24"/>
          </w:rPr>
          <w:id w:val="1351453862"/>
          <w:citation/>
        </w:sdtPr>
        <w:sdtEndPr/>
        <w:sdtContent>
          <w:r w:rsidR="000F5967">
            <w:rPr>
              <w:rFonts w:eastAsia="Calibri"/>
              <w:szCs w:val="24"/>
            </w:rPr>
            <w:fldChar w:fldCharType="begin"/>
          </w:r>
          <w:r w:rsidR="00CA303C">
            <w:rPr>
              <w:rFonts w:eastAsia="Calibri"/>
              <w:szCs w:val="24"/>
              <w:lang w:val="en-CA"/>
            </w:rPr>
            <w:instrText xml:space="preserve">CITATION Rob081 \p 59 \l 4105 </w:instrText>
          </w:r>
          <w:r w:rsidR="000F5967">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(Robert P.George and Christopher Tollefsen 59)</w:t>
          </w:r>
          <w:r w:rsidR="000F5967">
            <w:rPr>
              <w:rFonts w:eastAsia="Calibri"/>
              <w:szCs w:val="24"/>
            </w:rPr>
            <w:fldChar w:fldCharType="end"/>
          </w:r>
        </w:sdtContent>
      </w:sdt>
      <w:r w:rsidR="008F3400">
        <w:rPr>
          <w:rFonts w:eastAsia="Calibri"/>
          <w:szCs w:val="24"/>
        </w:rPr>
        <w:t>. Just like the oak tree goes through many changes, the fetus does the same by growing in many stages of life but it</w:t>
      </w:r>
      <w:r w:rsidR="0098075D">
        <w:rPr>
          <w:rFonts w:eastAsia="Calibri"/>
          <w:szCs w:val="24"/>
        </w:rPr>
        <w:t>s</w:t>
      </w:r>
      <w:r w:rsidR="008F3400">
        <w:rPr>
          <w:rFonts w:eastAsia="Calibri"/>
          <w:szCs w:val="24"/>
        </w:rPr>
        <w:t xml:space="preserve"> growth does not change</w:t>
      </w:r>
      <w:r w:rsidR="0098075D">
        <w:rPr>
          <w:rFonts w:eastAsia="Calibri"/>
          <w:szCs w:val="24"/>
        </w:rPr>
        <w:t>,</w:t>
      </w:r>
      <w:r w:rsidR="008F3400">
        <w:rPr>
          <w:rFonts w:eastAsia="Calibri"/>
          <w:szCs w:val="24"/>
        </w:rPr>
        <w:t xml:space="preserve"> it </w:t>
      </w:r>
      <w:r w:rsidR="0098075D">
        <w:rPr>
          <w:rFonts w:eastAsia="Calibri"/>
          <w:szCs w:val="24"/>
        </w:rPr>
        <w:t>m</w:t>
      </w:r>
      <w:r w:rsidR="008F3400">
        <w:rPr>
          <w:rFonts w:eastAsia="Calibri"/>
          <w:szCs w:val="24"/>
        </w:rPr>
        <w:t>ature</w:t>
      </w:r>
      <w:r w:rsidR="0098075D">
        <w:rPr>
          <w:rFonts w:eastAsia="Calibri"/>
          <w:szCs w:val="24"/>
        </w:rPr>
        <w:t>s</w:t>
      </w:r>
      <w:r w:rsidR="008F3400">
        <w:rPr>
          <w:rFonts w:eastAsia="Calibri"/>
          <w:szCs w:val="24"/>
        </w:rPr>
        <w:t xml:space="preserve"> </w:t>
      </w:r>
      <w:r w:rsidR="009E73FA">
        <w:rPr>
          <w:rFonts w:eastAsia="Calibri"/>
          <w:szCs w:val="24"/>
        </w:rPr>
        <w:t xml:space="preserve">as a human being within a given time. </w:t>
      </w:r>
      <w:r w:rsidR="00687EF4">
        <w:rPr>
          <w:rFonts w:eastAsia="Calibri"/>
          <w:szCs w:val="24"/>
        </w:rPr>
        <w:t>This illustration agrees</w:t>
      </w:r>
      <w:r w:rsidR="009E73FA">
        <w:rPr>
          <w:rFonts w:eastAsia="Calibri"/>
          <w:szCs w:val="24"/>
        </w:rPr>
        <w:t xml:space="preserve"> with Lee’s degree of development </w:t>
      </w:r>
      <w:r w:rsidR="000C57C8">
        <w:rPr>
          <w:rFonts w:eastAsia="Calibri"/>
          <w:szCs w:val="24"/>
        </w:rPr>
        <w:t xml:space="preserve">stage </w:t>
      </w:r>
      <w:r w:rsidR="009E73FA">
        <w:rPr>
          <w:rFonts w:eastAsia="Calibri"/>
          <w:szCs w:val="24"/>
        </w:rPr>
        <w:t xml:space="preserve">as mentioned above. </w:t>
      </w:r>
      <w:r w:rsidR="002F2569">
        <w:rPr>
          <w:rFonts w:eastAsia="Calibri"/>
          <w:szCs w:val="24"/>
        </w:rPr>
        <w:t>They focus on the properties that give the fetus an identity and for them</w:t>
      </w:r>
      <w:r w:rsidR="0098075D">
        <w:rPr>
          <w:rFonts w:eastAsia="Calibri"/>
          <w:szCs w:val="24"/>
        </w:rPr>
        <w:t>,</w:t>
      </w:r>
      <w:r w:rsidR="002F2569">
        <w:rPr>
          <w:rFonts w:eastAsia="Calibri"/>
          <w:szCs w:val="24"/>
        </w:rPr>
        <w:t xml:space="preserve"> as time catches</w:t>
      </w:r>
      <w:r w:rsidR="007C39AF">
        <w:rPr>
          <w:rFonts w:eastAsia="Calibri"/>
          <w:szCs w:val="24"/>
        </w:rPr>
        <w:t xml:space="preserve"> up</w:t>
      </w:r>
      <w:r w:rsidR="002F2569">
        <w:rPr>
          <w:rFonts w:eastAsia="Calibri"/>
          <w:szCs w:val="24"/>
        </w:rPr>
        <w:t>, the fetus becomes a human being</w:t>
      </w:r>
      <w:r w:rsidR="0098075D">
        <w:rPr>
          <w:rFonts w:eastAsia="Calibri"/>
          <w:szCs w:val="24"/>
        </w:rPr>
        <w:t>;</w:t>
      </w:r>
      <w:r w:rsidR="002F2569">
        <w:rPr>
          <w:rFonts w:eastAsia="Calibri"/>
          <w:szCs w:val="24"/>
        </w:rPr>
        <w:t xml:space="preserve"> this </w:t>
      </w:r>
      <w:r w:rsidR="002F2569">
        <w:rPr>
          <w:rFonts w:eastAsia="Calibri"/>
          <w:szCs w:val="24"/>
        </w:rPr>
        <w:lastRenderedPageBreak/>
        <w:t>point directs one to regard the essence of the nature of a human being</w:t>
      </w:r>
      <w:r w:rsidR="00CC5B5B">
        <w:rPr>
          <w:rFonts w:eastAsia="Calibri"/>
          <w:szCs w:val="24"/>
        </w:rPr>
        <w:t xml:space="preserve">. </w:t>
      </w:r>
      <w:r w:rsidR="00B23590">
        <w:rPr>
          <w:rFonts w:eastAsia="Calibri"/>
          <w:szCs w:val="24"/>
        </w:rPr>
        <w:t xml:space="preserve">They argue </w:t>
      </w:r>
      <w:r w:rsidR="0098075D">
        <w:rPr>
          <w:rFonts w:eastAsia="Calibri"/>
          <w:szCs w:val="24"/>
        </w:rPr>
        <w:t xml:space="preserve">that </w:t>
      </w:r>
      <w:r w:rsidR="00B23590">
        <w:rPr>
          <w:rFonts w:eastAsia="Calibri"/>
          <w:szCs w:val="24"/>
        </w:rPr>
        <w:t>as humans</w:t>
      </w:r>
      <w:r w:rsidR="0098075D">
        <w:rPr>
          <w:rFonts w:eastAsia="Calibri"/>
          <w:szCs w:val="24"/>
        </w:rPr>
        <w:t>,</w:t>
      </w:r>
      <w:r w:rsidR="00B23590">
        <w:rPr>
          <w:rFonts w:eastAsia="Calibri"/>
          <w:szCs w:val="24"/>
        </w:rPr>
        <w:t xml:space="preserve"> we are part of an animal class but aside that</w:t>
      </w:r>
      <w:r w:rsidR="0098075D">
        <w:rPr>
          <w:rFonts w:eastAsia="Calibri"/>
          <w:szCs w:val="24"/>
        </w:rPr>
        <w:t>,</w:t>
      </w:r>
      <w:r w:rsidR="00B23590">
        <w:rPr>
          <w:rFonts w:eastAsia="Calibri"/>
          <w:szCs w:val="24"/>
        </w:rPr>
        <w:t xml:space="preserve"> what </w:t>
      </w:r>
      <w:r w:rsidR="005D092C">
        <w:rPr>
          <w:rFonts w:eastAsia="Calibri"/>
          <w:szCs w:val="24"/>
        </w:rPr>
        <w:t>distingu</w:t>
      </w:r>
      <w:r w:rsidR="00DF1643">
        <w:rPr>
          <w:rFonts w:eastAsia="Calibri"/>
          <w:szCs w:val="24"/>
        </w:rPr>
        <w:t>ish</w:t>
      </w:r>
      <w:r w:rsidR="005D092C">
        <w:rPr>
          <w:rFonts w:eastAsia="Calibri"/>
          <w:szCs w:val="24"/>
        </w:rPr>
        <w:t xml:space="preserve">es </w:t>
      </w:r>
      <w:r w:rsidR="00B23590">
        <w:rPr>
          <w:rFonts w:eastAsia="Calibri"/>
          <w:szCs w:val="24"/>
        </w:rPr>
        <w:t>us</w:t>
      </w:r>
      <w:r w:rsidR="001C52FB">
        <w:rPr>
          <w:rFonts w:eastAsia="Calibri"/>
          <w:szCs w:val="24"/>
        </w:rPr>
        <w:t xml:space="preserve"> from other species</w:t>
      </w:r>
      <w:r w:rsidR="00B23590">
        <w:rPr>
          <w:rFonts w:eastAsia="Calibri"/>
          <w:szCs w:val="24"/>
        </w:rPr>
        <w:t xml:space="preserve"> is our mental capabilities</w:t>
      </w:r>
      <w:r w:rsidR="001C52FB">
        <w:rPr>
          <w:rFonts w:eastAsia="Calibri"/>
          <w:szCs w:val="24"/>
        </w:rPr>
        <w:t>,</w:t>
      </w:r>
      <w:r w:rsidR="00B23590">
        <w:rPr>
          <w:rFonts w:eastAsia="Calibri"/>
          <w:szCs w:val="24"/>
        </w:rPr>
        <w:t xml:space="preserve"> </w:t>
      </w:r>
      <w:r w:rsidR="00C02EC5">
        <w:rPr>
          <w:rFonts w:eastAsia="Calibri"/>
          <w:szCs w:val="24"/>
        </w:rPr>
        <w:t xml:space="preserve">and </w:t>
      </w:r>
      <w:r w:rsidR="00B23590">
        <w:rPr>
          <w:rFonts w:eastAsia="Calibri"/>
          <w:szCs w:val="24"/>
        </w:rPr>
        <w:t>even when they are not activated</w:t>
      </w:r>
      <w:r w:rsidR="001C52FB">
        <w:rPr>
          <w:rFonts w:eastAsia="Calibri"/>
          <w:szCs w:val="24"/>
        </w:rPr>
        <w:t>,</w:t>
      </w:r>
      <w:r w:rsidR="00B23590">
        <w:rPr>
          <w:rFonts w:eastAsia="Calibri"/>
          <w:szCs w:val="24"/>
        </w:rPr>
        <w:t xml:space="preserve"> </w:t>
      </w:r>
      <w:r w:rsidR="001610B2">
        <w:rPr>
          <w:rFonts w:eastAsia="Calibri"/>
          <w:szCs w:val="24"/>
        </w:rPr>
        <w:t xml:space="preserve">will cease to be </w:t>
      </w:r>
      <w:r w:rsidR="001C52FB">
        <w:rPr>
          <w:rFonts w:eastAsia="Calibri"/>
          <w:szCs w:val="24"/>
        </w:rPr>
        <w:t xml:space="preserve">a </w:t>
      </w:r>
      <w:r w:rsidR="001610B2">
        <w:rPr>
          <w:rFonts w:eastAsia="Calibri"/>
          <w:szCs w:val="24"/>
        </w:rPr>
        <w:t>person only when we die as compared to the oak tree</w:t>
      </w:r>
      <w:r w:rsidR="00B23590">
        <w:rPr>
          <w:rFonts w:eastAsia="Calibri"/>
          <w:szCs w:val="24"/>
        </w:rPr>
        <w:t xml:space="preserve"> </w:t>
      </w:r>
      <w:sdt>
        <w:sdtPr>
          <w:rPr>
            <w:rFonts w:eastAsia="Calibri"/>
            <w:szCs w:val="24"/>
          </w:rPr>
          <w:id w:val="2135832366"/>
          <w:citation/>
        </w:sdtPr>
        <w:sdtEndPr/>
        <w:sdtContent>
          <w:r w:rsidR="00B23590">
            <w:rPr>
              <w:rFonts w:eastAsia="Calibri"/>
              <w:szCs w:val="24"/>
            </w:rPr>
            <w:fldChar w:fldCharType="begin"/>
          </w:r>
          <w:r w:rsidR="00147CCB">
            <w:rPr>
              <w:rFonts w:eastAsia="Calibri"/>
              <w:szCs w:val="24"/>
              <w:lang w:val="en-CA"/>
            </w:rPr>
            <w:instrText xml:space="preserve">CITATION Rob081 \p 79-81 \l 4105 </w:instrText>
          </w:r>
          <w:r w:rsidR="00B23590">
            <w:rPr>
              <w:rFonts w:eastAsia="Calibri"/>
              <w:szCs w:val="24"/>
            </w:rPr>
            <w:fldChar w:fldCharType="separate"/>
          </w:r>
          <w:r w:rsidR="004C1C31" w:rsidRPr="004C1C31">
            <w:rPr>
              <w:rFonts w:eastAsia="Calibri"/>
              <w:noProof/>
              <w:szCs w:val="24"/>
              <w:lang w:val="en-CA"/>
            </w:rPr>
            <w:t>(Robert P.George and Christopher Tollefsen 79-81)</w:t>
          </w:r>
          <w:r w:rsidR="00B23590">
            <w:rPr>
              <w:rFonts w:eastAsia="Calibri"/>
              <w:szCs w:val="24"/>
            </w:rPr>
            <w:fldChar w:fldCharType="end"/>
          </w:r>
        </w:sdtContent>
      </w:sdt>
      <w:r w:rsidR="005A78B7">
        <w:rPr>
          <w:rFonts w:eastAsia="Calibri"/>
          <w:szCs w:val="24"/>
        </w:rPr>
        <w:t xml:space="preserve">. Just as Lee argues out on the active potentiality of the fetus, George and Tollefsen make a similar argument that </w:t>
      </w:r>
      <w:r w:rsidR="001C52FB">
        <w:rPr>
          <w:rFonts w:eastAsia="Calibri"/>
          <w:szCs w:val="24"/>
        </w:rPr>
        <w:t xml:space="preserve">a </w:t>
      </w:r>
      <w:r w:rsidR="005A78B7">
        <w:rPr>
          <w:rFonts w:eastAsia="Calibri"/>
          <w:szCs w:val="24"/>
        </w:rPr>
        <w:t xml:space="preserve">fetus found in the class and family of human species </w:t>
      </w:r>
      <w:r w:rsidR="00057A1D">
        <w:rPr>
          <w:rFonts w:eastAsia="Calibri"/>
          <w:szCs w:val="24"/>
        </w:rPr>
        <w:t>will inherit these mental capabilities and other features when</w:t>
      </w:r>
      <w:r w:rsidR="001D0662">
        <w:rPr>
          <w:rFonts w:eastAsia="Calibri"/>
          <w:szCs w:val="24"/>
        </w:rPr>
        <w:t xml:space="preserve"> given the opportunity to grow; this </w:t>
      </w:r>
      <w:r w:rsidR="00A34065">
        <w:rPr>
          <w:rFonts w:eastAsia="Calibri"/>
          <w:szCs w:val="24"/>
        </w:rPr>
        <w:t xml:space="preserve">the </w:t>
      </w:r>
      <w:r w:rsidR="001D0662">
        <w:rPr>
          <w:rFonts w:eastAsia="Calibri"/>
          <w:szCs w:val="24"/>
        </w:rPr>
        <w:t>fetus deserve</w:t>
      </w:r>
      <w:r w:rsidR="00A34065">
        <w:rPr>
          <w:rFonts w:eastAsia="Calibri"/>
          <w:szCs w:val="24"/>
        </w:rPr>
        <w:t>s</w:t>
      </w:r>
      <w:r w:rsidR="001D0662">
        <w:rPr>
          <w:rFonts w:eastAsia="Calibri"/>
          <w:szCs w:val="24"/>
        </w:rPr>
        <w:t xml:space="preserve"> to be granted moral respect </w:t>
      </w:r>
      <w:sdt>
        <w:sdtPr>
          <w:rPr>
            <w:rFonts w:eastAsia="Calibri"/>
            <w:color w:val="FF0000"/>
            <w:szCs w:val="24"/>
          </w:rPr>
          <w:id w:val="348226616"/>
          <w:citation/>
        </w:sdtPr>
        <w:sdtEndPr/>
        <w:sdtContent>
          <w:r w:rsidR="001D0662" w:rsidRPr="00014997">
            <w:rPr>
              <w:rFonts w:eastAsia="Calibri"/>
              <w:color w:val="000000" w:themeColor="text1"/>
              <w:szCs w:val="24"/>
            </w:rPr>
            <w:fldChar w:fldCharType="begin"/>
          </w:r>
          <w:r w:rsidR="00014997" w:rsidRPr="00014997">
            <w:rPr>
              <w:rFonts w:eastAsia="Calibri"/>
              <w:color w:val="000000" w:themeColor="text1"/>
              <w:szCs w:val="24"/>
              <w:lang w:val="en-CA"/>
            </w:rPr>
            <w:instrText xml:space="preserve">CITATION Rob081 \p 79 \l 4105 </w:instrText>
          </w:r>
          <w:r w:rsidR="001D0662" w:rsidRPr="00014997">
            <w:rPr>
              <w:rFonts w:eastAsia="Calibri"/>
              <w:color w:val="000000" w:themeColor="text1"/>
              <w:szCs w:val="24"/>
            </w:rPr>
            <w:fldChar w:fldCharType="separate"/>
          </w:r>
          <w:r w:rsidR="004C1C31" w:rsidRPr="004C1C31">
            <w:rPr>
              <w:rFonts w:eastAsia="Calibri"/>
              <w:noProof/>
              <w:color w:val="000000" w:themeColor="text1"/>
              <w:szCs w:val="24"/>
              <w:lang w:val="en-CA"/>
            </w:rPr>
            <w:t>(Robert P.George and Christopher Tollefsen 79)</w:t>
          </w:r>
          <w:r w:rsidR="001D0662" w:rsidRPr="00014997">
            <w:rPr>
              <w:rFonts w:eastAsia="Calibri"/>
              <w:color w:val="000000" w:themeColor="text1"/>
              <w:szCs w:val="24"/>
            </w:rPr>
            <w:fldChar w:fldCharType="end"/>
          </w:r>
        </w:sdtContent>
      </w:sdt>
      <w:r w:rsidR="001D0662">
        <w:rPr>
          <w:rFonts w:eastAsia="Calibri"/>
          <w:szCs w:val="24"/>
        </w:rPr>
        <w:t>.</w:t>
      </w:r>
      <w:r w:rsidR="005F25F6">
        <w:rPr>
          <w:rFonts w:eastAsia="Calibri"/>
          <w:szCs w:val="24"/>
        </w:rPr>
        <w:t xml:space="preserve"> </w:t>
      </w:r>
      <w:r w:rsidR="00DF5759">
        <w:rPr>
          <w:rFonts w:eastAsia="Calibri"/>
          <w:szCs w:val="24"/>
        </w:rPr>
        <w:t xml:space="preserve">They also point out </w:t>
      </w:r>
      <w:r w:rsidR="001C52FB">
        <w:rPr>
          <w:rFonts w:eastAsia="Calibri"/>
          <w:szCs w:val="24"/>
        </w:rPr>
        <w:t xml:space="preserve">the </w:t>
      </w:r>
      <w:r w:rsidR="00DF5759">
        <w:rPr>
          <w:rFonts w:eastAsia="Calibri"/>
          <w:szCs w:val="24"/>
        </w:rPr>
        <w:t>characteristics that distinct</w:t>
      </w:r>
      <w:r w:rsidR="001C52FB">
        <w:rPr>
          <w:rFonts w:eastAsia="Calibri"/>
          <w:szCs w:val="24"/>
        </w:rPr>
        <w:t xml:space="preserve"> or qualifies</w:t>
      </w:r>
      <w:r w:rsidR="00DF5759">
        <w:rPr>
          <w:rFonts w:eastAsia="Calibri"/>
          <w:szCs w:val="24"/>
        </w:rPr>
        <w:t xml:space="preserve"> </w:t>
      </w:r>
      <w:r w:rsidR="001C52FB">
        <w:rPr>
          <w:rFonts w:eastAsia="Calibri"/>
          <w:szCs w:val="24"/>
        </w:rPr>
        <w:t xml:space="preserve">us </w:t>
      </w:r>
      <w:r w:rsidR="00DF5759">
        <w:rPr>
          <w:rFonts w:eastAsia="Calibri"/>
          <w:szCs w:val="24"/>
        </w:rPr>
        <w:t>as human beings; this is the ability to reason</w:t>
      </w:r>
      <w:r w:rsidR="005A1FF1">
        <w:rPr>
          <w:rFonts w:eastAsia="Calibri"/>
          <w:szCs w:val="24"/>
        </w:rPr>
        <w:t xml:space="preserve"> and</w:t>
      </w:r>
      <w:r w:rsidR="00DF5759">
        <w:rPr>
          <w:rFonts w:eastAsia="Calibri"/>
          <w:szCs w:val="24"/>
        </w:rPr>
        <w:t xml:space="preserve"> think critically, </w:t>
      </w:r>
      <w:r w:rsidR="005A1FF1">
        <w:rPr>
          <w:rFonts w:eastAsia="Calibri"/>
          <w:szCs w:val="24"/>
        </w:rPr>
        <w:t xml:space="preserve">the </w:t>
      </w:r>
      <w:r w:rsidR="00DF5759">
        <w:rPr>
          <w:rFonts w:eastAsia="Calibri"/>
          <w:szCs w:val="24"/>
        </w:rPr>
        <w:t>ability to choose</w:t>
      </w:r>
      <w:r w:rsidR="005A1FF1">
        <w:rPr>
          <w:rFonts w:eastAsia="Calibri"/>
          <w:szCs w:val="24"/>
        </w:rPr>
        <w:t>,</w:t>
      </w:r>
      <w:r w:rsidR="00DF5759">
        <w:rPr>
          <w:rFonts w:eastAsia="Calibri"/>
          <w:szCs w:val="24"/>
        </w:rPr>
        <w:t xml:space="preserve"> and the power to make decisions by reasoning </w:t>
      </w:r>
      <w:sdt>
        <w:sdtPr>
          <w:rPr>
            <w:rFonts w:eastAsia="Calibri"/>
            <w:szCs w:val="24"/>
          </w:rPr>
          <w:id w:val="497163880"/>
          <w:citation/>
        </w:sdtPr>
        <w:sdtEndPr/>
        <w:sdtContent>
          <w:r w:rsidR="00793BD5">
            <w:rPr>
              <w:rFonts w:eastAsia="Calibri"/>
              <w:szCs w:val="24"/>
            </w:rPr>
            <w:fldChar w:fldCharType="begin"/>
          </w:r>
          <w:r w:rsidR="00793BD5">
            <w:rPr>
              <w:rFonts w:eastAsia="Calibri"/>
              <w:szCs w:val="24"/>
              <w:lang w:val="en-CA"/>
            </w:rPr>
            <w:instrText xml:space="preserve">CITATION Rob081 \p 60 \l 4105 </w:instrText>
          </w:r>
          <w:r w:rsidR="00793BD5">
            <w:rPr>
              <w:rFonts w:eastAsia="Calibri"/>
              <w:szCs w:val="24"/>
            </w:rPr>
            <w:fldChar w:fldCharType="separate"/>
          </w:r>
          <w:r w:rsidR="004C1C31" w:rsidRPr="004C1C31">
            <w:rPr>
              <w:rFonts w:eastAsia="Calibri"/>
              <w:noProof/>
              <w:szCs w:val="24"/>
              <w:lang w:val="en-CA"/>
            </w:rPr>
            <w:t>(Robert P.George and Christopher Tollefsen 60)</w:t>
          </w:r>
          <w:r w:rsidR="00793BD5">
            <w:rPr>
              <w:rFonts w:eastAsia="Calibri"/>
              <w:szCs w:val="24"/>
            </w:rPr>
            <w:fldChar w:fldCharType="end"/>
          </w:r>
        </w:sdtContent>
      </w:sdt>
      <w:r w:rsidR="00793BD5">
        <w:rPr>
          <w:rFonts w:eastAsia="Calibri"/>
          <w:szCs w:val="24"/>
        </w:rPr>
        <w:t xml:space="preserve">. </w:t>
      </w:r>
      <w:r w:rsidR="007935D7">
        <w:rPr>
          <w:rFonts w:eastAsia="Calibri"/>
          <w:szCs w:val="24"/>
        </w:rPr>
        <w:t>These are characteristics that the human embryo or fetus has the abilit</w:t>
      </w:r>
      <w:r w:rsidR="005A1FF1">
        <w:rPr>
          <w:rFonts w:eastAsia="Calibri"/>
          <w:szCs w:val="24"/>
        </w:rPr>
        <w:t>y</w:t>
      </w:r>
      <w:r w:rsidR="007935D7">
        <w:rPr>
          <w:rFonts w:eastAsia="Calibri"/>
          <w:szCs w:val="24"/>
        </w:rPr>
        <w:t xml:space="preserve"> to p</w:t>
      </w:r>
      <w:r w:rsidR="00CD7BF0">
        <w:rPr>
          <w:rFonts w:eastAsia="Calibri"/>
          <w:szCs w:val="24"/>
        </w:rPr>
        <w:t>ossess with time</w:t>
      </w:r>
      <w:r w:rsidR="005A1FF1">
        <w:rPr>
          <w:rFonts w:eastAsia="Calibri"/>
          <w:szCs w:val="24"/>
        </w:rPr>
        <w:t>,</w:t>
      </w:r>
      <w:r w:rsidR="00CD7BF0">
        <w:rPr>
          <w:rFonts w:eastAsia="Calibri"/>
          <w:szCs w:val="24"/>
        </w:rPr>
        <w:t xml:space="preserve"> which needs to be considered; </w:t>
      </w:r>
      <w:r w:rsidR="00927FC5">
        <w:rPr>
          <w:rFonts w:eastAsia="Calibri"/>
          <w:szCs w:val="24"/>
        </w:rPr>
        <w:t>and so these stages of growth</w:t>
      </w:r>
      <w:r w:rsidR="004D6920">
        <w:rPr>
          <w:rFonts w:eastAsia="Calibri"/>
          <w:szCs w:val="24"/>
        </w:rPr>
        <w:t>,</w:t>
      </w:r>
      <w:r w:rsidR="00927FC5">
        <w:rPr>
          <w:rFonts w:eastAsia="Calibri"/>
          <w:szCs w:val="24"/>
        </w:rPr>
        <w:t xml:space="preserve"> just as the fetus goes through</w:t>
      </w:r>
      <w:r w:rsidR="004D6920">
        <w:rPr>
          <w:rFonts w:eastAsia="Calibri"/>
          <w:szCs w:val="24"/>
        </w:rPr>
        <w:t>,</w:t>
      </w:r>
      <w:r w:rsidR="00927FC5">
        <w:rPr>
          <w:rFonts w:eastAsia="Calibri"/>
          <w:szCs w:val="24"/>
        </w:rPr>
        <w:t xml:space="preserve"> does not deprive it of their human nature and identity, they are st</w:t>
      </w:r>
      <w:r w:rsidR="00E27CAF">
        <w:rPr>
          <w:rFonts w:eastAsia="Calibri"/>
          <w:szCs w:val="24"/>
        </w:rPr>
        <w:t>ages in life just as Lee argues.</w:t>
      </w:r>
      <w:r w:rsidR="00E27CAF">
        <w:rPr>
          <w:rFonts w:eastAsia="Calibri"/>
          <w:szCs w:val="24"/>
        </w:rPr>
        <w:tab/>
      </w:r>
      <w:r w:rsidR="00E27CAF">
        <w:rPr>
          <w:rFonts w:eastAsia="Calibri"/>
          <w:szCs w:val="24"/>
        </w:rPr>
        <w:tab/>
      </w:r>
      <w:r w:rsidR="00014997">
        <w:rPr>
          <w:rFonts w:eastAsia="Calibri"/>
          <w:szCs w:val="24"/>
        </w:rPr>
        <w:tab/>
      </w:r>
      <w:r w:rsidR="00014997">
        <w:rPr>
          <w:rFonts w:eastAsia="Calibri"/>
          <w:szCs w:val="24"/>
        </w:rPr>
        <w:tab/>
      </w:r>
      <w:r w:rsidR="00014997">
        <w:rPr>
          <w:rFonts w:eastAsia="Calibri"/>
          <w:szCs w:val="24"/>
        </w:rPr>
        <w:tab/>
      </w:r>
      <w:r w:rsidR="00150A9C" w:rsidRPr="00E978FD">
        <w:rPr>
          <w:rFonts w:eastAsia="Calibri"/>
          <w:szCs w:val="24"/>
        </w:rPr>
        <w:t xml:space="preserve">Sherwin </w:t>
      </w:r>
      <w:r w:rsidR="008B1172" w:rsidRPr="00E978FD">
        <w:rPr>
          <w:rFonts w:eastAsia="Calibri"/>
          <w:szCs w:val="24"/>
        </w:rPr>
        <w:t xml:space="preserve">defends </w:t>
      </w:r>
      <w:r w:rsidR="008B1172" w:rsidRPr="009F233D">
        <w:rPr>
          <w:rFonts w:eastAsia="Calibri"/>
          <w:szCs w:val="24"/>
        </w:rPr>
        <w:t>a</w:t>
      </w:r>
      <w:r w:rsidR="008B59A1" w:rsidRPr="009F233D">
        <w:rPr>
          <w:rFonts w:eastAsia="Calibri"/>
          <w:szCs w:val="24"/>
        </w:rPr>
        <w:t>bortion from</w:t>
      </w:r>
      <w:r w:rsidR="008B59A1" w:rsidRPr="00A878ED">
        <w:rPr>
          <w:rFonts w:eastAsia="Calibri"/>
          <w:i/>
          <w:szCs w:val="24"/>
        </w:rPr>
        <w:t xml:space="preserve"> the feminist ethics </w:t>
      </w:r>
      <w:r w:rsidR="00550D4A" w:rsidRPr="00A878ED">
        <w:rPr>
          <w:rFonts w:eastAsia="Calibri"/>
          <w:i/>
          <w:szCs w:val="24"/>
        </w:rPr>
        <w:t>lens</w:t>
      </w:r>
      <w:r w:rsidR="00550D4A" w:rsidRPr="00E978FD">
        <w:rPr>
          <w:rFonts w:eastAsia="Calibri"/>
          <w:szCs w:val="24"/>
        </w:rPr>
        <w:t>;</w:t>
      </w:r>
      <w:r w:rsidR="00D4716A" w:rsidRPr="00E978FD">
        <w:rPr>
          <w:rFonts w:eastAsia="Calibri"/>
          <w:szCs w:val="24"/>
        </w:rPr>
        <w:t xml:space="preserve"> she gives some reasons </w:t>
      </w:r>
      <w:r w:rsidR="004D6920">
        <w:rPr>
          <w:rFonts w:eastAsia="Calibri"/>
          <w:szCs w:val="24"/>
        </w:rPr>
        <w:t>for</w:t>
      </w:r>
      <w:r w:rsidR="004D6920" w:rsidRPr="00E978FD">
        <w:rPr>
          <w:rFonts w:eastAsia="Calibri"/>
          <w:szCs w:val="24"/>
        </w:rPr>
        <w:t xml:space="preserve"> </w:t>
      </w:r>
      <w:r w:rsidR="00D4716A">
        <w:rPr>
          <w:rFonts w:eastAsia="Calibri"/>
          <w:szCs w:val="24"/>
        </w:rPr>
        <w:t xml:space="preserve">terminating </w:t>
      </w:r>
      <w:r w:rsidR="004D6920">
        <w:rPr>
          <w:rFonts w:eastAsia="Calibri"/>
          <w:szCs w:val="24"/>
        </w:rPr>
        <w:t xml:space="preserve">a </w:t>
      </w:r>
      <w:r w:rsidR="00D4716A">
        <w:rPr>
          <w:rFonts w:eastAsia="Calibri"/>
          <w:szCs w:val="24"/>
        </w:rPr>
        <w:t>pregnancy due to sickness, rape, financial difficulties, psychological problems</w:t>
      </w:r>
      <w:r w:rsidR="004D6920">
        <w:rPr>
          <w:rFonts w:eastAsia="Calibri"/>
          <w:szCs w:val="24"/>
        </w:rPr>
        <w:t>,</w:t>
      </w:r>
      <w:r w:rsidR="00D4716A">
        <w:rPr>
          <w:rFonts w:eastAsia="Calibri"/>
          <w:szCs w:val="24"/>
        </w:rPr>
        <w:t xml:space="preserve"> </w:t>
      </w:r>
      <w:r w:rsidR="004D6920">
        <w:rPr>
          <w:rFonts w:eastAsia="Calibri"/>
          <w:szCs w:val="24"/>
        </w:rPr>
        <w:t>or</w:t>
      </w:r>
      <w:r w:rsidR="00D4716A">
        <w:rPr>
          <w:rFonts w:eastAsia="Calibri"/>
          <w:szCs w:val="24"/>
        </w:rPr>
        <w:t xml:space="preserve"> means to escape conditions of </w:t>
      </w:r>
      <w:r w:rsidR="00D66871">
        <w:rPr>
          <w:rFonts w:eastAsia="Calibri"/>
          <w:szCs w:val="24"/>
        </w:rPr>
        <w:t xml:space="preserve">property </w:t>
      </w:r>
      <w:sdt>
        <w:sdtPr>
          <w:rPr>
            <w:rFonts w:eastAsia="Calibri"/>
            <w:szCs w:val="24"/>
          </w:rPr>
          <w:id w:val="902482348"/>
          <w:citation/>
        </w:sdtPr>
        <w:sdtEndPr/>
        <w:sdtContent>
          <w:r w:rsidR="00550D4A">
            <w:rPr>
              <w:rFonts w:eastAsia="Calibri"/>
              <w:szCs w:val="24"/>
            </w:rPr>
            <w:fldChar w:fldCharType="begin"/>
          </w:r>
          <w:r w:rsidR="006B69A5">
            <w:rPr>
              <w:rFonts w:eastAsia="Calibri"/>
              <w:szCs w:val="24"/>
              <w:lang w:val="en-CA"/>
            </w:rPr>
            <w:instrText xml:space="preserve">CITATION Sus91 \p 329 \l 4105 </w:instrText>
          </w:r>
          <w:r w:rsidR="00550D4A">
            <w:rPr>
              <w:rFonts w:eastAsia="Calibri"/>
              <w:szCs w:val="24"/>
            </w:rPr>
            <w:fldChar w:fldCharType="separate"/>
          </w:r>
          <w:r w:rsidR="004C1C31" w:rsidRPr="004C1C31">
            <w:rPr>
              <w:rFonts w:eastAsia="Calibri"/>
              <w:noProof/>
              <w:szCs w:val="24"/>
              <w:lang w:val="en-CA"/>
            </w:rPr>
            <w:t>(Sherwin 329)</w:t>
          </w:r>
          <w:r w:rsidR="00550D4A">
            <w:rPr>
              <w:rFonts w:eastAsia="Calibri"/>
              <w:szCs w:val="24"/>
            </w:rPr>
            <w:fldChar w:fldCharType="end"/>
          </w:r>
        </w:sdtContent>
      </w:sdt>
      <w:r w:rsidR="00D66871">
        <w:rPr>
          <w:rFonts w:eastAsia="Calibri"/>
          <w:szCs w:val="24"/>
        </w:rPr>
        <w:t xml:space="preserve">. </w:t>
      </w:r>
      <w:r w:rsidR="00610465">
        <w:rPr>
          <w:rFonts w:eastAsia="Calibri"/>
          <w:szCs w:val="24"/>
        </w:rPr>
        <w:t xml:space="preserve">She argues that a woman is the best person to judge the situation of her pregnancy because only </w:t>
      </w:r>
      <w:r w:rsidR="00987840">
        <w:rPr>
          <w:rFonts w:eastAsia="Calibri"/>
          <w:szCs w:val="24"/>
        </w:rPr>
        <w:t>she</w:t>
      </w:r>
      <w:r w:rsidR="00610465">
        <w:rPr>
          <w:rFonts w:eastAsia="Calibri"/>
          <w:szCs w:val="24"/>
        </w:rPr>
        <w:t xml:space="preserve"> will be able to weigh all the relevant factors</w:t>
      </w:r>
      <w:r w:rsidR="004D6920">
        <w:rPr>
          <w:rFonts w:eastAsia="Calibri"/>
          <w:szCs w:val="24"/>
        </w:rPr>
        <w:t>.</w:t>
      </w:r>
      <w:r w:rsidR="00610465">
        <w:rPr>
          <w:rFonts w:eastAsia="Calibri"/>
          <w:szCs w:val="24"/>
        </w:rPr>
        <w:t xml:space="preserve"> </w:t>
      </w:r>
      <w:r w:rsidR="004D6920">
        <w:rPr>
          <w:rFonts w:eastAsia="Calibri"/>
          <w:szCs w:val="24"/>
        </w:rPr>
        <w:t>M</w:t>
      </w:r>
      <w:r w:rsidR="00610465">
        <w:rPr>
          <w:rFonts w:eastAsia="Calibri"/>
          <w:szCs w:val="24"/>
        </w:rPr>
        <w:t>ost feminist</w:t>
      </w:r>
      <w:r w:rsidR="004D6920">
        <w:rPr>
          <w:rFonts w:eastAsia="Calibri"/>
          <w:szCs w:val="24"/>
        </w:rPr>
        <w:t>s</w:t>
      </w:r>
      <w:r w:rsidR="00610465">
        <w:rPr>
          <w:rFonts w:eastAsia="Calibri"/>
          <w:szCs w:val="24"/>
        </w:rPr>
        <w:t xml:space="preserve"> reject attempts to offer any general abstract rules for determining when abortion is morally justified</w:t>
      </w:r>
      <w:r w:rsidR="00987840">
        <w:rPr>
          <w:rFonts w:eastAsia="Calibri"/>
          <w:szCs w:val="24"/>
        </w:rPr>
        <w:t xml:space="preserve"> </w:t>
      </w:r>
      <w:sdt>
        <w:sdtPr>
          <w:rPr>
            <w:rFonts w:eastAsia="Calibri"/>
            <w:szCs w:val="24"/>
          </w:rPr>
          <w:id w:val="-687224003"/>
          <w:citation/>
        </w:sdtPr>
        <w:sdtEndPr/>
        <w:sdtContent>
          <w:r w:rsidR="00987840">
            <w:rPr>
              <w:rFonts w:eastAsia="Calibri"/>
              <w:szCs w:val="24"/>
            </w:rPr>
            <w:fldChar w:fldCharType="begin"/>
          </w:r>
          <w:r w:rsidR="009451EF">
            <w:rPr>
              <w:rFonts w:eastAsia="Calibri"/>
              <w:szCs w:val="24"/>
              <w:lang w:val="en-CA"/>
            </w:rPr>
            <w:instrText xml:space="preserve">CITATION Sus91 \p 329 \l 4105 </w:instrText>
          </w:r>
          <w:r w:rsidR="00987840">
            <w:rPr>
              <w:rFonts w:eastAsia="Calibri"/>
              <w:szCs w:val="24"/>
            </w:rPr>
            <w:fldChar w:fldCharType="separate"/>
          </w:r>
          <w:r w:rsidR="004C1C31" w:rsidRPr="004C1C31">
            <w:rPr>
              <w:rFonts w:eastAsia="Calibri"/>
              <w:noProof/>
              <w:szCs w:val="24"/>
              <w:lang w:val="en-CA"/>
            </w:rPr>
            <w:t>(Sherwin 329)</w:t>
          </w:r>
          <w:r w:rsidR="00987840">
            <w:rPr>
              <w:rFonts w:eastAsia="Calibri"/>
              <w:szCs w:val="24"/>
            </w:rPr>
            <w:fldChar w:fldCharType="end"/>
          </w:r>
        </w:sdtContent>
      </w:sdt>
      <w:r w:rsidR="00987840">
        <w:rPr>
          <w:rFonts w:eastAsia="Calibri"/>
          <w:szCs w:val="24"/>
        </w:rPr>
        <w:t>.</w:t>
      </w:r>
      <w:r w:rsidR="003716F9">
        <w:rPr>
          <w:rFonts w:eastAsia="Calibri"/>
          <w:szCs w:val="24"/>
        </w:rPr>
        <w:t xml:space="preserve"> </w:t>
      </w:r>
      <w:r w:rsidR="009404ED">
        <w:rPr>
          <w:rFonts w:eastAsia="Calibri"/>
          <w:szCs w:val="24"/>
        </w:rPr>
        <w:t>Some</w:t>
      </w:r>
      <w:r w:rsidR="003F02C7">
        <w:rPr>
          <w:rFonts w:eastAsia="Calibri"/>
          <w:szCs w:val="24"/>
        </w:rPr>
        <w:t xml:space="preserve"> of the reasons Sherwin advances</w:t>
      </w:r>
      <w:r w:rsidR="009404ED">
        <w:rPr>
          <w:rFonts w:eastAsia="Calibri"/>
          <w:szCs w:val="24"/>
        </w:rPr>
        <w:t xml:space="preserve"> for a woman to have an abortion may be morally justified</w:t>
      </w:r>
      <w:r w:rsidR="00E058A3">
        <w:rPr>
          <w:rFonts w:eastAsia="Calibri"/>
          <w:szCs w:val="24"/>
        </w:rPr>
        <w:t xml:space="preserve"> </w:t>
      </w:r>
      <w:r w:rsidR="00255366">
        <w:rPr>
          <w:rFonts w:eastAsia="Calibri"/>
          <w:szCs w:val="24"/>
        </w:rPr>
        <w:t xml:space="preserve">but I tend to disagree with her in </w:t>
      </w:r>
      <w:r w:rsidR="004D6920">
        <w:rPr>
          <w:rFonts w:eastAsia="Calibri"/>
          <w:szCs w:val="24"/>
        </w:rPr>
        <w:t xml:space="preserve">a </w:t>
      </w:r>
      <w:r w:rsidR="00255366">
        <w:rPr>
          <w:rFonts w:eastAsia="Calibri"/>
          <w:szCs w:val="24"/>
        </w:rPr>
        <w:t xml:space="preserve">few areas she points to. </w:t>
      </w:r>
      <w:r w:rsidR="008F0E4B">
        <w:rPr>
          <w:rFonts w:eastAsia="Calibri"/>
          <w:szCs w:val="24"/>
        </w:rPr>
        <w:t xml:space="preserve">In agreeing with her, I side with her reason </w:t>
      </w:r>
      <w:r w:rsidR="005D4489">
        <w:rPr>
          <w:rFonts w:eastAsia="Calibri"/>
          <w:szCs w:val="24"/>
        </w:rPr>
        <w:t>for</w:t>
      </w:r>
      <w:r w:rsidR="008F0E4B">
        <w:rPr>
          <w:rFonts w:eastAsia="Calibri"/>
          <w:szCs w:val="24"/>
        </w:rPr>
        <w:t xml:space="preserve"> a woman not wanting to bring </w:t>
      </w:r>
      <w:r w:rsidR="00A308E7">
        <w:rPr>
          <w:rFonts w:eastAsia="Calibri"/>
          <w:szCs w:val="24"/>
        </w:rPr>
        <w:t xml:space="preserve">forth </w:t>
      </w:r>
      <w:r w:rsidR="008F0E4B">
        <w:rPr>
          <w:rFonts w:eastAsia="Calibri"/>
          <w:szCs w:val="24"/>
        </w:rPr>
        <w:t>a child into the world to face pain as a result of</w:t>
      </w:r>
      <w:r w:rsidR="00A56BBD">
        <w:rPr>
          <w:rFonts w:eastAsia="Calibri"/>
          <w:szCs w:val="24"/>
        </w:rPr>
        <w:t xml:space="preserve"> </w:t>
      </w:r>
      <w:r w:rsidR="00A56BBD" w:rsidRPr="00A56BBD">
        <w:rPr>
          <w:rFonts w:eastAsia="Calibri"/>
          <w:szCs w:val="24"/>
        </w:rPr>
        <w:t>she being rape</w:t>
      </w:r>
      <w:r w:rsidR="00A56BBD">
        <w:rPr>
          <w:rFonts w:eastAsia="Calibri"/>
          <w:szCs w:val="24"/>
        </w:rPr>
        <w:t>d</w:t>
      </w:r>
      <w:r w:rsidR="00A56BBD" w:rsidRPr="00A56BBD">
        <w:rPr>
          <w:rFonts w:eastAsia="Calibri"/>
          <w:szCs w:val="24"/>
        </w:rPr>
        <w:t xml:space="preserve"> or being </w:t>
      </w:r>
      <w:r w:rsidR="00A56BBD" w:rsidRPr="00A56BBD">
        <w:rPr>
          <w:rFonts w:eastAsia="Calibri"/>
          <w:szCs w:val="24"/>
        </w:rPr>
        <w:lastRenderedPageBreak/>
        <w:t>a victim of</w:t>
      </w:r>
      <w:r w:rsidR="008F0E4B">
        <w:rPr>
          <w:rFonts w:eastAsia="Calibri"/>
          <w:szCs w:val="24"/>
        </w:rPr>
        <w:t xml:space="preserve"> incest</w:t>
      </w:r>
      <w:r w:rsidR="004D6920">
        <w:rPr>
          <w:rFonts w:eastAsia="Calibri"/>
          <w:szCs w:val="24"/>
        </w:rPr>
        <w:t xml:space="preserve">. </w:t>
      </w:r>
      <w:r w:rsidR="00F0097F">
        <w:rPr>
          <w:rFonts w:eastAsia="Calibri"/>
          <w:szCs w:val="24"/>
        </w:rPr>
        <w:t>I agree with her b</w:t>
      </w:r>
      <w:r w:rsidR="008F0E4B">
        <w:rPr>
          <w:rFonts w:eastAsia="Calibri"/>
          <w:szCs w:val="24"/>
        </w:rPr>
        <w:t xml:space="preserve">ecause the cause </w:t>
      </w:r>
      <w:r w:rsidR="000B3155">
        <w:rPr>
          <w:rFonts w:eastAsia="Calibri"/>
          <w:szCs w:val="24"/>
        </w:rPr>
        <w:t xml:space="preserve">of </w:t>
      </w:r>
      <w:r w:rsidR="008F0E4B">
        <w:rPr>
          <w:rFonts w:eastAsia="Calibri"/>
          <w:szCs w:val="24"/>
        </w:rPr>
        <w:t xml:space="preserve">this pregnancy is out of </w:t>
      </w:r>
      <w:r w:rsidR="004D6920">
        <w:rPr>
          <w:rFonts w:eastAsia="Calibri"/>
          <w:szCs w:val="24"/>
        </w:rPr>
        <w:t xml:space="preserve">her </w:t>
      </w:r>
      <w:r w:rsidR="008F0E4B">
        <w:rPr>
          <w:rFonts w:eastAsia="Calibri"/>
          <w:szCs w:val="24"/>
        </w:rPr>
        <w:t xml:space="preserve">hands and </w:t>
      </w:r>
      <w:r w:rsidR="00EE5167">
        <w:rPr>
          <w:rFonts w:eastAsia="Calibri"/>
          <w:szCs w:val="24"/>
        </w:rPr>
        <w:t xml:space="preserve">it is </w:t>
      </w:r>
      <w:r w:rsidR="00E346D8">
        <w:rPr>
          <w:rFonts w:eastAsia="Calibri"/>
          <w:szCs w:val="24"/>
        </w:rPr>
        <w:t>hardly her fault of</w:t>
      </w:r>
      <w:r w:rsidR="008F0E4B">
        <w:rPr>
          <w:rFonts w:eastAsia="Calibri"/>
          <w:szCs w:val="24"/>
        </w:rPr>
        <w:t xml:space="preserve"> finding herself in this circumstance</w:t>
      </w:r>
      <w:r w:rsidR="007828BB">
        <w:rPr>
          <w:rFonts w:eastAsia="Calibri"/>
          <w:szCs w:val="24"/>
        </w:rPr>
        <w:t>.</w:t>
      </w:r>
      <w:r w:rsidR="00A5434F">
        <w:rPr>
          <w:rFonts w:eastAsia="Calibri"/>
          <w:szCs w:val="24"/>
        </w:rPr>
        <w:t xml:space="preserve"> </w:t>
      </w:r>
      <w:r w:rsidR="007828BB">
        <w:rPr>
          <w:rFonts w:eastAsia="Calibri"/>
          <w:szCs w:val="24"/>
        </w:rPr>
        <w:t>A</w:t>
      </w:r>
      <w:r w:rsidR="00A5434F">
        <w:rPr>
          <w:rFonts w:eastAsia="Calibri"/>
          <w:szCs w:val="24"/>
        </w:rPr>
        <w:t xml:space="preserve">side </w:t>
      </w:r>
      <w:r w:rsidR="007828BB">
        <w:rPr>
          <w:rFonts w:eastAsia="Calibri"/>
          <w:szCs w:val="24"/>
        </w:rPr>
        <w:t xml:space="preserve">from </w:t>
      </w:r>
      <w:r w:rsidR="00A5434F">
        <w:rPr>
          <w:rFonts w:eastAsia="Calibri"/>
          <w:szCs w:val="24"/>
        </w:rPr>
        <w:t>rape</w:t>
      </w:r>
      <w:r w:rsidR="007828BB">
        <w:rPr>
          <w:rFonts w:eastAsia="Calibri"/>
          <w:szCs w:val="24"/>
        </w:rPr>
        <w:t>,</w:t>
      </w:r>
      <w:r w:rsidR="004B0D3B">
        <w:rPr>
          <w:rFonts w:eastAsia="Calibri"/>
          <w:szCs w:val="24"/>
        </w:rPr>
        <w:t xml:space="preserve"> Sherwin further</w:t>
      </w:r>
      <w:r w:rsidR="00A5434F">
        <w:rPr>
          <w:rFonts w:eastAsia="Calibri"/>
          <w:szCs w:val="24"/>
        </w:rPr>
        <w:t xml:space="preserve"> mentions that </w:t>
      </w:r>
      <w:r w:rsidR="007828BB">
        <w:rPr>
          <w:rFonts w:eastAsia="Calibri"/>
          <w:szCs w:val="24"/>
        </w:rPr>
        <w:t xml:space="preserve">the </w:t>
      </w:r>
      <w:r w:rsidR="00A5434F">
        <w:rPr>
          <w:rFonts w:eastAsia="Calibri"/>
          <w:szCs w:val="24"/>
        </w:rPr>
        <w:t xml:space="preserve">fetus </w:t>
      </w:r>
      <w:r w:rsidR="007828BB">
        <w:rPr>
          <w:rFonts w:eastAsia="Calibri"/>
          <w:szCs w:val="24"/>
        </w:rPr>
        <w:t xml:space="preserve">may </w:t>
      </w:r>
      <w:r w:rsidR="00A5434F">
        <w:rPr>
          <w:rFonts w:eastAsia="Calibri"/>
          <w:szCs w:val="24"/>
        </w:rPr>
        <w:t>have serious defects with serious chromosomal anomalies</w:t>
      </w:r>
      <w:r w:rsidR="008F0E4B">
        <w:rPr>
          <w:rFonts w:eastAsia="Calibri"/>
          <w:szCs w:val="24"/>
        </w:rPr>
        <w:t xml:space="preserve"> </w:t>
      </w:r>
      <w:sdt>
        <w:sdtPr>
          <w:rPr>
            <w:rFonts w:eastAsia="Calibri"/>
            <w:szCs w:val="24"/>
          </w:rPr>
          <w:id w:val="-1054850222"/>
          <w:citation/>
        </w:sdtPr>
        <w:sdtEndPr/>
        <w:sdtContent>
          <w:r w:rsidR="00FD3CF4">
            <w:rPr>
              <w:rFonts w:eastAsia="Calibri"/>
              <w:szCs w:val="24"/>
            </w:rPr>
            <w:fldChar w:fldCharType="begin"/>
          </w:r>
          <w:r w:rsidR="00FD3CF4">
            <w:rPr>
              <w:rFonts w:eastAsia="Calibri"/>
              <w:szCs w:val="24"/>
              <w:lang w:val="en-CA"/>
            </w:rPr>
            <w:instrText xml:space="preserve">CITATION Sus91 \p 329 \l 4105 </w:instrText>
          </w:r>
          <w:r w:rsidR="00FD3CF4">
            <w:rPr>
              <w:rFonts w:eastAsia="Calibri"/>
              <w:szCs w:val="24"/>
            </w:rPr>
            <w:fldChar w:fldCharType="separate"/>
          </w:r>
          <w:r w:rsidR="004C1C31" w:rsidRPr="004C1C31">
            <w:rPr>
              <w:rFonts w:eastAsia="Calibri"/>
              <w:noProof/>
              <w:szCs w:val="24"/>
              <w:lang w:val="en-CA"/>
            </w:rPr>
            <w:t>(Sherwin 329)</w:t>
          </w:r>
          <w:r w:rsidR="00FD3CF4">
            <w:rPr>
              <w:rFonts w:eastAsia="Calibri"/>
              <w:szCs w:val="24"/>
            </w:rPr>
            <w:fldChar w:fldCharType="end"/>
          </w:r>
        </w:sdtContent>
      </w:sdt>
      <w:r w:rsidR="00DC518E">
        <w:rPr>
          <w:rFonts w:eastAsia="Calibri"/>
          <w:szCs w:val="24"/>
        </w:rPr>
        <w:t>. Looking at some of the</w:t>
      </w:r>
      <w:r w:rsidR="004B737D">
        <w:rPr>
          <w:rFonts w:eastAsia="Calibri"/>
          <w:szCs w:val="24"/>
        </w:rPr>
        <w:t xml:space="preserve"> reasons</w:t>
      </w:r>
      <w:r w:rsidR="00DC518E">
        <w:rPr>
          <w:rFonts w:eastAsia="Calibri"/>
          <w:szCs w:val="24"/>
        </w:rPr>
        <w:t xml:space="preserve"> she provides</w:t>
      </w:r>
      <w:r w:rsidR="004B737D">
        <w:rPr>
          <w:rFonts w:eastAsia="Calibri"/>
          <w:szCs w:val="24"/>
        </w:rPr>
        <w:t xml:space="preserve">, they tend to agree with my reasons and in these circumstances, women have no choice but to terminate these pregnancies considering the consequences. </w:t>
      </w:r>
      <w:r w:rsidR="00380463" w:rsidRPr="00380463">
        <w:rPr>
          <w:rFonts w:eastAsia="Calibri"/>
          <w:szCs w:val="24"/>
        </w:rPr>
        <w:t>However, there are some reasons she gives which I tend to disagree with. One of these is the reason that having a child will interrupt the mother’s plans for life and career opportunities, due to poverty and hardships. As I argued earlier, it is hardly the choice of these fetuses to come into the world and I disagree when they are seen to be a distraction to life when born. Proper planning and taking precautions could have been taken on the part of the mother, a point I will elaborate more on</w:t>
      </w:r>
      <w:r w:rsidR="00380463">
        <w:rPr>
          <w:rFonts w:eastAsia="Calibri"/>
          <w:szCs w:val="24"/>
        </w:rPr>
        <w:t>.</w:t>
      </w:r>
      <w:r w:rsidR="00380463">
        <w:rPr>
          <w:rFonts w:eastAsia="Calibri"/>
          <w:szCs w:val="24"/>
        </w:rPr>
        <w:tab/>
      </w:r>
      <w:r w:rsidR="00380463">
        <w:rPr>
          <w:rFonts w:eastAsia="Calibri"/>
          <w:szCs w:val="24"/>
        </w:rPr>
        <w:tab/>
      </w:r>
      <w:r w:rsidR="00952E12">
        <w:rPr>
          <w:rFonts w:eastAsia="Calibri"/>
          <w:szCs w:val="24"/>
        </w:rPr>
        <w:t>There is an argument that one cannot rely on contraceptive</w:t>
      </w:r>
      <w:r w:rsidR="004C684A">
        <w:rPr>
          <w:rFonts w:eastAsia="Calibri"/>
          <w:szCs w:val="24"/>
        </w:rPr>
        <w:t>s</w:t>
      </w:r>
      <w:r w:rsidR="00952E12">
        <w:rPr>
          <w:rFonts w:eastAsia="Calibri"/>
          <w:szCs w:val="24"/>
        </w:rPr>
        <w:t xml:space="preserve"> but these same women are too careful and make deliberate preparation</w:t>
      </w:r>
      <w:r w:rsidR="004C684A">
        <w:rPr>
          <w:rFonts w:eastAsia="Calibri"/>
          <w:szCs w:val="24"/>
        </w:rPr>
        <w:t>s</w:t>
      </w:r>
      <w:r w:rsidR="00952E12">
        <w:rPr>
          <w:rFonts w:eastAsia="Calibri"/>
          <w:szCs w:val="24"/>
        </w:rPr>
        <w:t xml:space="preserve"> in avoiding pregnancies when they do not want</w:t>
      </w:r>
      <w:r w:rsidR="00FD2656">
        <w:rPr>
          <w:rFonts w:eastAsia="Calibri"/>
          <w:szCs w:val="24"/>
        </w:rPr>
        <w:t xml:space="preserve"> to have babies </w:t>
      </w:r>
      <w:r w:rsidR="00B666B1">
        <w:rPr>
          <w:rFonts w:eastAsia="Calibri"/>
          <w:szCs w:val="24"/>
        </w:rPr>
        <w:t xml:space="preserve">and </w:t>
      </w:r>
      <w:r w:rsidR="00FD2656">
        <w:rPr>
          <w:rFonts w:eastAsia="Calibri"/>
          <w:szCs w:val="24"/>
        </w:rPr>
        <w:t>that I regard as</w:t>
      </w:r>
      <w:r w:rsidR="00952E12">
        <w:rPr>
          <w:rFonts w:eastAsia="Calibri"/>
          <w:szCs w:val="24"/>
        </w:rPr>
        <w:t xml:space="preserve"> unfair. </w:t>
      </w:r>
      <w:r w:rsidR="00095E4D">
        <w:rPr>
          <w:rFonts w:eastAsia="Calibri"/>
          <w:szCs w:val="24"/>
        </w:rPr>
        <w:t xml:space="preserve">She goes on to argue that women must be given the sole responsibility in judging whether abortion is the appropriate response to her circumstance but </w:t>
      </w:r>
      <w:r w:rsidR="000568B9">
        <w:rPr>
          <w:rFonts w:eastAsia="Calibri"/>
          <w:szCs w:val="24"/>
        </w:rPr>
        <w:t xml:space="preserve">Sherwin </w:t>
      </w:r>
      <w:r w:rsidR="00095E4D">
        <w:rPr>
          <w:rFonts w:eastAsia="Calibri"/>
          <w:szCs w:val="24"/>
        </w:rPr>
        <w:t>herself</w:t>
      </w:r>
      <w:r w:rsidR="004C684A">
        <w:rPr>
          <w:rFonts w:eastAsia="Calibri"/>
          <w:szCs w:val="24"/>
        </w:rPr>
        <w:t>,</w:t>
      </w:r>
      <w:r w:rsidR="00095E4D">
        <w:rPr>
          <w:rFonts w:eastAsia="Calibri"/>
          <w:szCs w:val="24"/>
        </w:rPr>
        <w:t xml:space="preserve"> accepts that a woman might make a mistake in her moral judgement on the matter </w:t>
      </w:r>
      <w:sdt>
        <w:sdtPr>
          <w:rPr>
            <w:rFonts w:eastAsia="Calibri"/>
            <w:szCs w:val="24"/>
          </w:rPr>
          <w:id w:val="-2025846379"/>
          <w:citation/>
        </w:sdtPr>
        <w:sdtEndPr/>
        <w:sdtContent>
          <w:r w:rsidR="00095E4D">
            <w:rPr>
              <w:rFonts w:eastAsia="Calibri"/>
              <w:szCs w:val="24"/>
            </w:rPr>
            <w:fldChar w:fldCharType="begin"/>
          </w:r>
          <w:r w:rsidR="00095E4D">
            <w:rPr>
              <w:rFonts w:eastAsia="Calibri"/>
              <w:szCs w:val="24"/>
              <w:lang w:val="en-CA"/>
            </w:rPr>
            <w:instrText xml:space="preserve">CITATION Sus91 \p 329 \l 4105 </w:instrText>
          </w:r>
          <w:r w:rsidR="00095E4D">
            <w:rPr>
              <w:rFonts w:eastAsia="Calibri"/>
              <w:szCs w:val="24"/>
            </w:rPr>
            <w:fldChar w:fldCharType="separate"/>
          </w:r>
          <w:r w:rsidR="004C1C31" w:rsidRPr="004C1C31">
            <w:rPr>
              <w:rFonts w:eastAsia="Calibri"/>
              <w:noProof/>
              <w:szCs w:val="24"/>
              <w:lang w:val="en-CA"/>
            </w:rPr>
            <w:t>(Sherwin 329)</w:t>
          </w:r>
          <w:r w:rsidR="00095E4D">
            <w:rPr>
              <w:rFonts w:eastAsia="Calibri"/>
              <w:szCs w:val="24"/>
            </w:rPr>
            <w:fldChar w:fldCharType="end"/>
          </w:r>
        </w:sdtContent>
      </w:sdt>
      <w:r w:rsidR="004C684A">
        <w:rPr>
          <w:rFonts w:eastAsia="Calibri"/>
          <w:szCs w:val="24"/>
        </w:rPr>
        <w:t>.</w:t>
      </w:r>
      <w:r w:rsidR="00095E4D">
        <w:rPr>
          <w:rFonts w:eastAsia="Calibri"/>
          <w:szCs w:val="24"/>
        </w:rPr>
        <w:t xml:space="preserve"> </w:t>
      </w:r>
      <w:r w:rsidR="004C684A">
        <w:rPr>
          <w:rFonts w:eastAsia="Calibri"/>
          <w:szCs w:val="24"/>
        </w:rPr>
        <w:t>T</w:t>
      </w:r>
      <w:r w:rsidR="00095E4D">
        <w:rPr>
          <w:rFonts w:eastAsia="Calibri"/>
          <w:szCs w:val="24"/>
        </w:rPr>
        <w:t>his can be true because a woman might regret her decision concernin</w:t>
      </w:r>
      <w:r w:rsidR="002B5871">
        <w:rPr>
          <w:rFonts w:eastAsia="Calibri"/>
          <w:szCs w:val="24"/>
        </w:rPr>
        <w:t xml:space="preserve">g abortion. Also a </w:t>
      </w:r>
      <w:r w:rsidR="000C6403">
        <w:rPr>
          <w:rFonts w:eastAsia="Calibri"/>
          <w:szCs w:val="24"/>
        </w:rPr>
        <w:t xml:space="preserve">critique is borrowed from Keith who supports Sherwin’s analogy but gives a fair critique of her analysis. </w:t>
      </w:r>
      <w:r w:rsidR="00076693">
        <w:rPr>
          <w:rFonts w:eastAsia="Calibri"/>
          <w:szCs w:val="24"/>
        </w:rPr>
        <w:t>“</w:t>
      </w:r>
      <w:r w:rsidR="00076693" w:rsidRPr="00076693">
        <w:rPr>
          <w:rFonts w:eastAsia="Calibri"/>
          <w:szCs w:val="24"/>
        </w:rPr>
        <w:t>Sherwin's suggestion that antiabortionists have an agenda which includes keeping women dependent on m</w:t>
      </w:r>
      <w:r w:rsidR="00076693">
        <w:rPr>
          <w:rFonts w:eastAsia="Calibri"/>
          <w:szCs w:val="24"/>
        </w:rPr>
        <w:t>en</w:t>
      </w:r>
      <w:r w:rsidR="00076693" w:rsidRPr="00076693">
        <w:rPr>
          <w:rFonts w:eastAsia="Calibri"/>
          <w:szCs w:val="24"/>
        </w:rPr>
        <w:t xml:space="preserve"> is therefo</w:t>
      </w:r>
      <w:r w:rsidR="00076693">
        <w:rPr>
          <w:rFonts w:eastAsia="Calibri"/>
          <w:szCs w:val="24"/>
        </w:rPr>
        <w:t>re unnecessary and inflammatory”</w:t>
      </w:r>
      <w:sdt>
        <w:sdtPr>
          <w:rPr>
            <w:rFonts w:eastAsia="Calibri"/>
            <w:szCs w:val="24"/>
          </w:rPr>
          <w:id w:val="101471546"/>
          <w:citation/>
        </w:sdtPr>
        <w:sdtEndPr/>
        <w:sdtContent>
          <w:r w:rsidR="00A916F0">
            <w:rPr>
              <w:rFonts w:eastAsia="Calibri"/>
              <w:szCs w:val="24"/>
            </w:rPr>
            <w:fldChar w:fldCharType="begin"/>
          </w:r>
          <w:r w:rsidR="00A916F0">
            <w:rPr>
              <w:rFonts w:eastAsia="Calibri"/>
              <w:szCs w:val="24"/>
              <w:lang w:val="en-CA"/>
            </w:rPr>
            <w:instrText xml:space="preserve">CITATION Bur94 \p 152 \l 4105 </w:instrText>
          </w:r>
          <w:r w:rsidR="00A916F0">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(Burgess-Jackson 152)</w:t>
          </w:r>
          <w:r w:rsidR="00A916F0">
            <w:rPr>
              <w:rFonts w:eastAsia="Calibri"/>
              <w:szCs w:val="24"/>
            </w:rPr>
            <w:fldChar w:fldCharType="end"/>
          </w:r>
        </w:sdtContent>
      </w:sdt>
      <w:r w:rsidR="00A916F0">
        <w:rPr>
          <w:rFonts w:eastAsia="Calibri"/>
          <w:szCs w:val="24"/>
        </w:rPr>
        <w:t xml:space="preserve">. </w:t>
      </w:r>
      <w:r w:rsidR="000A7196">
        <w:rPr>
          <w:rFonts w:eastAsia="Calibri"/>
          <w:szCs w:val="24"/>
        </w:rPr>
        <w:t>From where she argues, Sherwin’s argument of women seen to be oppressed by men should not be dependent or blamed on men; “t</w:t>
      </w:r>
      <w:r w:rsidR="000A7196" w:rsidRPr="000A7196">
        <w:rPr>
          <w:rFonts w:eastAsia="Calibri"/>
          <w:szCs w:val="24"/>
        </w:rPr>
        <w:t>he issue is whether oppression exists, and that can be resolved independently of ascertaining</w:t>
      </w:r>
      <w:r w:rsidR="000A7196">
        <w:rPr>
          <w:rFonts w:eastAsia="Calibri"/>
          <w:szCs w:val="24"/>
        </w:rPr>
        <w:t xml:space="preserve"> anyone's motives</w:t>
      </w:r>
      <w:r w:rsidR="004C684A">
        <w:rPr>
          <w:rFonts w:eastAsia="Calibri"/>
          <w:szCs w:val="24"/>
        </w:rPr>
        <w:t>”</w:t>
      </w:r>
      <w:r w:rsidR="000A7196">
        <w:rPr>
          <w:rFonts w:eastAsia="Calibri"/>
          <w:szCs w:val="24"/>
        </w:rPr>
        <w:t xml:space="preserve"> </w:t>
      </w:r>
      <w:sdt>
        <w:sdtPr>
          <w:rPr>
            <w:rFonts w:eastAsia="Calibri"/>
            <w:szCs w:val="24"/>
          </w:rPr>
          <w:id w:val="1413272088"/>
          <w:citation/>
        </w:sdtPr>
        <w:sdtEndPr/>
        <w:sdtContent>
          <w:r w:rsidR="00394CF2">
            <w:rPr>
              <w:rFonts w:eastAsia="Calibri"/>
              <w:szCs w:val="24"/>
            </w:rPr>
            <w:fldChar w:fldCharType="begin"/>
          </w:r>
          <w:r w:rsidR="00394CF2">
            <w:rPr>
              <w:rFonts w:eastAsia="Calibri"/>
              <w:szCs w:val="24"/>
              <w:lang w:val="en-CA"/>
            </w:rPr>
            <w:instrText xml:space="preserve">CITATION Bur94 \p 152 \l 4105 </w:instrText>
          </w:r>
          <w:r w:rsidR="00394CF2">
            <w:rPr>
              <w:rFonts w:eastAsia="Calibri"/>
              <w:szCs w:val="24"/>
            </w:rPr>
            <w:fldChar w:fldCharType="separate"/>
          </w:r>
          <w:r w:rsidR="004C1C31" w:rsidRPr="004C1C31">
            <w:rPr>
              <w:rFonts w:eastAsia="Calibri"/>
              <w:noProof/>
              <w:szCs w:val="24"/>
              <w:lang w:val="en-CA"/>
            </w:rPr>
            <w:t>(Burgess-Jackson 152)</w:t>
          </w:r>
          <w:r w:rsidR="00394CF2">
            <w:rPr>
              <w:rFonts w:eastAsia="Calibri"/>
              <w:szCs w:val="24"/>
            </w:rPr>
            <w:fldChar w:fldCharType="end"/>
          </w:r>
        </w:sdtContent>
      </w:sdt>
      <w:r w:rsidR="00394CF2">
        <w:rPr>
          <w:rFonts w:eastAsia="Calibri"/>
          <w:szCs w:val="24"/>
        </w:rPr>
        <w:t xml:space="preserve">. </w:t>
      </w:r>
      <w:r w:rsidR="00BE6B1E">
        <w:rPr>
          <w:rFonts w:eastAsia="Calibri"/>
          <w:szCs w:val="24"/>
        </w:rPr>
        <w:t>Yes</w:t>
      </w:r>
      <w:r w:rsidR="004C684A">
        <w:rPr>
          <w:rFonts w:eastAsia="Calibri"/>
          <w:szCs w:val="24"/>
        </w:rPr>
        <w:t>,</w:t>
      </w:r>
      <w:r w:rsidR="00BE6B1E">
        <w:rPr>
          <w:rFonts w:eastAsia="Calibri"/>
          <w:szCs w:val="24"/>
        </w:rPr>
        <w:t xml:space="preserve"> there may be an </w:t>
      </w:r>
      <w:r w:rsidR="00BE6B1E">
        <w:rPr>
          <w:rFonts w:eastAsia="Calibri"/>
          <w:szCs w:val="24"/>
        </w:rPr>
        <w:lastRenderedPageBreak/>
        <w:t xml:space="preserve">agreement that some </w:t>
      </w:r>
      <w:r w:rsidR="00BE6B1E" w:rsidRPr="00BE6B1E">
        <w:rPr>
          <w:rFonts w:eastAsia="Calibri"/>
          <w:szCs w:val="24"/>
        </w:rPr>
        <w:t xml:space="preserve">antiabortionists are motivated by a desire to maintain women's dependence on men, </w:t>
      </w:r>
      <w:r w:rsidR="00BE6B1E">
        <w:rPr>
          <w:rFonts w:eastAsia="Calibri"/>
          <w:szCs w:val="24"/>
        </w:rPr>
        <w:t xml:space="preserve">but </w:t>
      </w:r>
      <w:r w:rsidR="004C684A">
        <w:rPr>
          <w:rFonts w:eastAsia="Calibri"/>
          <w:szCs w:val="24"/>
        </w:rPr>
        <w:t xml:space="preserve">it </w:t>
      </w:r>
      <w:r w:rsidR="00BE6B1E" w:rsidRPr="00BE6B1E">
        <w:rPr>
          <w:rFonts w:eastAsia="Calibri"/>
          <w:szCs w:val="24"/>
        </w:rPr>
        <w:t>is morally</w:t>
      </w:r>
      <w:r w:rsidR="00BE6B1E">
        <w:rPr>
          <w:rFonts w:eastAsia="Calibri"/>
          <w:szCs w:val="24"/>
        </w:rPr>
        <w:t xml:space="preserve"> despicable because </w:t>
      </w:r>
      <w:r w:rsidR="004C684A">
        <w:rPr>
          <w:rFonts w:eastAsia="Calibri"/>
          <w:szCs w:val="24"/>
        </w:rPr>
        <w:t xml:space="preserve">the </w:t>
      </w:r>
      <w:r w:rsidR="00BE6B1E" w:rsidRPr="00BE6B1E">
        <w:rPr>
          <w:rFonts w:eastAsia="Calibri"/>
          <w:szCs w:val="24"/>
        </w:rPr>
        <w:t xml:space="preserve">presence of such a motive is </w:t>
      </w:r>
      <w:r w:rsidR="00BE6B1E">
        <w:rPr>
          <w:rFonts w:eastAsia="Calibri"/>
          <w:szCs w:val="24"/>
        </w:rPr>
        <w:t xml:space="preserve">not important to </w:t>
      </w:r>
      <w:r w:rsidR="00BE6B1E" w:rsidRPr="00BE6B1E">
        <w:rPr>
          <w:rFonts w:eastAsia="Calibri"/>
          <w:szCs w:val="24"/>
        </w:rPr>
        <w:t>whether women are oppressed</w:t>
      </w:r>
      <w:r w:rsidR="004D4DF7">
        <w:rPr>
          <w:rFonts w:eastAsia="Calibri"/>
          <w:szCs w:val="24"/>
        </w:rPr>
        <w:t xml:space="preserve"> or not</w:t>
      </w:r>
      <w:r w:rsidR="00BE6B1E" w:rsidRPr="00BE6B1E">
        <w:rPr>
          <w:rFonts w:eastAsia="Calibri"/>
          <w:szCs w:val="24"/>
        </w:rPr>
        <w:t xml:space="preserve">, it does no good to make </w:t>
      </w:r>
      <w:r w:rsidR="00BE6B1E">
        <w:rPr>
          <w:rFonts w:eastAsia="Calibri"/>
          <w:szCs w:val="24"/>
        </w:rPr>
        <w:t xml:space="preserve">such </w:t>
      </w:r>
      <w:r w:rsidR="00ED0C5D">
        <w:rPr>
          <w:rFonts w:eastAsia="Calibri"/>
          <w:szCs w:val="24"/>
        </w:rPr>
        <w:t xml:space="preserve">accusation </w:t>
      </w:r>
      <w:sdt>
        <w:sdtPr>
          <w:rPr>
            <w:rFonts w:eastAsia="Calibri"/>
            <w:szCs w:val="24"/>
          </w:rPr>
          <w:id w:val="-1319488078"/>
          <w:citation/>
        </w:sdtPr>
        <w:sdtEndPr/>
        <w:sdtContent>
          <w:r w:rsidR="00ED0C5D">
            <w:rPr>
              <w:rFonts w:eastAsia="Calibri"/>
              <w:szCs w:val="24"/>
            </w:rPr>
            <w:fldChar w:fldCharType="begin"/>
          </w:r>
          <w:r w:rsidR="00ED0C5D">
            <w:rPr>
              <w:rFonts w:eastAsia="Calibri"/>
              <w:szCs w:val="24"/>
              <w:lang w:val="en-CA"/>
            </w:rPr>
            <w:instrText xml:space="preserve">CITATION Bur94 \p 152 \l 4105 </w:instrText>
          </w:r>
          <w:r w:rsidR="00ED0C5D">
            <w:rPr>
              <w:rFonts w:eastAsia="Calibri"/>
              <w:szCs w:val="24"/>
            </w:rPr>
            <w:fldChar w:fldCharType="separate"/>
          </w:r>
          <w:r w:rsidR="004C1C31" w:rsidRPr="004C1C31">
            <w:rPr>
              <w:rFonts w:eastAsia="Calibri"/>
              <w:noProof/>
              <w:szCs w:val="24"/>
              <w:lang w:val="en-CA"/>
            </w:rPr>
            <w:t>(Burgess-Jackson 152)</w:t>
          </w:r>
          <w:r w:rsidR="00ED0C5D">
            <w:rPr>
              <w:rFonts w:eastAsia="Calibri"/>
              <w:szCs w:val="24"/>
            </w:rPr>
            <w:fldChar w:fldCharType="end"/>
          </w:r>
        </w:sdtContent>
      </w:sdt>
      <w:r w:rsidR="00ED0C5D">
        <w:rPr>
          <w:rFonts w:eastAsia="Calibri"/>
          <w:szCs w:val="24"/>
        </w:rPr>
        <w:t>.</w:t>
      </w:r>
      <w:r w:rsidR="00A82D40">
        <w:rPr>
          <w:rFonts w:eastAsia="Calibri"/>
          <w:szCs w:val="24"/>
        </w:rPr>
        <w:tab/>
      </w:r>
      <w:r w:rsidR="00A82D40">
        <w:rPr>
          <w:rFonts w:eastAsia="Calibri"/>
          <w:szCs w:val="24"/>
        </w:rPr>
        <w:tab/>
      </w:r>
      <w:r w:rsidR="00A82D40">
        <w:rPr>
          <w:rFonts w:eastAsia="Calibri"/>
          <w:szCs w:val="24"/>
        </w:rPr>
        <w:tab/>
      </w:r>
      <w:r w:rsidR="00A82D40">
        <w:rPr>
          <w:rFonts w:eastAsia="Calibri"/>
          <w:szCs w:val="24"/>
        </w:rPr>
        <w:tab/>
      </w:r>
      <w:r w:rsidR="00A82D40">
        <w:rPr>
          <w:rFonts w:eastAsia="Calibri"/>
          <w:szCs w:val="24"/>
        </w:rPr>
        <w:tab/>
      </w:r>
    </w:p>
    <w:p w14:paraId="71522780" w14:textId="2056C59A" w:rsidR="00490328" w:rsidRDefault="00FB6D57" w:rsidP="00744264">
      <w:pPr>
        <w:spacing w:line="480" w:lineRule="auto"/>
        <w:jc w:val="both"/>
        <w:rPr>
          <w:rFonts w:eastAsia="Calibri"/>
          <w:szCs w:val="24"/>
        </w:rPr>
      </w:pPr>
      <w:r>
        <w:rPr>
          <w:rFonts w:eastAsia="Calibri"/>
          <w:szCs w:val="24"/>
        </w:rPr>
        <w:tab/>
      </w:r>
      <w:r w:rsidR="00FB2CD9">
        <w:rPr>
          <w:rFonts w:eastAsia="Calibri"/>
          <w:szCs w:val="24"/>
        </w:rPr>
        <w:t xml:space="preserve"> Judith Thomson’s </w:t>
      </w:r>
      <w:proofErr w:type="spellStart"/>
      <w:r w:rsidR="003261B9">
        <w:rPr>
          <w:rFonts w:eastAsia="Calibri"/>
          <w:i/>
          <w:szCs w:val="24"/>
        </w:rPr>
        <w:t>Defence</w:t>
      </w:r>
      <w:proofErr w:type="spellEnd"/>
      <w:r w:rsidR="00FB2CD9" w:rsidRPr="008721AE">
        <w:rPr>
          <w:rFonts w:eastAsia="Calibri"/>
          <w:i/>
          <w:szCs w:val="24"/>
        </w:rPr>
        <w:t xml:space="preserve"> of abortion</w:t>
      </w:r>
      <w:r w:rsidR="000B0F76">
        <w:rPr>
          <w:rFonts w:eastAsia="Calibri"/>
          <w:szCs w:val="24"/>
        </w:rPr>
        <w:t xml:space="preserve"> </w:t>
      </w:r>
      <w:r w:rsidR="00FB2CD9">
        <w:rPr>
          <w:rFonts w:eastAsia="Calibri"/>
          <w:szCs w:val="24"/>
        </w:rPr>
        <w:t>has been used</w:t>
      </w:r>
      <w:r w:rsidR="004D4DF7">
        <w:rPr>
          <w:rFonts w:eastAsia="Calibri"/>
          <w:szCs w:val="24"/>
        </w:rPr>
        <w:t xml:space="preserve"> by</w:t>
      </w:r>
      <w:r w:rsidR="00FB2CD9">
        <w:rPr>
          <w:rFonts w:eastAsia="Calibri"/>
          <w:szCs w:val="24"/>
        </w:rPr>
        <w:t xml:space="preserve"> most pro-choice abortionist defenders. </w:t>
      </w:r>
      <w:r w:rsidR="00776124">
        <w:rPr>
          <w:rFonts w:eastAsia="Calibri"/>
          <w:szCs w:val="24"/>
        </w:rPr>
        <w:t>In analyzing Thomson’s argument</w:t>
      </w:r>
      <w:r w:rsidR="004D4DF7">
        <w:rPr>
          <w:rFonts w:eastAsia="Calibri"/>
          <w:szCs w:val="24"/>
        </w:rPr>
        <w:t>,</w:t>
      </w:r>
      <w:r w:rsidR="00776124">
        <w:rPr>
          <w:rFonts w:eastAsia="Calibri"/>
          <w:szCs w:val="24"/>
        </w:rPr>
        <w:t xml:space="preserve"> </w:t>
      </w:r>
      <w:r w:rsidR="00973947">
        <w:rPr>
          <w:rFonts w:eastAsia="Calibri"/>
          <w:szCs w:val="24"/>
        </w:rPr>
        <w:t>she begins by agreeing</w:t>
      </w:r>
      <w:r w:rsidR="004D4DF7">
        <w:rPr>
          <w:rFonts w:eastAsia="Calibri"/>
          <w:szCs w:val="24"/>
        </w:rPr>
        <w:t xml:space="preserve"> to</w:t>
      </w:r>
      <w:r w:rsidR="00973947">
        <w:rPr>
          <w:rFonts w:eastAsia="Calibri"/>
          <w:szCs w:val="24"/>
        </w:rPr>
        <w:t xml:space="preserve"> grant the fetus </w:t>
      </w:r>
      <w:r w:rsidR="004D4DF7">
        <w:rPr>
          <w:rFonts w:eastAsia="Calibri"/>
          <w:szCs w:val="24"/>
        </w:rPr>
        <w:t xml:space="preserve">the </w:t>
      </w:r>
      <w:r w:rsidR="00973947">
        <w:rPr>
          <w:rFonts w:eastAsia="Calibri"/>
          <w:szCs w:val="24"/>
        </w:rPr>
        <w:t>right to life but analyses this from a different view of the moral duty</w:t>
      </w:r>
      <w:sdt>
        <w:sdtPr>
          <w:rPr>
            <w:rFonts w:eastAsia="Calibri"/>
            <w:color w:val="000000" w:themeColor="text1"/>
            <w:szCs w:val="24"/>
          </w:rPr>
          <w:id w:val="965479558"/>
          <w:citation/>
        </w:sdtPr>
        <w:sdtEndPr/>
        <w:sdtContent>
          <w:r w:rsidR="000F5B98" w:rsidRPr="008B2966">
            <w:rPr>
              <w:rFonts w:eastAsia="Calibri"/>
              <w:color w:val="000000" w:themeColor="text1"/>
              <w:szCs w:val="24"/>
            </w:rPr>
            <w:fldChar w:fldCharType="begin"/>
          </w:r>
          <w:r w:rsidR="00F333CC">
            <w:rPr>
              <w:rFonts w:eastAsia="Calibri"/>
              <w:color w:val="000000" w:themeColor="text1"/>
              <w:szCs w:val="24"/>
              <w:lang w:val="en-CA"/>
            </w:rPr>
            <w:instrText xml:space="preserve">CITATION Tho71 \p 48 \l 4105 </w:instrText>
          </w:r>
          <w:r w:rsidR="000F5B98" w:rsidRPr="008B2966">
            <w:rPr>
              <w:rFonts w:eastAsia="Calibri"/>
              <w:color w:val="000000" w:themeColor="text1"/>
              <w:szCs w:val="24"/>
            </w:rPr>
            <w:fldChar w:fldCharType="separate"/>
          </w:r>
          <w:r w:rsidR="004C1C31">
            <w:rPr>
              <w:rFonts w:eastAsia="Calibri"/>
              <w:noProof/>
              <w:color w:val="000000" w:themeColor="text1"/>
              <w:szCs w:val="24"/>
              <w:lang w:val="en-CA"/>
            </w:rPr>
            <w:t xml:space="preserve"> </w:t>
          </w:r>
          <w:r w:rsidR="004C1C31" w:rsidRPr="004C1C31">
            <w:rPr>
              <w:rFonts w:eastAsia="Calibri"/>
              <w:noProof/>
              <w:color w:val="000000" w:themeColor="text1"/>
              <w:szCs w:val="24"/>
              <w:lang w:val="en-CA"/>
            </w:rPr>
            <w:t>(Jarvis 48)</w:t>
          </w:r>
          <w:r w:rsidR="000F5B98" w:rsidRPr="008B2966">
            <w:rPr>
              <w:rFonts w:eastAsia="Calibri"/>
              <w:color w:val="000000" w:themeColor="text1"/>
              <w:szCs w:val="24"/>
            </w:rPr>
            <w:fldChar w:fldCharType="end"/>
          </w:r>
        </w:sdtContent>
      </w:sdt>
      <w:r w:rsidR="00496E8E">
        <w:rPr>
          <w:rFonts w:eastAsia="Calibri"/>
          <w:szCs w:val="24"/>
        </w:rPr>
        <w:t xml:space="preserve"> </w:t>
      </w:r>
      <w:r w:rsidR="00C465EA">
        <w:rPr>
          <w:rFonts w:eastAsia="Calibri"/>
          <w:szCs w:val="24"/>
        </w:rPr>
        <w:t xml:space="preserve">I am tempted to accept Thomson’s </w:t>
      </w:r>
      <w:proofErr w:type="spellStart"/>
      <w:r w:rsidR="00C465EA">
        <w:rPr>
          <w:rFonts w:eastAsia="Calibri"/>
          <w:szCs w:val="24"/>
        </w:rPr>
        <w:t>defen</w:t>
      </w:r>
      <w:r w:rsidR="00C6335C">
        <w:rPr>
          <w:rFonts w:eastAsia="Calibri"/>
          <w:szCs w:val="24"/>
        </w:rPr>
        <w:t>c</w:t>
      </w:r>
      <w:r w:rsidR="00C465EA">
        <w:rPr>
          <w:rFonts w:eastAsia="Calibri"/>
          <w:szCs w:val="24"/>
        </w:rPr>
        <w:t>e</w:t>
      </w:r>
      <w:proofErr w:type="spellEnd"/>
      <w:r w:rsidR="00C465EA">
        <w:rPr>
          <w:rFonts w:eastAsia="Calibri"/>
          <w:szCs w:val="24"/>
        </w:rPr>
        <w:t xml:space="preserve"> of abortion mainly because of the linkage of terminating abortion due to rape which is one of </w:t>
      </w:r>
      <w:r w:rsidR="00C6335C">
        <w:rPr>
          <w:rFonts w:eastAsia="Calibri"/>
          <w:szCs w:val="24"/>
        </w:rPr>
        <w:t xml:space="preserve">the </w:t>
      </w:r>
      <w:r w:rsidR="0097797C">
        <w:rPr>
          <w:rFonts w:eastAsia="Calibri"/>
          <w:szCs w:val="24"/>
        </w:rPr>
        <w:t>circumstances by</w:t>
      </w:r>
      <w:r w:rsidR="00C465EA">
        <w:rPr>
          <w:rFonts w:eastAsia="Calibri"/>
          <w:szCs w:val="24"/>
        </w:rPr>
        <w:t xml:space="preserve"> which I justify that abortion could be acceptable. </w:t>
      </w:r>
      <w:r w:rsidR="000C7924">
        <w:rPr>
          <w:rFonts w:eastAsia="Calibri"/>
          <w:szCs w:val="24"/>
        </w:rPr>
        <w:t>Thomson assum</w:t>
      </w:r>
      <w:r w:rsidR="00C03EC4">
        <w:rPr>
          <w:rFonts w:eastAsia="Calibri"/>
          <w:szCs w:val="24"/>
        </w:rPr>
        <w:t xml:space="preserve">es that the fetus has </w:t>
      </w:r>
      <w:r w:rsidR="00C6335C">
        <w:rPr>
          <w:rFonts w:eastAsia="Calibri"/>
          <w:szCs w:val="24"/>
        </w:rPr>
        <w:t xml:space="preserve">a </w:t>
      </w:r>
      <w:r w:rsidR="00C03EC4">
        <w:rPr>
          <w:rFonts w:eastAsia="Calibri"/>
          <w:szCs w:val="24"/>
        </w:rPr>
        <w:t xml:space="preserve">right and even if that right is regarded, it does not permit the fetus’ right to continue </w:t>
      </w:r>
      <w:r w:rsidR="00C6335C">
        <w:rPr>
          <w:rFonts w:eastAsia="Calibri"/>
          <w:szCs w:val="24"/>
        </w:rPr>
        <w:t xml:space="preserve">to </w:t>
      </w:r>
      <w:r w:rsidR="00C03EC4">
        <w:rPr>
          <w:rFonts w:eastAsia="Calibri"/>
          <w:szCs w:val="24"/>
        </w:rPr>
        <w:t xml:space="preserve">use the woman’s body as life support </w:t>
      </w:r>
      <w:sdt>
        <w:sdtPr>
          <w:rPr>
            <w:rFonts w:eastAsia="Calibri"/>
            <w:szCs w:val="24"/>
          </w:rPr>
          <w:id w:val="1838189175"/>
          <w:citation/>
        </w:sdtPr>
        <w:sdtEndPr/>
        <w:sdtContent>
          <w:r w:rsidR="00B17B06">
            <w:rPr>
              <w:rFonts w:eastAsia="Calibri"/>
              <w:szCs w:val="24"/>
            </w:rPr>
            <w:fldChar w:fldCharType="begin"/>
          </w:r>
          <w:r w:rsidR="00F333CC">
            <w:rPr>
              <w:rFonts w:eastAsia="Calibri"/>
              <w:szCs w:val="24"/>
              <w:lang w:val="en-CA"/>
            </w:rPr>
            <w:instrText xml:space="preserve">CITATION Tho71 \p 48-49 \l 4105 </w:instrText>
          </w:r>
          <w:r w:rsidR="00B17B06">
            <w:rPr>
              <w:rFonts w:eastAsia="Calibri"/>
              <w:szCs w:val="24"/>
            </w:rPr>
            <w:fldChar w:fldCharType="separate"/>
          </w:r>
          <w:r w:rsidR="004C1C31" w:rsidRPr="004C1C31">
            <w:rPr>
              <w:rFonts w:eastAsia="Calibri"/>
              <w:noProof/>
              <w:szCs w:val="24"/>
              <w:lang w:val="en-CA"/>
            </w:rPr>
            <w:t>(Jarvis 48-49)</w:t>
          </w:r>
          <w:r w:rsidR="00B17B06">
            <w:rPr>
              <w:rFonts w:eastAsia="Calibri"/>
              <w:szCs w:val="24"/>
            </w:rPr>
            <w:fldChar w:fldCharType="end"/>
          </w:r>
        </w:sdtContent>
      </w:sdt>
      <w:r w:rsidR="00B17B06">
        <w:rPr>
          <w:rFonts w:eastAsia="Calibri"/>
          <w:szCs w:val="24"/>
        </w:rPr>
        <w:t>.</w:t>
      </w:r>
      <w:r w:rsidR="001A0075">
        <w:rPr>
          <w:rFonts w:eastAsia="Calibri"/>
          <w:szCs w:val="24"/>
        </w:rPr>
        <w:t xml:space="preserve"> </w:t>
      </w:r>
      <w:r w:rsidR="006514D3">
        <w:rPr>
          <w:rFonts w:eastAsia="Calibri"/>
          <w:szCs w:val="24"/>
        </w:rPr>
        <w:t>As I said</w:t>
      </w:r>
      <w:r w:rsidR="00C6335C">
        <w:rPr>
          <w:rFonts w:eastAsia="Calibri"/>
          <w:szCs w:val="24"/>
        </w:rPr>
        <w:t>,</w:t>
      </w:r>
      <w:r w:rsidR="006514D3">
        <w:rPr>
          <w:rFonts w:eastAsia="Calibri"/>
          <w:szCs w:val="24"/>
        </w:rPr>
        <w:t xml:space="preserve"> although I am tempted to justify this ex</w:t>
      </w:r>
      <w:r w:rsidR="000F71EE">
        <w:rPr>
          <w:rFonts w:eastAsia="Calibri"/>
          <w:szCs w:val="24"/>
        </w:rPr>
        <w:t>ample</w:t>
      </w:r>
      <w:r w:rsidR="00C6335C">
        <w:rPr>
          <w:rFonts w:eastAsia="Calibri"/>
          <w:szCs w:val="24"/>
        </w:rPr>
        <w:t>,</w:t>
      </w:r>
      <w:r w:rsidR="000F71EE">
        <w:rPr>
          <w:rFonts w:eastAsia="Calibri"/>
          <w:szCs w:val="24"/>
        </w:rPr>
        <w:t xml:space="preserve"> for the instance</w:t>
      </w:r>
      <w:r w:rsidR="00C6335C">
        <w:rPr>
          <w:rFonts w:eastAsia="Calibri"/>
          <w:szCs w:val="24"/>
        </w:rPr>
        <w:t>,</w:t>
      </w:r>
      <w:r w:rsidR="000F71EE">
        <w:rPr>
          <w:rFonts w:eastAsia="Calibri"/>
          <w:szCs w:val="24"/>
        </w:rPr>
        <w:t xml:space="preserve"> of rape</w:t>
      </w:r>
      <w:r w:rsidR="00C6335C">
        <w:rPr>
          <w:rFonts w:eastAsia="Calibri"/>
          <w:szCs w:val="24"/>
        </w:rPr>
        <w:t>,</w:t>
      </w:r>
      <w:r w:rsidR="000F71EE">
        <w:rPr>
          <w:rFonts w:eastAsia="Calibri"/>
          <w:szCs w:val="24"/>
        </w:rPr>
        <w:t xml:space="preserve"> </w:t>
      </w:r>
      <w:r w:rsidR="006514D3">
        <w:rPr>
          <w:rFonts w:eastAsia="Calibri"/>
          <w:szCs w:val="24"/>
        </w:rPr>
        <w:t xml:space="preserve">it becomes difficult </w:t>
      </w:r>
      <w:r w:rsidR="00C6335C">
        <w:rPr>
          <w:rFonts w:eastAsia="Calibri"/>
          <w:szCs w:val="24"/>
        </w:rPr>
        <w:t xml:space="preserve">to </w:t>
      </w:r>
      <w:r w:rsidR="006514D3">
        <w:rPr>
          <w:rFonts w:eastAsia="Calibri"/>
          <w:szCs w:val="24"/>
        </w:rPr>
        <w:t xml:space="preserve">apply it to mere reasons like financial difficulties, not being ready to take care of a child, </w:t>
      </w:r>
      <w:r w:rsidR="008477DC">
        <w:rPr>
          <w:rFonts w:eastAsia="Calibri"/>
          <w:szCs w:val="24"/>
        </w:rPr>
        <w:t>curbing the number of children</w:t>
      </w:r>
      <w:r w:rsidR="002F3DA8">
        <w:rPr>
          <w:rFonts w:eastAsia="Calibri"/>
          <w:szCs w:val="24"/>
        </w:rPr>
        <w:t>,</w:t>
      </w:r>
      <w:r w:rsidR="008477DC">
        <w:rPr>
          <w:rFonts w:eastAsia="Calibri"/>
          <w:szCs w:val="24"/>
        </w:rPr>
        <w:t xml:space="preserve"> and the likes</w:t>
      </w:r>
      <w:r w:rsidR="002F3DA8">
        <w:rPr>
          <w:rFonts w:eastAsia="Calibri"/>
          <w:szCs w:val="24"/>
        </w:rPr>
        <w:t>.</w:t>
      </w:r>
      <w:r w:rsidR="008477DC">
        <w:rPr>
          <w:rFonts w:eastAsia="Calibri"/>
          <w:szCs w:val="24"/>
        </w:rPr>
        <w:t xml:space="preserve"> </w:t>
      </w:r>
      <w:r w:rsidR="002F3DA8">
        <w:rPr>
          <w:rFonts w:eastAsia="Calibri"/>
          <w:szCs w:val="24"/>
        </w:rPr>
        <w:t>T</w:t>
      </w:r>
      <w:r w:rsidR="008477DC">
        <w:rPr>
          <w:rFonts w:eastAsia="Calibri"/>
          <w:szCs w:val="24"/>
        </w:rPr>
        <w:t>his is because apart from rape, most pregnancies come up due to one’s voluntary action and if this is so, one should bear the responsibility of granting care to that fetus since they did not co</w:t>
      </w:r>
      <w:r w:rsidR="002239C4">
        <w:rPr>
          <w:rFonts w:eastAsia="Calibri"/>
          <w:szCs w:val="24"/>
        </w:rPr>
        <w:t>me into existence by themselves</w:t>
      </w:r>
      <w:r w:rsidR="002F3DA8">
        <w:rPr>
          <w:rFonts w:eastAsia="Calibri"/>
          <w:szCs w:val="24"/>
        </w:rPr>
        <w:t>;</w:t>
      </w:r>
      <w:r w:rsidR="002239C4">
        <w:rPr>
          <w:rFonts w:eastAsia="Calibri"/>
          <w:szCs w:val="24"/>
        </w:rPr>
        <w:t xml:space="preserve"> unless there are health complications wher</w:t>
      </w:r>
      <w:r w:rsidR="00AC0814">
        <w:rPr>
          <w:rFonts w:eastAsia="Calibri"/>
          <w:szCs w:val="24"/>
        </w:rPr>
        <w:t xml:space="preserve">e abortion becomes a necessity. </w:t>
      </w:r>
      <w:r w:rsidR="006338D1">
        <w:rPr>
          <w:rFonts w:eastAsia="Calibri"/>
          <w:szCs w:val="24"/>
        </w:rPr>
        <w:t>This makes Thomson’s article useful in some cases and not useful in other cases</w:t>
      </w:r>
      <w:r w:rsidR="008B2429">
        <w:rPr>
          <w:rFonts w:eastAsia="Calibri"/>
          <w:szCs w:val="24"/>
        </w:rPr>
        <w:t>.</w:t>
      </w:r>
      <w:r w:rsidR="006338D1">
        <w:rPr>
          <w:rFonts w:eastAsia="Calibri"/>
          <w:szCs w:val="24"/>
        </w:rPr>
        <w:t xml:space="preserve"> </w:t>
      </w:r>
      <w:r w:rsidR="008B2429">
        <w:rPr>
          <w:rFonts w:eastAsia="Calibri"/>
          <w:szCs w:val="24"/>
        </w:rPr>
        <w:t>T</w:t>
      </w:r>
      <w:r w:rsidR="006338D1">
        <w:rPr>
          <w:rFonts w:eastAsia="Calibri"/>
          <w:szCs w:val="24"/>
        </w:rPr>
        <w:t>o say so</w:t>
      </w:r>
      <w:r w:rsidR="0032133C">
        <w:rPr>
          <w:rFonts w:eastAsia="Calibri"/>
          <w:szCs w:val="24"/>
        </w:rPr>
        <w:t>,</w:t>
      </w:r>
      <w:r w:rsidR="006338D1">
        <w:rPr>
          <w:rFonts w:eastAsia="Calibri"/>
          <w:szCs w:val="24"/>
        </w:rPr>
        <w:t xml:space="preserve"> her theory lacks general application </w:t>
      </w:r>
      <w:r w:rsidR="00B3494E">
        <w:rPr>
          <w:rFonts w:eastAsia="Calibri"/>
          <w:szCs w:val="24"/>
        </w:rPr>
        <w:t xml:space="preserve">of principle and is quite selective in certain circumstances which </w:t>
      </w:r>
      <w:r w:rsidR="0078107B">
        <w:rPr>
          <w:rFonts w:eastAsia="Calibri"/>
          <w:szCs w:val="24"/>
        </w:rPr>
        <w:t>are</w:t>
      </w:r>
      <w:r w:rsidR="00B3494E">
        <w:rPr>
          <w:rFonts w:eastAsia="Calibri"/>
          <w:szCs w:val="24"/>
        </w:rPr>
        <w:t xml:space="preserve"> not </w:t>
      </w:r>
      <w:r w:rsidR="0032133C">
        <w:rPr>
          <w:rFonts w:eastAsia="Calibri"/>
          <w:szCs w:val="24"/>
        </w:rPr>
        <w:t xml:space="preserve">quite </w:t>
      </w:r>
      <w:r w:rsidR="00B3494E">
        <w:rPr>
          <w:rFonts w:eastAsia="Calibri"/>
          <w:szCs w:val="24"/>
        </w:rPr>
        <w:t>justifiable</w:t>
      </w:r>
      <w:r w:rsidR="00AA2E10">
        <w:rPr>
          <w:rFonts w:eastAsia="Calibri"/>
          <w:szCs w:val="24"/>
        </w:rPr>
        <w:t xml:space="preserve">. </w:t>
      </w:r>
      <w:r w:rsidR="00F11927">
        <w:rPr>
          <w:rFonts w:eastAsia="Calibri"/>
          <w:szCs w:val="24"/>
        </w:rPr>
        <w:t xml:space="preserve">Lastly, Thomson’s theory </w:t>
      </w:r>
      <w:r w:rsidR="009A152C">
        <w:rPr>
          <w:rFonts w:eastAsia="Calibri"/>
          <w:szCs w:val="24"/>
        </w:rPr>
        <w:t>has similar idea</w:t>
      </w:r>
      <w:r w:rsidR="002956F1">
        <w:rPr>
          <w:rFonts w:eastAsia="Calibri"/>
          <w:szCs w:val="24"/>
        </w:rPr>
        <w:t>s</w:t>
      </w:r>
      <w:r w:rsidR="009A152C">
        <w:rPr>
          <w:rFonts w:eastAsia="Calibri"/>
          <w:szCs w:val="24"/>
        </w:rPr>
        <w:t xml:space="preserve"> of autonomy </w:t>
      </w:r>
      <w:r w:rsidR="00D9656C">
        <w:rPr>
          <w:rFonts w:eastAsia="Calibri"/>
          <w:szCs w:val="24"/>
        </w:rPr>
        <w:t xml:space="preserve">to </w:t>
      </w:r>
      <w:r w:rsidR="009A152C">
        <w:rPr>
          <w:rFonts w:eastAsia="Calibri"/>
          <w:szCs w:val="24"/>
        </w:rPr>
        <w:t>Sherwin</w:t>
      </w:r>
      <w:r w:rsidR="00D9656C">
        <w:rPr>
          <w:rFonts w:eastAsia="Calibri"/>
          <w:szCs w:val="24"/>
        </w:rPr>
        <w:t>’s</w:t>
      </w:r>
      <w:r w:rsidR="009A152C">
        <w:rPr>
          <w:rFonts w:eastAsia="Calibri"/>
          <w:szCs w:val="24"/>
        </w:rPr>
        <w:t xml:space="preserve"> which undermines</w:t>
      </w:r>
      <w:r w:rsidR="0037684D">
        <w:rPr>
          <w:rFonts w:eastAsia="Calibri"/>
          <w:szCs w:val="24"/>
        </w:rPr>
        <w:t xml:space="preserve"> third party opinion</w:t>
      </w:r>
      <w:r w:rsidR="00D9656C">
        <w:rPr>
          <w:rFonts w:eastAsia="Calibri"/>
          <w:szCs w:val="24"/>
        </w:rPr>
        <w:t>,</w:t>
      </w:r>
      <w:r w:rsidR="0037684D">
        <w:rPr>
          <w:rFonts w:eastAsia="Calibri"/>
          <w:szCs w:val="24"/>
        </w:rPr>
        <w:t xml:space="preserve"> leaving</w:t>
      </w:r>
      <w:r w:rsidR="009A152C">
        <w:rPr>
          <w:rFonts w:eastAsia="Calibri"/>
          <w:szCs w:val="24"/>
        </w:rPr>
        <w:t xml:space="preserve"> only the woman room to</w:t>
      </w:r>
      <w:r w:rsidR="004F5524">
        <w:rPr>
          <w:rFonts w:eastAsia="Calibri"/>
          <w:szCs w:val="24"/>
        </w:rPr>
        <w:t xml:space="preserve"> decide what is best for her which can be </w:t>
      </w:r>
      <w:r w:rsidR="0037684D">
        <w:rPr>
          <w:rFonts w:eastAsia="Calibri"/>
          <w:szCs w:val="24"/>
        </w:rPr>
        <w:t xml:space="preserve">tricky because she overlooks the potentiality of the fetus and the opinion of partners who will want to have their </w:t>
      </w:r>
      <w:r w:rsidR="0025698A">
        <w:rPr>
          <w:rFonts w:eastAsia="Calibri"/>
          <w:szCs w:val="24"/>
        </w:rPr>
        <w:t>babies born</w:t>
      </w:r>
      <w:r w:rsidR="00D9656C">
        <w:rPr>
          <w:rFonts w:eastAsia="Calibri"/>
          <w:szCs w:val="24"/>
        </w:rPr>
        <w:t>.</w:t>
      </w:r>
      <w:r w:rsidR="0025698A">
        <w:rPr>
          <w:rFonts w:eastAsia="Calibri"/>
          <w:szCs w:val="24"/>
        </w:rPr>
        <w:t xml:space="preserve"> </w:t>
      </w:r>
      <w:r w:rsidR="00D9656C">
        <w:rPr>
          <w:rFonts w:eastAsia="Calibri"/>
          <w:szCs w:val="24"/>
        </w:rPr>
        <w:t>E</w:t>
      </w:r>
      <w:r w:rsidR="0025698A">
        <w:rPr>
          <w:rFonts w:eastAsia="Calibri"/>
          <w:szCs w:val="24"/>
        </w:rPr>
        <w:t>ven so</w:t>
      </w:r>
      <w:r w:rsidR="00D9656C">
        <w:rPr>
          <w:rFonts w:eastAsia="Calibri"/>
          <w:szCs w:val="24"/>
        </w:rPr>
        <w:t>,</w:t>
      </w:r>
      <w:r w:rsidR="0025698A">
        <w:rPr>
          <w:rFonts w:eastAsia="Calibri"/>
          <w:szCs w:val="24"/>
        </w:rPr>
        <w:t xml:space="preserve"> some pregnant women </w:t>
      </w:r>
      <w:r w:rsidR="0025698A">
        <w:rPr>
          <w:rFonts w:eastAsia="Calibri"/>
          <w:szCs w:val="24"/>
        </w:rPr>
        <w:lastRenderedPageBreak/>
        <w:t xml:space="preserve">find it hard to make choices and might seek opinions of close relatives just as we </w:t>
      </w:r>
      <w:r w:rsidR="00D9656C">
        <w:rPr>
          <w:rFonts w:eastAsia="Calibri"/>
          <w:szCs w:val="24"/>
        </w:rPr>
        <w:t xml:space="preserve">sometimes </w:t>
      </w:r>
      <w:r w:rsidR="0025698A">
        <w:rPr>
          <w:rFonts w:eastAsia="Calibri"/>
          <w:szCs w:val="24"/>
        </w:rPr>
        <w:t>do when we need help with</w:t>
      </w:r>
      <w:r w:rsidR="00D9656C">
        <w:rPr>
          <w:rFonts w:eastAsia="Calibri"/>
          <w:szCs w:val="24"/>
        </w:rPr>
        <w:t xml:space="preserve"> making</w:t>
      </w:r>
      <w:r w:rsidR="0025698A">
        <w:rPr>
          <w:rFonts w:eastAsia="Calibri"/>
          <w:szCs w:val="24"/>
        </w:rPr>
        <w:t xml:space="preserve"> decision</w:t>
      </w:r>
      <w:r w:rsidR="00D9656C">
        <w:rPr>
          <w:rFonts w:eastAsia="Calibri"/>
          <w:szCs w:val="24"/>
        </w:rPr>
        <w:t>s</w:t>
      </w:r>
      <w:r w:rsidR="0025698A">
        <w:rPr>
          <w:rFonts w:eastAsia="Calibri"/>
          <w:szCs w:val="24"/>
        </w:rPr>
        <w:t xml:space="preserve">. </w:t>
      </w:r>
      <w:r w:rsidR="0037684D">
        <w:rPr>
          <w:rFonts w:eastAsia="Calibri"/>
          <w:szCs w:val="24"/>
        </w:rPr>
        <w:t xml:space="preserve"> </w:t>
      </w:r>
      <w:r w:rsidR="00DE757F">
        <w:rPr>
          <w:rFonts w:eastAsia="Calibri"/>
          <w:szCs w:val="24"/>
        </w:rPr>
        <w:tab/>
      </w:r>
      <w:r w:rsidR="00DE757F">
        <w:rPr>
          <w:rFonts w:eastAsia="Calibri"/>
          <w:szCs w:val="24"/>
        </w:rPr>
        <w:tab/>
      </w:r>
      <w:r w:rsidR="00DE757F">
        <w:rPr>
          <w:rFonts w:eastAsia="Calibri"/>
          <w:szCs w:val="24"/>
        </w:rPr>
        <w:tab/>
      </w:r>
    </w:p>
    <w:p w14:paraId="6E2159DF" w14:textId="7F4CCDBE" w:rsidR="00925D88" w:rsidRDefault="00711719" w:rsidP="00744264">
      <w:pPr>
        <w:spacing w:line="480" w:lineRule="auto"/>
        <w:jc w:val="both"/>
        <w:rPr>
          <w:rFonts w:eastAsia="Calibri"/>
          <w:szCs w:val="24"/>
        </w:rPr>
      </w:pPr>
      <w:r>
        <w:rPr>
          <w:rFonts w:eastAsia="Calibri"/>
          <w:szCs w:val="24"/>
        </w:rPr>
        <w:tab/>
      </w:r>
      <w:r w:rsidR="000C29D5" w:rsidRPr="000C29D5">
        <w:rPr>
          <w:rFonts w:eastAsia="Calibri"/>
          <w:szCs w:val="24"/>
        </w:rPr>
        <w:t>My last analysis will be based on</w:t>
      </w:r>
      <w:r w:rsidR="001E4A3B">
        <w:rPr>
          <w:rFonts w:eastAsia="Calibri"/>
          <w:szCs w:val="24"/>
        </w:rPr>
        <w:t>:</w:t>
      </w:r>
      <w:r w:rsidR="000C29D5">
        <w:rPr>
          <w:rFonts w:eastAsia="Calibri"/>
          <w:szCs w:val="24"/>
        </w:rPr>
        <w:t xml:space="preserve"> </w:t>
      </w:r>
      <w:r w:rsidR="00D9656C">
        <w:rPr>
          <w:rFonts w:eastAsia="Calibri"/>
          <w:i/>
          <w:szCs w:val="24"/>
        </w:rPr>
        <w:t>A</w:t>
      </w:r>
      <w:r w:rsidR="008C3ECE" w:rsidRPr="00C64338">
        <w:rPr>
          <w:rFonts w:eastAsia="Calibri"/>
          <w:i/>
          <w:szCs w:val="24"/>
        </w:rPr>
        <w:t xml:space="preserve"> </w:t>
      </w:r>
      <w:proofErr w:type="spellStart"/>
      <w:r w:rsidR="00D9656C">
        <w:rPr>
          <w:rFonts w:eastAsia="Calibri"/>
          <w:i/>
          <w:szCs w:val="24"/>
        </w:rPr>
        <w:t>D</w:t>
      </w:r>
      <w:r w:rsidR="008C3ECE" w:rsidRPr="00C64338">
        <w:rPr>
          <w:rFonts w:eastAsia="Calibri"/>
          <w:i/>
          <w:szCs w:val="24"/>
        </w:rPr>
        <w:t>efen</w:t>
      </w:r>
      <w:r w:rsidR="00D9656C">
        <w:rPr>
          <w:rFonts w:eastAsia="Calibri"/>
          <w:i/>
          <w:szCs w:val="24"/>
        </w:rPr>
        <w:t>c</w:t>
      </w:r>
      <w:r w:rsidR="008C3ECE" w:rsidRPr="00C64338">
        <w:rPr>
          <w:rFonts w:eastAsia="Calibri"/>
          <w:i/>
          <w:szCs w:val="24"/>
        </w:rPr>
        <w:t>e</w:t>
      </w:r>
      <w:proofErr w:type="spellEnd"/>
      <w:r w:rsidR="008C3ECE" w:rsidRPr="00C64338">
        <w:rPr>
          <w:rFonts w:eastAsia="Calibri"/>
          <w:i/>
          <w:szCs w:val="24"/>
        </w:rPr>
        <w:t xml:space="preserve"> of Abortion </w:t>
      </w:r>
      <w:r w:rsidR="008C3ECE" w:rsidRPr="002D466F">
        <w:rPr>
          <w:rFonts w:eastAsia="Calibri"/>
          <w:iCs/>
          <w:szCs w:val="24"/>
        </w:rPr>
        <w:t>by David Boonin</w:t>
      </w:r>
      <w:r w:rsidR="00D9656C">
        <w:rPr>
          <w:rFonts w:eastAsia="Calibri"/>
          <w:szCs w:val="24"/>
        </w:rPr>
        <w:t>.</w:t>
      </w:r>
      <w:r w:rsidR="000432D1">
        <w:rPr>
          <w:rFonts w:eastAsia="Calibri"/>
          <w:szCs w:val="24"/>
        </w:rPr>
        <w:t xml:space="preserve"> </w:t>
      </w:r>
      <w:r w:rsidR="00D9656C">
        <w:rPr>
          <w:rFonts w:eastAsia="Calibri"/>
          <w:szCs w:val="24"/>
        </w:rPr>
        <w:t>A</w:t>
      </w:r>
      <w:r w:rsidR="000432D1">
        <w:rPr>
          <w:rFonts w:eastAsia="Calibri"/>
          <w:szCs w:val="24"/>
        </w:rPr>
        <w:t>s a summary</w:t>
      </w:r>
      <w:r w:rsidR="00D9656C">
        <w:rPr>
          <w:rFonts w:eastAsia="Calibri"/>
          <w:szCs w:val="24"/>
        </w:rPr>
        <w:t>,</w:t>
      </w:r>
      <w:r w:rsidR="000432D1">
        <w:rPr>
          <w:rFonts w:eastAsia="Calibri"/>
          <w:szCs w:val="24"/>
        </w:rPr>
        <w:t xml:space="preserve"> Boonin defends abortion </w:t>
      </w:r>
      <w:r w:rsidR="00EF5E0F">
        <w:rPr>
          <w:rFonts w:eastAsia="Calibri"/>
          <w:szCs w:val="24"/>
        </w:rPr>
        <w:t xml:space="preserve">as morally acceptable </w:t>
      </w:r>
      <w:r w:rsidR="000432D1">
        <w:rPr>
          <w:rFonts w:eastAsia="Calibri"/>
          <w:szCs w:val="24"/>
        </w:rPr>
        <w:t xml:space="preserve">on the premises that </w:t>
      </w:r>
      <w:r w:rsidR="001B679D">
        <w:rPr>
          <w:rFonts w:eastAsia="Calibri"/>
          <w:szCs w:val="24"/>
        </w:rPr>
        <w:t xml:space="preserve">there is a difference between the fetus and its post-natal being </w:t>
      </w:r>
      <w:r w:rsidR="004E1651">
        <w:rPr>
          <w:rFonts w:eastAsia="Calibri"/>
          <w:szCs w:val="24"/>
        </w:rPr>
        <w:t>although they are one person; therefore</w:t>
      </w:r>
      <w:r w:rsidR="00D9656C">
        <w:rPr>
          <w:rFonts w:eastAsia="Calibri"/>
          <w:szCs w:val="24"/>
        </w:rPr>
        <w:t>,</w:t>
      </w:r>
      <w:r w:rsidR="004E1651">
        <w:rPr>
          <w:rFonts w:eastAsia="Calibri"/>
          <w:szCs w:val="24"/>
        </w:rPr>
        <w:t xml:space="preserve"> it would be </w:t>
      </w:r>
      <w:r w:rsidR="00883AF4">
        <w:rPr>
          <w:rFonts w:eastAsia="Calibri"/>
          <w:szCs w:val="24"/>
        </w:rPr>
        <w:t xml:space="preserve">more </w:t>
      </w:r>
      <w:r w:rsidR="004E1651">
        <w:rPr>
          <w:rFonts w:eastAsia="Calibri"/>
          <w:szCs w:val="24"/>
        </w:rPr>
        <w:t xml:space="preserve">morally permissible to terminate </w:t>
      </w:r>
      <w:r w:rsidR="00883AF4">
        <w:rPr>
          <w:rFonts w:eastAsia="Calibri"/>
          <w:szCs w:val="24"/>
        </w:rPr>
        <w:t xml:space="preserve">a </w:t>
      </w:r>
      <w:r w:rsidR="004E1651">
        <w:rPr>
          <w:rFonts w:eastAsia="Calibri"/>
          <w:szCs w:val="24"/>
        </w:rPr>
        <w:t>pregnancy at that early stage than when the child is grown or has developed into what he calls its post-natal being</w:t>
      </w:r>
      <w:r w:rsidR="00883AF4">
        <w:rPr>
          <w:rFonts w:eastAsia="Calibri"/>
          <w:szCs w:val="24"/>
        </w:rPr>
        <w:t>.</w:t>
      </w:r>
      <w:r w:rsidR="00F02CDB">
        <w:rPr>
          <w:rFonts w:eastAsia="Calibri"/>
          <w:szCs w:val="24"/>
        </w:rPr>
        <w:t xml:space="preserve"> </w:t>
      </w:r>
      <w:r w:rsidR="00883AF4">
        <w:rPr>
          <w:rFonts w:eastAsia="Calibri"/>
          <w:szCs w:val="24"/>
        </w:rPr>
        <w:t>H</w:t>
      </w:r>
      <w:r w:rsidR="00F02CDB">
        <w:rPr>
          <w:rFonts w:eastAsia="Calibri"/>
          <w:szCs w:val="24"/>
        </w:rPr>
        <w:t xml:space="preserve">e does this by comparing it to </w:t>
      </w:r>
      <w:r w:rsidR="00883AF4">
        <w:rPr>
          <w:rFonts w:eastAsia="Calibri"/>
          <w:szCs w:val="24"/>
        </w:rPr>
        <w:t xml:space="preserve">his son’s </w:t>
      </w:r>
      <w:r w:rsidR="00F02CDB">
        <w:rPr>
          <w:rFonts w:eastAsia="Calibri"/>
          <w:szCs w:val="24"/>
        </w:rPr>
        <w:t xml:space="preserve">early </w:t>
      </w:r>
      <w:r w:rsidR="00F441B5">
        <w:rPr>
          <w:rFonts w:eastAsia="Calibri"/>
          <w:szCs w:val="24"/>
        </w:rPr>
        <w:t xml:space="preserve">and present. </w:t>
      </w:r>
      <w:r w:rsidR="006B422B">
        <w:rPr>
          <w:rFonts w:eastAsia="Calibri"/>
          <w:szCs w:val="24"/>
        </w:rPr>
        <w:t>His major argument is that anti-abortionist</w:t>
      </w:r>
      <w:r w:rsidR="00883AF4">
        <w:rPr>
          <w:rFonts w:eastAsia="Calibri"/>
          <w:szCs w:val="24"/>
        </w:rPr>
        <w:t>s</w:t>
      </w:r>
      <w:r w:rsidR="006B422B">
        <w:rPr>
          <w:rFonts w:eastAsia="Calibri"/>
          <w:szCs w:val="24"/>
        </w:rPr>
        <w:t xml:space="preserve"> fail to</w:t>
      </w:r>
      <w:r w:rsidR="006B422B" w:rsidRPr="006B422B">
        <w:rPr>
          <w:rFonts w:eastAsia="Calibri"/>
          <w:szCs w:val="24"/>
        </w:rPr>
        <w:t xml:space="preserve"> suppo</w:t>
      </w:r>
      <w:r w:rsidR="006B422B">
        <w:rPr>
          <w:rFonts w:eastAsia="Calibri"/>
          <w:szCs w:val="24"/>
        </w:rPr>
        <w:t>rt two claims that are important</w:t>
      </w:r>
      <w:r w:rsidR="006B422B" w:rsidRPr="006B422B">
        <w:rPr>
          <w:rFonts w:eastAsia="Calibri"/>
          <w:szCs w:val="24"/>
        </w:rPr>
        <w:t xml:space="preserve"> </w:t>
      </w:r>
      <w:r w:rsidR="00883AF4">
        <w:rPr>
          <w:rFonts w:eastAsia="Calibri"/>
          <w:szCs w:val="24"/>
        </w:rPr>
        <w:t>in</w:t>
      </w:r>
      <w:r w:rsidR="00883AF4" w:rsidRPr="006B422B">
        <w:rPr>
          <w:rFonts w:eastAsia="Calibri"/>
          <w:szCs w:val="24"/>
        </w:rPr>
        <w:t xml:space="preserve"> </w:t>
      </w:r>
      <w:r w:rsidR="006B422B" w:rsidRPr="006B422B">
        <w:rPr>
          <w:rFonts w:eastAsia="Calibri"/>
          <w:szCs w:val="24"/>
        </w:rPr>
        <w:t xml:space="preserve">justifying the impermissibility of abortion </w:t>
      </w:r>
      <w:r w:rsidR="006B422B">
        <w:rPr>
          <w:rFonts w:eastAsia="Calibri"/>
          <w:szCs w:val="24"/>
        </w:rPr>
        <w:t xml:space="preserve">based </w:t>
      </w:r>
      <w:r w:rsidR="006B422B" w:rsidRPr="006B422B">
        <w:rPr>
          <w:rFonts w:eastAsia="Calibri"/>
          <w:szCs w:val="24"/>
        </w:rPr>
        <w:t>on the fetus having a right to life</w:t>
      </w:r>
      <w:r w:rsidR="006B422B">
        <w:rPr>
          <w:rFonts w:eastAsia="Calibri"/>
          <w:szCs w:val="24"/>
        </w:rPr>
        <w:t xml:space="preserve"> </w:t>
      </w:r>
      <w:sdt>
        <w:sdtPr>
          <w:rPr>
            <w:rFonts w:eastAsia="Calibri"/>
            <w:szCs w:val="24"/>
          </w:rPr>
          <w:id w:val="830491640"/>
          <w:citation/>
        </w:sdtPr>
        <w:sdtEndPr/>
        <w:sdtContent>
          <w:r w:rsidR="00685540">
            <w:rPr>
              <w:rFonts w:eastAsia="Calibri"/>
              <w:szCs w:val="24"/>
            </w:rPr>
            <w:fldChar w:fldCharType="begin"/>
          </w:r>
          <w:r w:rsidR="00F441B5">
            <w:rPr>
              <w:rFonts w:eastAsia="Calibri"/>
              <w:szCs w:val="24"/>
              <w:lang w:val="en-CA"/>
            </w:rPr>
            <w:instrText xml:space="preserve">CITATION Dav02 \p 37-40 \l 4105 </w:instrText>
          </w:r>
          <w:r w:rsidR="00685540">
            <w:rPr>
              <w:rFonts w:eastAsia="Calibri"/>
              <w:szCs w:val="24"/>
            </w:rPr>
            <w:fldChar w:fldCharType="separate"/>
          </w:r>
          <w:r w:rsidR="004C1C31" w:rsidRPr="004C1C31">
            <w:rPr>
              <w:rFonts w:eastAsia="Calibri"/>
              <w:noProof/>
              <w:szCs w:val="24"/>
              <w:lang w:val="en-CA"/>
            </w:rPr>
            <w:t>(Boonin 37-40)</w:t>
          </w:r>
          <w:r w:rsidR="00685540">
            <w:rPr>
              <w:rFonts w:eastAsia="Calibri"/>
              <w:szCs w:val="24"/>
            </w:rPr>
            <w:fldChar w:fldCharType="end"/>
          </w:r>
        </w:sdtContent>
      </w:sdt>
      <w:sdt>
        <w:sdtPr>
          <w:rPr>
            <w:rFonts w:eastAsia="Calibri"/>
            <w:szCs w:val="24"/>
          </w:rPr>
          <w:id w:val="379752219"/>
          <w:citation/>
        </w:sdtPr>
        <w:sdtEndPr/>
        <w:sdtContent>
          <w:r w:rsidR="00685540">
            <w:rPr>
              <w:rFonts w:eastAsia="Calibri"/>
              <w:szCs w:val="24"/>
            </w:rPr>
            <w:fldChar w:fldCharType="begin"/>
          </w:r>
          <w:r w:rsidR="00685540">
            <w:rPr>
              <w:rFonts w:eastAsia="Calibri"/>
              <w:szCs w:val="24"/>
              <w:lang w:val="en-CA"/>
            </w:rPr>
            <w:instrText xml:space="preserve">CITATION Bec06 \p 179 \l 4105 </w:instrText>
          </w:r>
          <w:r w:rsidR="00685540">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(Beckwith 179)</w:t>
          </w:r>
          <w:r w:rsidR="00685540">
            <w:rPr>
              <w:rFonts w:eastAsia="Calibri"/>
              <w:szCs w:val="24"/>
            </w:rPr>
            <w:fldChar w:fldCharType="end"/>
          </w:r>
        </w:sdtContent>
      </w:sdt>
      <w:r w:rsidR="00685540">
        <w:rPr>
          <w:rFonts w:eastAsia="Calibri"/>
          <w:szCs w:val="24"/>
        </w:rPr>
        <w:t>. These claims are that the fetus has a right to life and if the fetus has a right to life</w:t>
      </w:r>
      <w:r w:rsidR="00883AF4">
        <w:rPr>
          <w:rFonts w:eastAsia="Calibri"/>
          <w:szCs w:val="24"/>
        </w:rPr>
        <w:t>,</w:t>
      </w:r>
      <w:r w:rsidR="00685540">
        <w:rPr>
          <w:rFonts w:eastAsia="Calibri"/>
          <w:szCs w:val="24"/>
        </w:rPr>
        <w:t xml:space="preserve"> abortion is impermissible </w:t>
      </w:r>
      <w:sdt>
        <w:sdtPr>
          <w:rPr>
            <w:rFonts w:eastAsia="Calibri"/>
            <w:szCs w:val="24"/>
          </w:rPr>
          <w:id w:val="1418601710"/>
          <w:citation/>
        </w:sdtPr>
        <w:sdtEndPr/>
        <w:sdtContent>
          <w:r w:rsidR="002C2E99">
            <w:rPr>
              <w:rFonts w:eastAsia="Calibri"/>
              <w:szCs w:val="24"/>
            </w:rPr>
            <w:fldChar w:fldCharType="begin"/>
          </w:r>
          <w:r w:rsidR="002C2E99">
            <w:rPr>
              <w:rFonts w:eastAsia="Calibri"/>
              <w:szCs w:val="24"/>
              <w:lang w:val="en-CA"/>
            </w:rPr>
            <w:instrText xml:space="preserve">CITATION Dav02 \p 282 \l 4105 </w:instrText>
          </w:r>
          <w:r w:rsidR="002C2E99">
            <w:rPr>
              <w:rFonts w:eastAsia="Calibri"/>
              <w:szCs w:val="24"/>
            </w:rPr>
            <w:fldChar w:fldCharType="separate"/>
          </w:r>
          <w:r w:rsidR="004C1C31" w:rsidRPr="004C1C31">
            <w:rPr>
              <w:rFonts w:eastAsia="Calibri"/>
              <w:noProof/>
              <w:szCs w:val="24"/>
              <w:lang w:val="en-CA"/>
            </w:rPr>
            <w:t>(Boonin 282)</w:t>
          </w:r>
          <w:r w:rsidR="002C2E99">
            <w:rPr>
              <w:rFonts w:eastAsia="Calibri"/>
              <w:szCs w:val="24"/>
            </w:rPr>
            <w:fldChar w:fldCharType="end"/>
          </w:r>
        </w:sdtContent>
      </w:sdt>
      <w:r w:rsidR="002C2E99">
        <w:rPr>
          <w:rFonts w:eastAsia="Calibri"/>
          <w:szCs w:val="24"/>
        </w:rPr>
        <w:t xml:space="preserve">, </w:t>
      </w:r>
      <w:sdt>
        <w:sdtPr>
          <w:rPr>
            <w:rFonts w:eastAsia="Calibri"/>
            <w:szCs w:val="24"/>
          </w:rPr>
          <w:id w:val="-658466928"/>
          <w:citation/>
        </w:sdtPr>
        <w:sdtEndPr/>
        <w:sdtContent>
          <w:r w:rsidR="00DA53BD">
            <w:rPr>
              <w:rFonts w:eastAsia="Calibri"/>
              <w:szCs w:val="24"/>
            </w:rPr>
            <w:fldChar w:fldCharType="begin"/>
          </w:r>
          <w:r w:rsidR="00DA53BD">
            <w:rPr>
              <w:rFonts w:eastAsia="Calibri"/>
              <w:szCs w:val="24"/>
              <w:lang w:val="en-CA"/>
            </w:rPr>
            <w:instrText xml:space="preserve">CITATION Bec06 \p 179 \l 4105 </w:instrText>
          </w:r>
          <w:r w:rsidR="00DA53BD">
            <w:rPr>
              <w:rFonts w:eastAsia="Calibri"/>
              <w:szCs w:val="24"/>
            </w:rPr>
            <w:fldChar w:fldCharType="separate"/>
          </w:r>
          <w:r w:rsidR="004C1C31" w:rsidRPr="004C1C31">
            <w:rPr>
              <w:rFonts w:eastAsia="Calibri"/>
              <w:noProof/>
              <w:szCs w:val="24"/>
              <w:lang w:val="en-CA"/>
            </w:rPr>
            <w:t>(Beckwith 179)</w:t>
          </w:r>
          <w:r w:rsidR="00DA53BD">
            <w:rPr>
              <w:rFonts w:eastAsia="Calibri"/>
              <w:szCs w:val="24"/>
            </w:rPr>
            <w:fldChar w:fldCharType="end"/>
          </w:r>
        </w:sdtContent>
      </w:sdt>
      <w:r w:rsidR="00803A5E">
        <w:rPr>
          <w:rFonts w:eastAsia="Calibri"/>
          <w:szCs w:val="24"/>
        </w:rPr>
        <w:t xml:space="preserve"> and for Boonin, these claims are baseless.</w:t>
      </w:r>
      <w:r w:rsidR="00270027">
        <w:rPr>
          <w:rFonts w:eastAsia="Calibri"/>
          <w:szCs w:val="24"/>
        </w:rPr>
        <w:t xml:space="preserve"> </w:t>
      </w:r>
    </w:p>
    <w:p w14:paraId="02FBD3E0" w14:textId="594DF70B" w:rsidR="00270027" w:rsidRDefault="00925D88" w:rsidP="00744264">
      <w:pPr>
        <w:spacing w:line="480" w:lineRule="auto"/>
        <w:jc w:val="both"/>
        <w:rPr>
          <w:rFonts w:eastAsia="Calibri"/>
          <w:szCs w:val="24"/>
        </w:rPr>
      </w:pPr>
      <w:r>
        <w:rPr>
          <w:rFonts w:eastAsia="Calibri"/>
          <w:szCs w:val="24"/>
        </w:rPr>
        <w:tab/>
      </w:r>
      <w:r w:rsidR="00C75065">
        <w:rPr>
          <w:rFonts w:eastAsia="Calibri"/>
          <w:szCs w:val="24"/>
        </w:rPr>
        <w:t xml:space="preserve">One critique to </w:t>
      </w:r>
      <w:proofErr w:type="spellStart"/>
      <w:r w:rsidR="00C75065">
        <w:rPr>
          <w:rFonts w:eastAsia="Calibri"/>
          <w:szCs w:val="24"/>
        </w:rPr>
        <w:t>Boonin</w:t>
      </w:r>
      <w:r w:rsidR="00883AF4">
        <w:rPr>
          <w:rFonts w:eastAsia="Calibri"/>
          <w:szCs w:val="24"/>
        </w:rPr>
        <w:t>’s</w:t>
      </w:r>
      <w:proofErr w:type="spellEnd"/>
      <w:r w:rsidR="00C75065">
        <w:rPr>
          <w:rFonts w:eastAsia="Calibri"/>
          <w:szCs w:val="24"/>
        </w:rPr>
        <w:t xml:space="preserve"> argument comes from where he argues strongly that anti-abortionist</w:t>
      </w:r>
      <w:r w:rsidR="00883AF4">
        <w:rPr>
          <w:rFonts w:eastAsia="Calibri"/>
          <w:szCs w:val="24"/>
        </w:rPr>
        <w:t>s</w:t>
      </w:r>
      <w:r w:rsidR="00C75065">
        <w:rPr>
          <w:rFonts w:eastAsia="Calibri"/>
          <w:szCs w:val="24"/>
        </w:rPr>
        <w:t xml:space="preserve"> confuse themselves as to when conception begins</w:t>
      </w:r>
      <w:r w:rsidR="00883AF4">
        <w:rPr>
          <w:rFonts w:eastAsia="Calibri"/>
          <w:szCs w:val="24"/>
        </w:rPr>
        <w:t>,</w:t>
      </w:r>
      <w:r w:rsidR="00C75065">
        <w:rPr>
          <w:rFonts w:eastAsia="Calibri"/>
          <w:szCs w:val="24"/>
        </w:rPr>
        <w:t xml:space="preserve"> but what he also fails to acknowledge</w:t>
      </w:r>
      <w:r w:rsidR="00883AF4">
        <w:rPr>
          <w:rFonts w:eastAsia="Calibri"/>
          <w:szCs w:val="24"/>
        </w:rPr>
        <w:t xml:space="preserve"> is</w:t>
      </w:r>
      <w:r w:rsidR="00C75065">
        <w:rPr>
          <w:rFonts w:eastAsia="Calibri"/>
          <w:szCs w:val="24"/>
        </w:rPr>
        <w:t xml:space="preserve"> that although there might be misconceptions at the stage of </w:t>
      </w:r>
      <w:r w:rsidR="00883AF4">
        <w:rPr>
          <w:rFonts w:eastAsia="Calibri"/>
          <w:szCs w:val="24"/>
        </w:rPr>
        <w:t xml:space="preserve">the </w:t>
      </w:r>
      <w:r w:rsidR="00C75065">
        <w:rPr>
          <w:rFonts w:eastAsia="Calibri"/>
          <w:szCs w:val="24"/>
        </w:rPr>
        <w:t xml:space="preserve">beginning of life, the embryo or fetus is still a whole organism with some capabilities and properties that come together to function as a whole being within a time frame </w:t>
      </w:r>
      <w:sdt>
        <w:sdtPr>
          <w:rPr>
            <w:rFonts w:eastAsia="Calibri"/>
            <w:szCs w:val="24"/>
          </w:rPr>
          <w:id w:val="1298564456"/>
          <w:citation/>
        </w:sdtPr>
        <w:sdtEndPr/>
        <w:sdtContent>
          <w:r w:rsidR="00C60EAA">
            <w:rPr>
              <w:rFonts w:eastAsia="Calibri"/>
              <w:szCs w:val="24"/>
            </w:rPr>
            <w:fldChar w:fldCharType="begin"/>
          </w:r>
          <w:r w:rsidR="00C60EAA">
            <w:rPr>
              <w:rFonts w:eastAsia="Calibri"/>
              <w:szCs w:val="24"/>
              <w:lang w:val="en-CA"/>
            </w:rPr>
            <w:instrText xml:space="preserve">CITATION Bec06 \p 181 \l 4105 </w:instrText>
          </w:r>
          <w:r w:rsidR="00C60EAA">
            <w:rPr>
              <w:rFonts w:eastAsia="Calibri"/>
              <w:szCs w:val="24"/>
            </w:rPr>
            <w:fldChar w:fldCharType="separate"/>
          </w:r>
          <w:r w:rsidR="004C1C31" w:rsidRPr="004C1C31">
            <w:rPr>
              <w:rFonts w:eastAsia="Calibri"/>
              <w:noProof/>
              <w:szCs w:val="24"/>
              <w:lang w:val="en-CA"/>
            </w:rPr>
            <w:t>(Beckwith 181)</w:t>
          </w:r>
          <w:r w:rsidR="00C60EAA">
            <w:rPr>
              <w:rFonts w:eastAsia="Calibri"/>
              <w:szCs w:val="24"/>
            </w:rPr>
            <w:fldChar w:fldCharType="end"/>
          </w:r>
        </w:sdtContent>
      </w:sdt>
      <w:r w:rsidR="00C60EAA">
        <w:rPr>
          <w:rFonts w:eastAsia="Calibri"/>
          <w:szCs w:val="24"/>
        </w:rPr>
        <w:t>.</w:t>
      </w:r>
      <w:r w:rsidR="00A27539">
        <w:rPr>
          <w:rFonts w:eastAsia="Calibri"/>
          <w:szCs w:val="24"/>
        </w:rPr>
        <w:t xml:space="preserve"> </w:t>
      </w:r>
      <w:r w:rsidR="00B54F20">
        <w:rPr>
          <w:rFonts w:eastAsia="Calibri"/>
          <w:szCs w:val="24"/>
        </w:rPr>
        <w:t>“</w:t>
      </w:r>
      <w:r w:rsidR="00B54F20" w:rsidRPr="00B54F20">
        <w:rPr>
          <w:rFonts w:eastAsia="Calibri"/>
          <w:szCs w:val="24"/>
        </w:rPr>
        <w:t>It seems to me that Boonin commits the fallacy of the beard: just because I cannot tell you when stubble ends and a beard begins, this does not mean that I cannot distinguish beard</w:t>
      </w:r>
      <w:r w:rsidR="00B54F20">
        <w:rPr>
          <w:rFonts w:eastAsia="Calibri"/>
          <w:szCs w:val="24"/>
        </w:rPr>
        <w:t>ed faces from clean</w:t>
      </w:r>
      <w:r w:rsidR="00883AF4">
        <w:rPr>
          <w:rFonts w:eastAsia="Calibri"/>
          <w:szCs w:val="24"/>
        </w:rPr>
        <w:t>-</w:t>
      </w:r>
      <w:r w:rsidR="00B54F20">
        <w:rPr>
          <w:rFonts w:eastAsia="Calibri"/>
          <w:szCs w:val="24"/>
        </w:rPr>
        <w:t>shaven ones”</w:t>
      </w:r>
      <w:sdt>
        <w:sdtPr>
          <w:rPr>
            <w:rFonts w:eastAsia="Calibri"/>
            <w:szCs w:val="24"/>
          </w:rPr>
          <w:id w:val="1059821565"/>
          <w:citation/>
        </w:sdtPr>
        <w:sdtEndPr/>
        <w:sdtContent>
          <w:r w:rsidR="00B54F20">
            <w:rPr>
              <w:rFonts w:eastAsia="Calibri"/>
              <w:szCs w:val="24"/>
            </w:rPr>
            <w:fldChar w:fldCharType="begin"/>
          </w:r>
          <w:r w:rsidR="00B54F20">
            <w:rPr>
              <w:rFonts w:eastAsia="Calibri"/>
              <w:szCs w:val="24"/>
              <w:lang w:val="en-CA"/>
            </w:rPr>
            <w:instrText xml:space="preserve">CITATION Bec06 \p 181 \l 4105 </w:instrText>
          </w:r>
          <w:r w:rsidR="00B54F20">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(Beckwith 181)</w:t>
          </w:r>
          <w:r w:rsidR="00B54F20">
            <w:rPr>
              <w:rFonts w:eastAsia="Calibri"/>
              <w:szCs w:val="24"/>
            </w:rPr>
            <w:fldChar w:fldCharType="end"/>
          </w:r>
        </w:sdtContent>
      </w:sdt>
      <w:r w:rsidR="00B54F20">
        <w:rPr>
          <w:rFonts w:eastAsia="Calibri"/>
          <w:szCs w:val="24"/>
        </w:rPr>
        <w:t xml:space="preserve">. </w:t>
      </w:r>
      <w:r w:rsidR="00A2627C">
        <w:rPr>
          <w:rFonts w:eastAsia="Calibri"/>
          <w:szCs w:val="24"/>
        </w:rPr>
        <w:t xml:space="preserve">A second critique </w:t>
      </w:r>
      <w:r w:rsidR="00116352">
        <w:rPr>
          <w:rFonts w:eastAsia="Calibri"/>
          <w:szCs w:val="24"/>
        </w:rPr>
        <w:t xml:space="preserve">also looks at </w:t>
      </w:r>
      <w:r w:rsidR="00D23A54">
        <w:rPr>
          <w:rFonts w:eastAsia="Calibri"/>
          <w:szCs w:val="24"/>
        </w:rPr>
        <w:t>how Boonin devalues the beginning of human life, he argues that</w:t>
      </w:r>
      <w:r w:rsidR="00883AF4">
        <w:rPr>
          <w:rFonts w:eastAsia="Calibri"/>
          <w:szCs w:val="24"/>
        </w:rPr>
        <w:t xml:space="preserve">, </w:t>
      </w:r>
      <w:r w:rsidR="00355E18">
        <w:rPr>
          <w:rFonts w:eastAsia="Calibri"/>
          <w:szCs w:val="24"/>
        </w:rPr>
        <w:t xml:space="preserve">in </w:t>
      </w:r>
      <w:r w:rsidR="00883AF4">
        <w:rPr>
          <w:rFonts w:eastAsia="Calibri"/>
          <w:szCs w:val="24"/>
        </w:rPr>
        <w:t>the beginning,</w:t>
      </w:r>
      <w:r w:rsidR="00D23A54">
        <w:rPr>
          <w:rFonts w:eastAsia="Calibri"/>
          <w:szCs w:val="24"/>
        </w:rPr>
        <w:t xml:space="preserve"> the fetus can be aborted because </w:t>
      </w:r>
      <w:r w:rsidR="00883AF4">
        <w:rPr>
          <w:rFonts w:eastAsia="Calibri"/>
          <w:szCs w:val="24"/>
        </w:rPr>
        <w:t xml:space="preserve">it </w:t>
      </w:r>
      <w:r w:rsidR="00D23A54">
        <w:rPr>
          <w:rFonts w:eastAsia="Calibri"/>
          <w:szCs w:val="24"/>
        </w:rPr>
        <w:t>lacks its post-natal being characteristics and therefore</w:t>
      </w:r>
      <w:r w:rsidR="00883AF4">
        <w:rPr>
          <w:rFonts w:eastAsia="Calibri"/>
          <w:szCs w:val="24"/>
        </w:rPr>
        <w:t>,</w:t>
      </w:r>
      <w:r w:rsidR="00D23A54">
        <w:rPr>
          <w:rFonts w:eastAsia="Calibri"/>
          <w:szCs w:val="24"/>
        </w:rPr>
        <w:t xml:space="preserve"> its potentiality is not a solid ground to </w:t>
      </w:r>
      <w:r w:rsidR="00D23A54">
        <w:rPr>
          <w:rFonts w:eastAsia="Calibri"/>
          <w:szCs w:val="24"/>
        </w:rPr>
        <w:lastRenderedPageBreak/>
        <w:t>fight for it</w:t>
      </w:r>
      <w:r w:rsidR="006A70DE">
        <w:rPr>
          <w:rFonts w:eastAsia="Calibri"/>
          <w:szCs w:val="24"/>
        </w:rPr>
        <w:t>s right. What does it mean or where do we go when the</w:t>
      </w:r>
      <w:r w:rsidR="006E069F">
        <w:rPr>
          <w:rFonts w:eastAsia="Calibri"/>
          <w:szCs w:val="24"/>
        </w:rPr>
        <w:t xml:space="preserve"> beginning of life is not upheld respectfully</w:t>
      </w:r>
      <w:r w:rsidR="006A70DE">
        <w:rPr>
          <w:rFonts w:eastAsia="Calibri"/>
          <w:szCs w:val="24"/>
        </w:rPr>
        <w:t xml:space="preserve"> or given moral consideration</w:t>
      </w:r>
      <w:r w:rsidR="00883AF4">
        <w:rPr>
          <w:rFonts w:eastAsia="Calibri"/>
          <w:szCs w:val="24"/>
        </w:rPr>
        <w:t>?</w:t>
      </w:r>
      <w:r w:rsidR="006A70DE">
        <w:rPr>
          <w:rFonts w:eastAsia="Calibri"/>
          <w:szCs w:val="24"/>
        </w:rPr>
        <w:t xml:space="preserve"> </w:t>
      </w:r>
      <w:r w:rsidR="00883AF4">
        <w:rPr>
          <w:rFonts w:eastAsia="Calibri"/>
          <w:szCs w:val="24"/>
        </w:rPr>
        <w:t>T</w:t>
      </w:r>
      <w:r w:rsidR="006A70DE">
        <w:rPr>
          <w:rFonts w:eastAsia="Calibri"/>
          <w:szCs w:val="24"/>
        </w:rPr>
        <w:t xml:space="preserve">his is commonly unfair then. </w:t>
      </w:r>
    </w:p>
    <w:p w14:paraId="61C49330" w14:textId="13AFBDA1" w:rsidR="00FC4F4D" w:rsidRDefault="009217B0" w:rsidP="00744264">
      <w:pPr>
        <w:spacing w:line="480" w:lineRule="auto"/>
        <w:jc w:val="both"/>
        <w:rPr>
          <w:rFonts w:eastAsia="Calibri"/>
          <w:szCs w:val="24"/>
        </w:rPr>
      </w:pPr>
      <w:r>
        <w:rPr>
          <w:rFonts w:eastAsia="Calibri"/>
          <w:szCs w:val="24"/>
        </w:rPr>
        <w:t>JUSTIFICATION OF ABORTION IN SPECIAL CIRCUMS</w:t>
      </w:r>
      <w:r w:rsidR="00044260">
        <w:rPr>
          <w:rFonts w:eastAsia="Calibri"/>
          <w:szCs w:val="24"/>
        </w:rPr>
        <w:t>TANCES</w:t>
      </w:r>
      <w:r w:rsidR="00044260">
        <w:rPr>
          <w:rFonts w:eastAsia="Calibri"/>
          <w:szCs w:val="24"/>
        </w:rPr>
        <w:tab/>
      </w:r>
      <w:r w:rsidR="00044260">
        <w:rPr>
          <w:rFonts w:eastAsia="Calibri"/>
          <w:szCs w:val="24"/>
        </w:rPr>
        <w:tab/>
      </w:r>
      <w:r w:rsidR="00044260">
        <w:rPr>
          <w:rFonts w:eastAsia="Calibri"/>
          <w:szCs w:val="24"/>
        </w:rPr>
        <w:tab/>
      </w:r>
    </w:p>
    <w:p w14:paraId="3CEE9AEB" w14:textId="5BF855B6" w:rsidR="006042ED" w:rsidRDefault="00044260" w:rsidP="00744264">
      <w:pPr>
        <w:spacing w:line="480" w:lineRule="auto"/>
        <w:jc w:val="both"/>
        <w:rPr>
          <w:szCs w:val="24"/>
        </w:rPr>
      </w:pPr>
      <w:r>
        <w:rPr>
          <w:rFonts w:eastAsia="Calibri"/>
          <w:szCs w:val="24"/>
        </w:rPr>
        <w:tab/>
      </w:r>
      <w:r w:rsidR="00C378C5">
        <w:rPr>
          <w:szCs w:val="24"/>
        </w:rPr>
        <w:t>This section provides</w:t>
      </w:r>
      <w:r>
        <w:rPr>
          <w:szCs w:val="24"/>
        </w:rPr>
        <w:t xml:space="preserve"> a detailed discussion of the justification of abortion in special circumstances like health</w:t>
      </w:r>
      <w:r w:rsidRPr="00723638">
        <w:rPr>
          <w:szCs w:val="24"/>
        </w:rPr>
        <w:t xml:space="preserve"> complications, rape or incest, pregnancies with anomalies</w:t>
      </w:r>
      <w:r w:rsidR="007D759C">
        <w:rPr>
          <w:szCs w:val="24"/>
        </w:rPr>
        <w:t>,</w:t>
      </w:r>
      <w:r>
        <w:rPr>
          <w:szCs w:val="24"/>
        </w:rPr>
        <w:t xml:space="preserve"> and pregnancies with severe fetal deformities</w:t>
      </w:r>
      <w:r w:rsidR="00727DD3">
        <w:rPr>
          <w:szCs w:val="24"/>
        </w:rPr>
        <w:t xml:space="preserve">. Prior to </w:t>
      </w:r>
      <w:r>
        <w:rPr>
          <w:szCs w:val="24"/>
        </w:rPr>
        <w:t>th</w:t>
      </w:r>
      <w:r w:rsidR="00D2582D">
        <w:rPr>
          <w:szCs w:val="24"/>
        </w:rPr>
        <w:t>at</w:t>
      </w:r>
      <w:r w:rsidR="007D759C">
        <w:rPr>
          <w:szCs w:val="24"/>
        </w:rPr>
        <w:t>,</w:t>
      </w:r>
      <w:r w:rsidR="00D2582D">
        <w:rPr>
          <w:szCs w:val="24"/>
        </w:rPr>
        <w:t xml:space="preserve"> religious views that oppose</w:t>
      </w:r>
      <w:r>
        <w:rPr>
          <w:szCs w:val="24"/>
        </w:rPr>
        <w:t xml:space="preserve"> these arguments need to be examined to complete my </w:t>
      </w:r>
      <w:r w:rsidR="00F979B5">
        <w:rPr>
          <w:szCs w:val="24"/>
        </w:rPr>
        <w:t xml:space="preserve">argument. </w:t>
      </w:r>
      <w:r>
        <w:rPr>
          <w:szCs w:val="24"/>
        </w:rPr>
        <w:t>I re</w:t>
      </w:r>
      <w:r w:rsidR="00B320D1">
        <w:rPr>
          <w:szCs w:val="24"/>
        </w:rPr>
        <w:t>spect</w:t>
      </w:r>
      <w:r>
        <w:rPr>
          <w:szCs w:val="24"/>
        </w:rPr>
        <w:t xml:space="preserve"> the fetus’s right to life but</w:t>
      </w:r>
      <w:r w:rsidRPr="00271949">
        <w:rPr>
          <w:szCs w:val="24"/>
        </w:rPr>
        <w:t xml:space="preserve"> in these exceptional cases, the right of the mother should be considered in order to avoid any future</w:t>
      </w:r>
      <w:r w:rsidR="00BA7A90">
        <w:rPr>
          <w:szCs w:val="24"/>
        </w:rPr>
        <w:t xml:space="preserve"> grave</w:t>
      </w:r>
      <w:r w:rsidRPr="00271949">
        <w:rPr>
          <w:szCs w:val="24"/>
        </w:rPr>
        <w:t xml:space="preserve"> effects on both mother and unborn baby</w:t>
      </w:r>
      <w:r>
        <w:rPr>
          <w:szCs w:val="24"/>
        </w:rPr>
        <w:t xml:space="preserve">. </w:t>
      </w:r>
      <w:r w:rsidR="00B92E74">
        <w:rPr>
          <w:szCs w:val="24"/>
        </w:rPr>
        <w:t>As I have noted in my earlier sections, these</w:t>
      </w:r>
      <w:r w:rsidR="003C62AC">
        <w:rPr>
          <w:szCs w:val="24"/>
        </w:rPr>
        <w:t xml:space="preserve"> reasons need to be examined </w:t>
      </w:r>
      <w:r w:rsidR="003A4647">
        <w:rPr>
          <w:szCs w:val="24"/>
        </w:rPr>
        <w:t>as</w:t>
      </w:r>
      <w:r w:rsidR="00B92E74">
        <w:rPr>
          <w:szCs w:val="24"/>
        </w:rPr>
        <w:t xml:space="preserve"> it is important to remember that these reasons </w:t>
      </w:r>
      <w:r w:rsidR="00946503">
        <w:rPr>
          <w:szCs w:val="24"/>
        </w:rPr>
        <w:t xml:space="preserve">may become difficult to </w:t>
      </w:r>
      <w:r w:rsidR="00B92E74">
        <w:rPr>
          <w:szCs w:val="24"/>
        </w:rPr>
        <w:t>be controlled</w:t>
      </w:r>
      <w:r w:rsidR="005729B6">
        <w:rPr>
          <w:szCs w:val="24"/>
        </w:rPr>
        <w:t>,</w:t>
      </w:r>
      <w:r w:rsidR="00B92E74">
        <w:rPr>
          <w:szCs w:val="24"/>
        </w:rPr>
        <w:t xml:space="preserve"> which is why abortion becomes a priority and a possibility. </w:t>
      </w:r>
    </w:p>
    <w:p w14:paraId="669D6B70" w14:textId="219A2688" w:rsidR="00C747AE" w:rsidRPr="009843B2" w:rsidRDefault="0043315F" w:rsidP="00744264">
      <w:pPr>
        <w:spacing w:line="480" w:lineRule="auto"/>
        <w:jc w:val="both"/>
        <w:rPr>
          <w:rFonts w:eastAsia="Calibri"/>
          <w:szCs w:val="24"/>
        </w:rPr>
      </w:pPr>
      <w:r>
        <w:rPr>
          <w:szCs w:val="24"/>
        </w:rPr>
        <w:t xml:space="preserve">RELIGIOUS VIEWS  </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sidR="004F27B1" w:rsidRPr="004F27B1">
        <w:rPr>
          <w:szCs w:val="24"/>
        </w:rPr>
        <w:t>Some religions</w:t>
      </w:r>
      <w:r w:rsidR="005729B6">
        <w:rPr>
          <w:szCs w:val="24"/>
        </w:rPr>
        <w:t>,</w:t>
      </w:r>
      <w:r w:rsidR="004F27B1" w:rsidRPr="004F27B1">
        <w:rPr>
          <w:szCs w:val="24"/>
        </w:rPr>
        <w:t xml:space="preserve"> especially the </w:t>
      </w:r>
      <w:r w:rsidR="00F956A3">
        <w:rPr>
          <w:szCs w:val="24"/>
        </w:rPr>
        <w:t>C</w:t>
      </w:r>
      <w:r w:rsidR="004F27B1" w:rsidRPr="004F27B1">
        <w:rPr>
          <w:szCs w:val="24"/>
        </w:rPr>
        <w:t>atholic</w:t>
      </w:r>
      <w:r w:rsidR="005729B6">
        <w:rPr>
          <w:szCs w:val="24"/>
        </w:rPr>
        <w:t xml:space="preserve"> religion,</w:t>
      </w:r>
      <w:r w:rsidR="001F0490">
        <w:rPr>
          <w:szCs w:val="24"/>
        </w:rPr>
        <w:t xml:space="preserve"> have made it difficult </w:t>
      </w:r>
      <w:r w:rsidR="00A270C2">
        <w:rPr>
          <w:szCs w:val="24"/>
        </w:rPr>
        <w:t>to ass</w:t>
      </w:r>
      <w:r w:rsidR="004F27B1" w:rsidRPr="004F27B1">
        <w:rPr>
          <w:szCs w:val="24"/>
        </w:rPr>
        <w:t>ess these special circumstances because they make their argument rigid and have no exceptions to it especially related to the catholic views</w:t>
      </w:r>
      <w:r w:rsidR="00B0745A">
        <w:rPr>
          <w:szCs w:val="24"/>
        </w:rPr>
        <w:t>.</w:t>
      </w:r>
      <w:r w:rsidR="004F27B1" w:rsidRPr="004F27B1">
        <w:rPr>
          <w:szCs w:val="24"/>
        </w:rPr>
        <w:t xml:space="preserve"> </w:t>
      </w:r>
      <w:r w:rsidR="00B0745A">
        <w:rPr>
          <w:szCs w:val="24"/>
        </w:rPr>
        <w:t>B</w:t>
      </w:r>
      <w:r w:rsidR="004F27B1" w:rsidRPr="004F27B1">
        <w:rPr>
          <w:szCs w:val="24"/>
        </w:rPr>
        <w:t>ut all the same, should a woman who was forced against her will have to suffer to bring up a child who constantly reminds her of pain</w:t>
      </w:r>
      <w:r w:rsidR="00B0745A">
        <w:rPr>
          <w:szCs w:val="24"/>
        </w:rPr>
        <w:t>,</w:t>
      </w:r>
      <w:r w:rsidR="004F27B1" w:rsidRPr="004F27B1">
        <w:rPr>
          <w:szCs w:val="24"/>
        </w:rPr>
        <w:t xml:space="preserve"> or should the health of a mother be put on hold</w:t>
      </w:r>
      <w:r w:rsidR="00B0745A">
        <w:rPr>
          <w:szCs w:val="24"/>
        </w:rPr>
        <w:t>,</w:t>
      </w:r>
      <w:r w:rsidR="004F27B1" w:rsidRPr="004F27B1">
        <w:rPr>
          <w:szCs w:val="24"/>
        </w:rPr>
        <w:t xml:space="preserve"> even if her life is in critical condition? The instances surrounding abortion ha</w:t>
      </w:r>
      <w:r w:rsidR="00B0745A">
        <w:rPr>
          <w:szCs w:val="24"/>
        </w:rPr>
        <w:t>ve</w:t>
      </w:r>
      <w:r w:rsidR="004F27B1" w:rsidRPr="004F27B1">
        <w:rPr>
          <w:szCs w:val="24"/>
        </w:rPr>
        <w:t xml:space="preserve"> a higher influence to morally judge the issue which is mainly considering reasons that need to be critically accessed. The justification of abortion in circumstances like th</w:t>
      </w:r>
      <w:r w:rsidR="00B0745A">
        <w:rPr>
          <w:szCs w:val="24"/>
        </w:rPr>
        <w:t>ese</w:t>
      </w:r>
      <w:r w:rsidR="004F27B1" w:rsidRPr="004F27B1">
        <w:rPr>
          <w:szCs w:val="24"/>
        </w:rPr>
        <w:t xml:space="preserve"> does not also approve that every abortion is right because with two scenarios compared in the above section if every woman was to terminate </w:t>
      </w:r>
      <w:r w:rsidR="00B0745A">
        <w:rPr>
          <w:szCs w:val="24"/>
        </w:rPr>
        <w:t>her</w:t>
      </w:r>
      <w:r w:rsidR="00B0745A" w:rsidRPr="004F27B1">
        <w:rPr>
          <w:szCs w:val="24"/>
        </w:rPr>
        <w:t xml:space="preserve"> </w:t>
      </w:r>
      <w:r w:rsidR="004F27B1" w:rsidRPr="004F27B1">
        <w:rPr>
          <w:szCs w:val="24"/>
        </w:rPr>
        <w:t>pregnancy</w:t>
      </w:r>
      <w:r w:rsidR="00B0745A">
        <w:rPr>
          <w:szCs w:val="24"/>
        </w:rPr>
        <w:t>,</w:t>
      </w:r>
      <w:r w:rsidR="004F27B1" w:rsidRPr="004F27B1">
        <w:rPr>
          <w:szCs w:val="24"/>
        </w:rPr>
        <w:t xml:space="preserve"> who will be counted as the future generation in the name of social and economic reasons to control </w:t>
      </w:r>
      <w:r w:rsidR="00250EB0">
        <w:rPr>
          <w:szCs w:val="24"/>
        </w:rPr>
        <w:t xml:space="preserve">the </w:t>
      </w:r>
      <w:r w:rsidR="004F27B1" w:rsidRPr="004F27B1">
        <w:rPr>
          <w:szCs w:val="24"/>
        </w:rPr>
        <w:t>population</w:t>
      </w:r>
      <w:r w:rsidR="00B0745A">
        <w:rPr>
          <w:szCs w:val="24"/>
        </w:rPr>
        <w:t>?</w:t>
      </w:r>
      <w:r w:rsidR="004F27B1" w:rsidRPr="004F27B1">
        <w:rPr>
          <w:szCs w:val="24"/>
        </w:rPr>
        <w:t xml:space="preserve"> Marquis argues that taking the life of a fetus involves taking away the future</w:t>
      </w:r>
      <w:r w:rsidR="00B63354">
        <w:rPr>
          <w:szCs w:val="24"/>
        </w:rPr>
        <w:t>;</w:t>
      </w:r>
      <w:r w:rsidR="004F27B1" w:rsidRPr="004F27B1">
        <w:rPr>
          <w:szCs w:val="24"/>
        </w:rPr>
        <w:t xml:space="preserve"> </w:t>
      </w:r>
      <w:r w:rsidR="004F27B1" w:rsidRPr="004F27B1">
        <w:rPr>
          <w:szCs w:val="24"/>
        </w:rPr>
        <w:lastRenderedPageBreak/>
        <w:t xml:space="preserve">that is why I highlight these </w:t>
      </w:r>
      <w:r w:rsidR="00DF2A15">
        <w:rPr>
          <w:szCs w:val="24"/>
        </w:rPr>
        <w:t xml:space="preserve">cases as </w:t>
      </w:r>
      <w:r w:rsidR="004F27B1" w:rsidRPr="004F27B1">
        <w:rPr>
          <w:szCs w:val="24"/>
        </w:rPr>
        <w:t>exceptional. There are still couples who go to adoption agencies to adopt children since they cannot have children biologically</w:t>
      </w:r>
      <w:r w:rsidR="00B63354">
        <w:rPr>
          <w:szCs w:val="24"/>
        </w:rPr>
        <w:t>.</w:t>
      </w:r>
      <w:r w:rsidR="004F27B1" w:rsidRPr="004F27B1">
        <w:rPr>
          <w:szCs w:val="24"/>
        </w:rPr>
        <w:t xml:space="preserve"> </w:t>
      </w:r>
      <w:r w:rsidR="00B63354">
        <w:rPr>
          <w:szCs w:val="24"/>
        </w:rPr>
        <w:t>F</w:t>
      </w:r>
      <w:r w:rsidR="004F27B1" w:rsidRPr="004F27B1">
        <w:rPr>
          <w:szCs w:val="24"/>
        </w:rPr>
        <w:t>or this reason</w:t>
      </w:r>
      <w:r w:rsidR="00B63354">
        <w:rPr>
          <w:szCs w:val="24"/>
        </w:rPr>
        <w:t>,</w:t>
      </w:r>
      <w:r w:rsidR="004F27B1" w:rsidRPr="004F27B1">
        <w:rPr>
          <w:szCs w:val="24"/>
        </w:rPr>
        <w:t xml:space="preserve"> women who complain of financial resources could </w:t>
      </w:r>
      <w:r w:rsidR="00A8260E">
        <w:rPr>
          <w:szCs w:val="24"/>
        </w:rPr>
        <w:t xml:space="preserve">resort </w:t>
      </w:r>
      <w:r w:rsidR="004F27B1" w:rsidRPr="004F27B1">
        <w:rPr>
          <w:szCs w:val="24"/>
        </w:rPr>
        <w:t>to adoption rather than justifying their rea</w:t>
      </w:r>
      <w:r w:rsidR="00175BEC">
        <w:rPr>
          <w:szCs w:val="24"/>
        </w:rPr>
        <w:t xml:space="preserve">son </w:t>
      </w:r>
      <w:r w:rsidR="00B63354">
        <w:rPr>
          <w:szCs w:val="24"/>
        </w:rPr>
        <w:t xml:space="preserve">for </w:t>
      </w:r>
      <w:r w:rsidR="00175BEC">
        <w:rPr>
          <w:szCs w:val="24"/>
        </w:rPr>
        <w:t xml:space="preserve">terminating pregnancies. </w:t>
      </w:r>
      <w:r w:rsidR="00175BEC" w:rsidRPr="00175BEC">
        <w:rPr>
          <w:szCs w:val="24"/>
        </w:rPr>
        <w:t xml:space="preserve">According to the Pew Research </w:t>
      </w:r>
      <w:r w:rsidR="002A2E94">
        <w:rPr>
          <w:szCs w:val="24"/>
        </w:rPr>
        <w:t>C</w:t>
      </w:r>
      <w:r w:rsidR="00175BEC" w:rsidRPr="00175BEC">
        <w:rPr>
          <w:szCs w:val="24"/>
        </w:rPr>
        <w:t>enter, some religion</w:t>
      </w:r>
      <w:r w:rsidR="002A2E94">
        <w:rPr>
          <w:szCs w:val="24"/>
        </w:rPr>
        <w:t>s</w:t>
      </w:r>
      <w:r w:rsidR="00175BEC" w:rsidRPr="00175BEC">
        <w:rPr>
          <w:szCs w:val="24"/>
        </w:rPr>
        <w:t xml:space="preserve"> may accept abortion in terms of complications </w:t>
      </w:r>
      <w:r w:rsidR="002A2E94">
        <w:rPr>
          <w:szCs w:val="24"/>
        </w:rPr>
        <w:t>to the</w:t>
      </w:r>
      <w:r w:rsidR="002A2E94" w:rsidRPr="00175BEC">
        <w:rPr>
          <w:szCs w:val="24"/>
        </w:rPr>
        <w:t xml:space="preserve"> </w:t>
      </w:r>
      <w:r w:rsidR="00175BEC" w:rsidRPr="00175BEC">
        <w:rPr>
          <w:szCs w:val="24"/>
        </w:rPr>
        <w:t>fetus or</w:t>
      </w:r>
      <w:r w:rsidR="002A2E94">
        <w:rPr>
          <w:szCs w:val="24"/>
        </w:rPr>
        <w:t xml:space="preserve"> to the</w:t>
      </w:r>
      <w:r w:rsidR="00175BEC" w:rsidRPr="00175BEC">
        <w:rPr>
          <w:szCs w:val="24"/>
        </w:rPr>
        <w:t xml:space="preserve"> mother’s life</w:t>
      </w:r>
      <w:r w:rsidR="002A2E94">
        <w:rPr>
          <w:szCs w:val="24"/>
        </w:rPr>
        <w:t>,</w:t>
      </w:r>
      <w:r w:rsidR="00175BEC" w:rsidRPr="00175BEC">
        <w:rPr>
          <w:szCs w:val="24"/>
        </w:rPr>
        <w:t xml:space="preserve"> or </w:t>
      </w:r>
      <w:r w:rsidR="002A2E94">
        <w:rPr>
          <w:szCs w:val="24"/>
        </w:rPr>
        <w:t xml:space="preserve">in instances of </w:t>
      </w:r>
      <w:r w:rsidR="00175BEC" w:rsidRPr="00175BEC">
        <w:rPr>
          <w:szCs w:val="24"/>
        </w:rPr>
        <w:t>rape or incest</w:t>
      </w:r>
      <w:r w:rsidR="002A2E94">
        <w:rPr>
          <w:szCs w:val="24"/>
        </w:rPr>
        <w:t>. T</w:t>
      </w:r>
      <w:r w:rsidR="00175BEC" w:rsidRPr="00175BEC">
        <w:rPr>
          <w:szCs w:val="24"/>
        </w:rPr>
        <w:t xml:space="preserve">hese include the Church of Jesus Christ of Latter-day Saints, </w:t>
      </w:r>
      <w:r w:rsidR="002A2E94">
        <w:rPr>
          <w:szCs w:val="24"/>
        </w:rPr>
        <w:t xml:space="preserve">the </w:t>
      </w:r>
      <w:r w:rsidR="00175BEC" w:rsidRPr="00175BEC">
        <w:rPr>
          <w:szCs w:val="24"/>
        </w:rPr>
        <w:t xml:space="preserve">Episcopal Church, </w:t>
      </w:r>
      <w:r w:rsidR="002A2E94">
        <w:rPr>
          <w:szCs w:val="24"/>
        </w:rPr>
        <w:t xml:space="preserve">the </w:t>
      </w:r>
      <w:r w:rsidR="00175BEC" w:rsidRPr="00175BEC">
        <w:rPr>
          <w:szCs w:val="24"/>
        </w:rPr>
        <w:t>Evangelical Lutheran Church in America, Hinduism</w:t>
      </w:r>
      <w:r w:rsidR="002A2E94">
        <w:rPr>
          <w:szCs w:val="24"/>
        </w:rPr>
        <w:t>,</w:t>
      </w:r>
      <w:r w:rsidR="00175BEC" w:rsidRPr="00175BEC">
        <w:rPr>
          <w:szCs w:val="24"/>
        </w:rPr>
        <w:t xml:space="preserve"> and Islam. </w:t>
      </w:r>
      <w:r w:rsidR="0004396D">
        <w:rPr>
          <w:szCs w:val="24"/>
        </w:rPr>
        <w:tab/>
      </w:r>
      <w:r w:rsidR="00F01F10">
        <w:rPr>
          <w:szCs w:val="24"/>
        </w:rPr>
        <w:tab/>
      </w:r>
    </w:p>
    <w:p w14:paraId="7590ECCE" w14:textId="1B5C26C7" w:rsidR="000001DD" w:rsidRDefault="000001DD" w:rsidP="00744264">
      <w:pPr>
        <w:spacing w:line="480" w:lineRule="auto"/>
        <w:jc w:val="both"/>
        <w:rPr>
          <w:szCs w:val="24"/>
        </w:rPr>
      </w:pPr>
      <w:r>
        <w:rPr>
          <w:szCs w:val="24"/>
        </w:rPr>
        <w:tab/>
      </w:r>
      <w:r w:rsidR="00F01F10" w:rsidRPr="00F01F10">
        <w:rPr>
          <w:szCs w:val="24"/>
        </w:rPr>
        <w:t>Most of these churches may have their grounds where abortion could b</w:t>
      </w:r>
      <w:r w:rsidR="005C1522">
        <w:rPr>
          <w:szCs w:val="24"/>
        </w:rPr>
        <w:t>e permissible which quite agree</w:t>
      </w:r>
      <w:r w:rsidR="00F01F10" w:rsidRPr="00F01F10">
        <w:rPr>
          <w:szCs w:val="24"/>
        </w:rPr>
        <w:t xml:space="preserve"> with the argument that is being made in this research paper</w:t>
      </w:r>
      <w:r w:rsidR="00442975">
        <w:rPr>
          <w:szCs w:val="24"/>
        </w:rPr>
        <w:t>,</w:t>
      </w:r>
      <w:r w:rsidR="00F01F10" w:rsidRPr="00F01F10">
        <w:rPr>
          <w:szCs w:val="24"/>
        </w:rPr>
        <w:t xml:space="preserve"> except</w:t>
      </w:r>
      <w:r w:rsidR="002A2E94">
        <w:rPr>
          <w:szCs w:val="24"/>
        </w:rPr>
        <w:t xml:space="preserve"> that</w:t>
      </w:r>
      <w:r w:rsidR="00F01F10" w:rsidRPr="00F01F10">
        <w:rPr>
          <w:szCs w:val="24"/>
        </w:rPr>
        <w:t xml:space="preserve"> the </w:t>
      </w:r>
      <w:r w:rsidR="00305C18">
        <w:rPr>
          <w:szCs w:val="24"/>
        </w:rPr>
        <w:t>C</w:t>
      </w:r>
      <w:r w:rsidR="00F01F10" w:rsidRPr="00F01F10">
        <w:rPr>
          <w:szCs w:val="24"/>
        </w:rPr>
        <w:t xml:space="preserve">atholic </w:t>
      </w:r>
      <w:r w:rsidR="00305C18">
        <w:rPr>
          <w:szCs w:val="24"/>
        </w:rPr>
        <w:t>C</w:t>
      </w:r>
      <w:r w:rsidR="00F01F10" w:rsidRPr="00F01F10">
        <w:rPr>
          <w:szCs w:val="24"/>
        </w:rPr>
        <w:t>hurch ban</w:t>
      </w:r>
      <w:r w:rsidR="00163E02">
        <w:rPr>
          <w:szCs w:val="24"/>
        </w:rPr>
        <w:t>s</w:t>
      </w:r>
      <w:r w:rsidR="00F01F10" w:rsidRPr="00F01F10">
        <w:rPr>
          <w:szCs w:val="24"/>
        </w:rPr>
        <w:t xml:space="preserve"> abortion outright</w:t>
      </w:r>
      <w:r w:rsidR="0093487C">
        <w:rPr>
          <w:szCs w:val="24"/>
        </w:rPr>
        <w:t>,</w:t>
      </w:r>
      <w:r w:rsidR="00F01F10" w:rsidRPr="00F01F10">
        <w:rPr>
          <w:szCs w:val="24"/>
        </w:rPr>
        <w:t xml:space="preserve"> even in the case of health complications. The views of the Catholic Church could be right except where abortion could be permissible in certain circumstances; I disagree with their strict policies. The New York </w:t>
      </w:r>
      <w:r w:rsidR="00305C18">
        <w:rPr>
          <w:szCs w:val="24"/>
        </w:rPr>
        <w:t>T</w:t>
      </w:r>
      <w:r w:rsidR="00F01F10" w:rsidRPr="00F01F10">
        <w:rPr>
          <w:szCs w:val="24"/>
        </w:rPr>
        <w:t>imes stated a concerning comment made by the Pope which read</w:t>
      </w:r>
      <w:r w:rsidR="007F7082">
        <w:rPr>
          <w:szCs w:val="24"/>
        </w:rPr>
        <w:t>s</w:t>
      </w:r>
      <w:r w:rsidR="00F01F10" w:rsidRPr="00F01F10">
        <w:rPr>
          <w:szCs w:val="24"/>
        </w:rPr>
        <w:t xml:space="preserve"> “Pope Francis Says Abortion, Even of a Sick Fetus, Is like Hiring a ‘Hitman”. Comments lik</w:t>
      </w:r>
      <w:r w:rsidR="00AC4657">
        <w:rPr>
          <w:szCs w:val="24"/>
        </w:rPr>
        <w:t>e these raise issues because ass</w:t>
      </w:r>
      <w:r w:rsidR="00F01F10" w:rsidRPr="00F01F10">
        <w:rPr>
          <w:szCs w:val="24"/>
        </w:rPr>
        <w:t>essing the aftermath of these complicated issues raise</w:t>
      </w:r>
      <w:r w:rsidR="00E86E67">
        <w:rPr>
          <w:szCs w:val="24"/>
        </w:rPr>
        <w:t>s</w:t>
      </w:r>
      <w:r w:rsidR="00F01F10" w:rsidRPr="00F01F10">
        <w:rPr>
          <w:szCs w:val="24"/>
        </w:rPr>
        <w:t xml:space="preserve"> other </w:t>
      </w:r>
      <w:r w:rsidR="00E63621">
        <w:rPr>
          <w:szCs w:val="24"/>
        </w:rPr>
        <w:t xml:space="preserve">serious problems if not considered. </w:t>
      </w:r>
      <w:r w:rsidR="00A75533" w:rsidRPr="00A75533">
        <w:rPr>
          <w:szCs w:val="24"/>
        </w:rPr>
        <w:t>Certain religions raise moral objections to terminating a pregnancy by induced abortion. Devout women who face an unwanted or untenable pregnancy may experience considerable difficulty in weighing their courses of action. Women may also face strenuous religious or moral objections from their spouses and family members</w:t>
      </w:r>
      <w:r w:rsidR="00C211FE">
        <w:rPr>
          <w:szCs w:val="24"/>
        </w:rPr>
        <w:t xml:space="preserve"> </w:t>
      </w:r>
      <w:sdt>
        <w:sdtPr>
          <w:rPr>
            <w:szCs w:val="24"/>
          </w:rPr>
          <w:id w:val="-264849732"/>
          <w:citation/>
        </w:sdtPr>
        <w:sdtEndPr/>
        <w:sdtContent>
          <w:r w:rsidR="00DB6557">
            <w:rPr>
              <w:szCs w:val="24"/>
            </w:rPr>
            <w:fldChar w:fldCharType="begin"/>
          </w:r>
          <w:r w:rsidR="00DB6557">
            <w:rPr>
              <w:szCs w:val="24"/>
              <w:lang w:val="en-CA"/>
            </w:rPr>
            <w:instrText xml:space="preserve"> CITATION Mar17 \l 4105 </w:instrText>
          </w:r>
          <w:r w:rsidR="00DB6557">
            <w:rPr>
              <w:szCs w:val="24"/>
            </w:rPr>
            <w:fldChar w:fldCharType="separate"/>
          </w:r>
          <w:r w:rsidR="004C1C31" w:rsidRPr="004C1C31">
            <w:rPr>
              <w:noProof/>
              <w:szCs w:val="24"/>
              <w:lang w:val="en-CA"/>
            </w:rPr>
            <w:t>(Marecek J.,Macleod C &amp; Hoggart L)</w:t>
          </w:r>
          <w:r w:rsidR="00DB6557">
            <w:rPr>
              <w:szCs w:val="24"/>
            </w:rPr>
            <w:fldChar w:fldCharType="end"/>
          </w:r>
        </w:sdtContent>
      </w:sdt>
      <w:r w:rsidR="00442A58">
        <w:rPr>
          <w:szCs w:val="24"/>
        </w:rPr>
        <w:t>.</w:t>
      </w:r>
    </w:p>
    <w:p w14:paraId="7A82C52D" w14:textId="4C880724" w:rsidR="000C0229" w:rsidRDefault="000001DD" w:rsidP="00744264">
      <w:pPr>
        <w:spacing w:line="480" w:lineRule="auto"/>
        <w:jc w:val="both"/>
        <w:rPr>
          <w:szCs w:val="24"/>
        </w:rPr>
      </w:pPr>
      <w:r>
        <w:rPr>
          <w:szCs w:val="24"/>
        </w:rPr>
        <w:tab/>
      </w:r>
      <w:r w:rsidR="007E1C68">
        <w:rPr>
          <w:szCs w:val="24"/>
        </w:rPr>
        <w:t>Marecek et al argue</w:t>
      </w:r>
      <w:r w:rsidR="00DF3F08" w:rsidRPr="00DF3F08">
        <w:rPr>
          <w:szCs w:val="24"/>
        </w:rPr>
        <w:t xml:space="preserve"> that when religion sets in a way where it lays rules against abortion, it becomes very difficult and a strong factor in making a decision to terminate </w:t>
      </w:r>
      <w:r w:rsidR="00442A58">
        <w:rPr>
          <w:szCs w:val="24"/>
        </w:rPr>
        <w:t xml:space="preserve">a </w:t>
      </w:r>
      <w:r w:rsidR="00DF3F08" w:rsidRPr="00DF3F08">
        <w:rPr>
          <w:szCs w:val="24"/>
        </w:rPr>
        <w:t>pregnancy. This is one factor that makes it difficult for women</w:t>
      </w:r>
      <w:r w:rsidR="00442A58">
        <w:rPr>
          <w:szCs w:val="24"/>
        </w:rPr>
        <w:t>,</w:t>
      </w:r>
      <w:r w:rsidR="00DF3F08" w:rsidRPr="00DF3F08">
        <w:rPr>
          <w:szCs w:val="24"/>
        </w:rPr>
        <w:t xml:space="preserve"> especially devout Christians</w:t>
      </w:r>
      <w:r w:rsidR="005B1D7E">
        <w:rPr>
          <w:szCs w:val="24"/>
        </w:rPr>
        <w:t>, and they</w:t>
      </w:r>
      <w:r w:rsidR="00DF3F08" w:rsidRPr="00DF3F08">
        <w:rPr>
          <w:szCs w:val="24"/>
        </w:rPr>
        <w:t xml:space="preserve"> become confused when their pregnancies are related to health issues and other complicated </w:t>
      </w:r>
      <w:r w:rsidR="00DF3F08" w:rsidRPr="00DF3F08">
        <w:rPr>
          <w:szCs w:val="24"/>
        </w:rPr>
        <w:lastRenderedPageBreak/>
        <w:t xml:space="preserve">reasons. Jeanne argues about how some </w:t>
      </w:r>
      <w:r w:rsidR="005B1D7E">
        <w:rPr>
          <w:szCs w:val="24"/>
        </w:rPr>
        <w:t>C</w:t>
      </w:r>
      <w:r w:rsidR="00DF3F08" w:rsidRPr="00DF3F08">
        <w:rPr>
          <w:szCs w:val="24"/>
        </w:rPr>
        <w:t xml:space="preserve">atholic churches go against abortion and artificial contraceptive use and do not only go against these practices but have tried to campaign against </w:t>
      </w:r>
      <w:r w:rsidR="00AB5A13">
        <w:rPr>
          <w:szCs w:val="24"/>
        </w:rPr>
        <w:t>them. T</w:t>
      </w:r>
      <w:r w:rsidR="00DF3F08" w:rsidRPr="00DF3F08">
        <w:rPr>
          <w:szCs w:val="24"/>
        </w:rPr>
        <w:t>heir aim of campaign</w:t>
      </w:r>
      <w:r w:rsidR="00AB5A13">
        <w:rPr>
          <w:szCs w:val="24"/>
        </w:rPr>
        <w:t>ing</w:t>
      </w:r>
      <w:r w:rsidR="00DF3F08" w:rsidRPr="00DF3F08">
        <w:rPr>
          <w:szCs w:val="24"/>
        </w:rPr>
        <w:t xml:space="preserve"> is to influence the local and national electoral politics</w:t>
      </w:r>
      <w:r w:rsidR="00AB5A13">
        <w:rPr>
          <w:szCs w:val="24"/>
        </w:rPr>
        <w:t>,</w:t>
      </w:r>
      <w:r w:rsidR="00DF3F08" w:rsidRPr="00DF3F08">
        <w:rPr>
          <w:szCs w:val="24"/>
        </w:rPr>
        <w:t xml:space="preserve"> which is why some countries with major </w:t>
      </w:r>
      <w:r w:rsidR="00AB5A13">
        <w:rPr>
          <w:szCs w:val="24"/>
        </w:rPr>
        <w:t>C</w:t>
      </w:r>
      <w:r w:rsidR="00DF3F08" w:rsidRPr="00DF3F08">
        <w:rPr>
          <w:szCs w:val="24"/>
        </w:rPr>
        <w:t>atholic populations</w:t>
      </w:r>
      <w:r w:rsidR="00AB5A13">
        <w:rPr>
          <w:szCs w:val="24"/>
        </w:rPr>
        <w:t>,</w:t>
      </w:r>
      <w:r w:rsidR="00DF3F08" w:rsidRPr="00DF3F08">
        <w:rPr>
          <w:szCs w:val="24"/>
        </w:rPr>
        <w:t xml:space="preserve"> like Malta, Chile</w:t>
      </w:r>
      <w:r w:rsidR="00AB5A13">
        <w:rPr>
          <w:szCs w:val="24"/>
        </w:rPr>
        <w:t>,</w:t>
      </w:r>
      <w:r w:rsidR="00DF3F08" w:rsidRPr="00DF3F08">
        <w:rPr>
          <w:szCs w:val="24"/>
        </w:rPr>
        <w:t xml:space="preserve"> and others have not permi</w:t>
      </w:r>
      <w:r w:rsidR="00DF3F08">
        <w:rPr>
          <w:szCs w:val="24"/>
        </w:rPr>
        <w:t>tted</w:t>
      </w:r>
      <w:r w:rsidR="00B42F26">
        <w:rPr>
          <w:szCs w:val="24"/>
        </w:rPr>
        <w:t xml:space="preserve"> abortion in their domain. </w:t>
      </w:r>
    </w:p>
    <w:p w14:paraId="5C7F60CC" w14:textId="77777777" w:rsidR="00941244" w:rsidRDefault="000C0229" w:rsidP="00744264">
      <w:pPr>
        <w:spacing w:line="480" w:lineRule="auto"/>
        <w:jc w:val="both"/>
        <w:rPr>
          <w:szCs w:val="24"/>
        </w:rPr>
      </w:pPr>
      <w:r>
        <w:rPr>
          <w:szCs w:val="24"/>
        </w:rPr>
        <w:tab/>
      </w:r>
      <w:r w:rsidR="00A637AC" w:rsidRPr="00A637AC">
        <w:rPr>
          <w:szCs w:val="24"/>
        </w:rPr>
        <w:t xml:space="preserve">Rebecca Todd Peters makes some important argument in her </w:t>
      </w:r>
      <w:r w:rsidR="00A637AC" w:rsidRPr="00A637AC">
        <w:rPr>
          <w:i/>
          <w:szCs w:val="24"/>
        </w:rPr>
        <w:t>“A Progressive Christian Argument for Reproductive Justice”</w:t>
      </w:r>
      <w:r w:rsidR="00AB5A13">
        <w:rPr>
          <w:szCs w:val="24"/>
        </w:rPr>
        <w:t>.</w:t>
      </w:r>
      <w:r w:rsidR="00A637AC" w:rsidRPr="00A637AC">
        <w:rPr>
          <w:szCs w:val="24"/>
        </w:rPr>
        <w:t xml:space="preserve"> </w:t>
      </w:r>
      <w:r w:rsidR="00AB5A13">
        <w:rPr>
          <w:szCs w:val="24"/>
        </w:rPr>
        <w:t>S</w:t>
      </w:r>
      <w:r w:rsidR="0005712C">
        <w:rPr>
          <w:szCs w:val="24"/>
        </w:rPr>
        <w:t xml:space="preserve">he </w:t>
      </w:r>
      <w:proofErr w:type="spellStart"/>
      <w:r w:rsidR="0005712C">
        <w:rPr>
          <w:szCs w:val="24"/>
        </w:rPr>
        <w:t>lamets</w:t>
      </w:r>
      <w:proofErr w:type="spellEnd"/>
      <w:r w:rsidR="00A637AC" w:rsidRPr="00A637AC">
        <w:rPr>
          <w:szCs w:val="24"/>
        </w:rPr>
        <w:t xml:space="preserve"> how society do</w:t>
      </w:r>
      <w:r w:rsidR="00AB5A13">
        <w:rPr>
          <w:szCs w:val="24"/>
        </w:rPr>
        <w:t>es</w:t>
      </w:r>
      <w:r w:rsidR="00A637AC" w:rsidRPr="00A637AC">
        <w:rPr>
          <w:szCs w:val="24"/>
        </w:rPr>
        <w:t xml:space="preserve"> not give women the full responsibility in answering questions in regard to unwanted, unplanned</w:t>
      </w:r>
      <w:r w:rsidR="00AB5A13">
        <w:rPr>
          <w:szCs w:val="24"/>
        </w:rPr>
        <w:t>,</w:t>
      </w:r>
      <w:r w:rsidR="00A637AC" w:rsidRPr="00A637AC">
        <w:rPr>
          <w:szCs w:val="24"/>
        </w:rPr>
        <w:t xml:space="preserve"> or risky pregnancies. She acknowledges that Christianity is a major factor i</w:t>
      </w:r>
      <w:r w:rsidR="00AB5A13">
        <w:rPr>
          <w:szCs w:val="24"/>
        </w:rPr>
        <w:t>n</w:t>
      </w:r>
      <w:r w:rsidR="00A637AC" w:rsidRPr="00A637AC">
        <w:rPr>
          <w:szCs w:val="24"/>
        </w:rPr>
        <w:t xml:space="preserve"> shaping many of our cultural norms</w:t>
      </w:r>
      <w:r w:rsidR="00DC52DC">
        <w:rPr>
          <w:szCs w:val="24"/>
        </w:rPr>
        <w:t>, a view I share with her</w:t>
      </w:r>
      <w:r w:rsidR="00A637AC" w:rsidRPr="00A637AC">
        <w:rPr>
          <w:szCs w:val="24"/>
        </w:rPr>
        <w:t xml:space="preserve"> because some of the choices we make as individuals are strongly being influenced by the religion we find ourselves in</w:t>
      </w:r>
      <w:r w:rsidR="00AB5A13">
        <w:rPr>
          <w:szCs w:val="24"/>
        </w:rPr>
        <w:t>.</w:t>
      </w:r>
      <w:r w:rsidR="00A637AC" w:rsidRPr="00A637AC">
        <w:rPr>
          <w:szCs w:val="24"/>
        </w:rPr>
        <w:t xml:space="preserve"> </w:t>
      </w:r>
      <w:r w:rsidR="00AB5A13">
        <w:rPr>
          <w:szCs w:val="24"/>
        </w:rPr>
        <w:t>T</w:t>
      </w:r>
      <w:r w:rsidR="00A637AC" w:rsidRPr="00A637AC">
        <w:rPr>
          <w:szCs w:val="24"/>
        </w:rPr>
        <w:t>hat is how possible complicated decisions arise when women find themselves in complicated pregnancies</w:t>
      </w:r>
      <w:r w:rsidR="00AB5A13">
        <w:rPr>
          <w:szCs w:val="24"/>
        </w:rPr>
        <w:t>,</w:t>
      </w:r>
      <w:r w:rsidR="00A637AC" w:rsidRPr="00A637AC">
        <w:rPr>
          <w:szCs w:val="24"/>
        </w:rPr>
        <w:t xml:space="preserve"> which is why she argues in her book </w:t>
      </w:r>
      <w:r w:rsidR="00ED0E2C">
        <w:rPr>
          <w:szCs w:val="24"/>
        </w:rPr>
        <w:t>that</w:t>
      </w:r>
      <w:r w:rsidR="00ED0E2C" w:rsidRPr="00A637AC">
        <w:rPr>
          <w:szCs w:val="24"/>
        </w:rPr>
        <w:t xml:space="preserve"> </w:t>
      </w:r>
      <w:r w:rsidR="00A637AC" w:rsidRPr="00A637AC">
        <w:rPr>
          <w:szCs w:val="24"/>
        </w:rPr>
        <w:t>abortion is a morally good decision in some cases</w:t>
      </w:r>
      <w:r w:rsidR="00A637AC">
        <w:rPr>
          <w:szCs w:val="24"/>
        </w:rPr>
        <w:t xml:space="preserve"> </w:t>
      </w:r>
      <w:sdt>
        <w:sdtPr>
          <w:rPr>
            <w:szCs w:val="24"/>
          </w:rPr>
          <w:id w:val="-926042701"/>
          <w:citation/>
        </w:sdtPr>
        <w:sdtEndPr/>
        <w:sdtContent>
          <w:r w:rsidR="007E501A">
            <w:rPr>
              <w:szCs w:val="24"/>
            </w:rPr>
            <w:fldChar w:fldCharType="begin"/>
          </w:r>
          <w:r w:rsidR="007E501A">
            <w:rPr>
              <w:szCs w:val="24"/>
              <w:lang w:val="en-CA"/>
            </w:rPr>
            <w:instrText xml:space="preserve"> CITATION Pet18 \l 4105 </w:instrText>
          </w:r>
          <w:r w:rsidR="007E501A">
            <w:rPr>
              <w:szCs w:val="24"/>
            </w:rPr>
            <w:fldChar w:fldCharType="separate"/>
          </w:r>
          <w:r w:rsidR="004C1C31" w:rsidRPr="004C1C31">
            <w:rPr>
              <w:noProof/>
              <w:szCs w:val="24"/>
              <w:lang w:val="en-CA"/>
            </w:rPr>
            <w:t>(Todd)</w:t>
          </w:r>
          <w:r w:rsidR="007E501A">
            <w:rPr>
              <w:szCs w:val="24"/>
            </w:rPr>
            <w:fldChar w:fldCharType="end"/>
          </w:r>
        </w:sdtContent>
      </w:sdt>
      <w:r w:rsidR="007E501A">
        <w:rPr>
          <w:szCs w:val="24"/>
        </w:rPr>
        <w:t xml:space="preserve">. </w:t>
      </w:r>
      <w:r w:rsidR="00A134DC" w:rsidRPr="00A134DC">
        <w:rPr>
          <w:szCs w:val="24"/>
        </w:rPr>
        <w:t>A Jehovah</w:t>
      </w:r>
      <w:r w:rsidR="006447C5">
        <w:rPr>
          <w:szCs w:val="24"/>
        </w:rPr>
        <w:t>’s</w:t>
      </w:r>
      <w:r w:rsidR="00A134DC" w:rsidRPr="00A134DC">
        <w:rPr>
          <w:szCs w:val="24"/>
        </w:rPr>
        <w:t xml:space="preserve"> </w:t>
      </w:r>
      <w:proofErr w:type="gramStart"/>
      <w:r w:rsidR="00A134DC" w:rsidRPr="00A134DC">
        <w:rPr>
          <w:szCs w:val="24"/>
        </w:rPr>
        <w:t>witness</w:t>
      </w:r>
      <w:r w:rsidR="006447C5">
        <w:rPr>
          <w:szCs w:val="24"/>
        </w:rPr>
        <w:t>es</w:t>
      </w:r>
      <w:proofErr w:type="gramEnd"/>
      <w:r w:rsidR="006447C5">
        <w:rPr>
          <w:szCs w:val="24"/>
        </w:rPr>
        <w:t xml:space="preserve"> member</w:t>
      </w:r>
      <w:r w:rsidR="00A134DC" w:rsidRPr="00A134DC">
        <w:rPr>
          <w:szCs w:val="24"/>
        </w:rPr>
        <w:t xml:space="preserve"> will refuse blood </w:t>
      </w:r>
      <w:r w:rsidR="00287F4E">
        <w:rPr>
          <w:szCs w:val="24"/>
        </w:rPr>
        <w:t xml:space="preserve">infusion </w:t>
      </w:r>
      <w:r w:rsidR="00A134DC" w:rsidRPr="00A134DC">
        <w:rPr>
          <w:szCs w:val="24"/>
        </w:rPr>
        <w:t xml:space="preserve">because her religion speaks against it and will prefer to die; this is how strong </w:t>
      </w:r>
      <w:r w:rsidR="00ED0E2C">
        <w:rPr>
          <w:szCs w:val="24"/>
        </w:rPr>
        <w:t>people’s</w:t>
      </w:r>
      <w:r w:rsidR="00ED0E2C" w:rsidRPr="00A134DC">
        <w:rPr>
          <w:szCs w:val="24"/>
        </w:rPr>
        <w:t xml:space="preserve"> </w:t>
      </w:r>
      <w:r w:rsidR="00A134DC" w:rsidRPr="00A134DC">
        <w:rPr>
          <w:szCs w:val="24"/>
        </w:rPr>
        <w:t>religion influences their actions.</w:t>
      </w:r>
    </w:p>
    <w:p w14:paraId="7E49A5F7" w14:textId="2CAA3DC8" w:rsidR="000C0229" w:rsidRDefault="005F168B" w:rsidP="00744264">
      <w:pPr>
        <w:spacing w:line="480" w:lineRule="auto"/>
        <w:jc w:val="both"/>
        <w:rPr>
          <w:szCs w:val="24"/>
        </w:rPr>
      </w:pPr>
      <w:r>
        <w:rPr>
          <w:szCs w:val="24"/>
        </w:rPr>
        <w:t>MORAL JUSTIFICATION OF ABORTION</w:t>
      </w:r>
      <w:r w:rsidR="00CF4648">
        <w:rPr>
          <w:szCs w:val="24"/>
        </w:rPr>
        <w:tab/>
      </w:r>
      <w:r w:rsidR="00CF4648">
        <w:rPr>
          <w:szCs w:val="24"/>
        </w:rPr>
        <w:tab/>
      </w:r>
      <w:r w:rsidR="00941244">
        <w:rPr>
          <w:szCs w:val="24"/>
        </w:rPr>
        <w:tab/>
      </w:r>
      <w:r w:rsidR="00CF4648">
        <w:rPr>
          <w:szCs w:val="24"/>
        </w:rPr>
        <w:tab/>
      </w:r>
      <w:r>
        <w:rPr>
          <w:szCs w:val="24"/>
        </w:rPr>
        <w:tab/>
      </w:r>
      <w:r>
        <w:rPr>
          <w:szCs w:val="24"/>
        </w:rPr>
        <w:tab/>
      </w:r>
      <w:r>
        <w:rPr>
          <w:szCs w:val="24"/>
        </w:rPr>
        <w:tab/>
      </w:r>
      <w:r w:rsidR="00D824AD" w:rsidRPr="00D824AD">
        <w:rPr>
          <w:szCs w:val="24"/>
        </w:rPr>
        <w:t>To justify the circumstances of these abortion cases, we will use the consequentialism theory which is a utilitarianism approach and which focuses on the consequences of the action and what will benefit such effects have at the end on the greater number</w:t>
      </w:r>
      <w:r w:rsidR="00D824AD">
        <w:rPr>
          <w:szCs w:val="24"/>
        </w:rPr>
        <w:t>.</w:t>
      </w:r>
      <w:r w:rsidR="00095169">
        <w:rPr>
          <w:szCs w:val="24"/>
        </w:rPr>
        <w:t xml:space="preserve"> </w:t>
      </w:r>
      <w:r>
        <w:rPr>
          <w:szCs w:val="24"/>
        </w:rPr>
        <w:t xml:space="preserve">Some philosophers who have </w:t>
      </w:r>
      <w:r w:rsidR="00A51E24">
        <w:rPr>
          <w:szCs w:val="24"/>
        </w:rPr>
        <w:t xml:space="preserve">contributed to the consequentialist approach </w:t>
      </w:r>
      <w:r w:rsidR="00687EF4">
        <w:rPr>
          <w:szCs w:val="24"/>
        </w:rPr>
        <w:t>include</w:t>
      </w:r>
      <w:r w:rsidR="00A51E24">
        <w:rPr>
          <w:szCs w:val="24"/>
        </w:rPr>
        <w:t xml:space="preserve"> Jeremy Bentham,</w:t>
      </w:r>
      <w:r w:rsidR="008C1724" w:rsidRPr="008C1724">
        <w:t xml:space="preserve"> </w:t>
      </w:r>
      <w:r w:rsidR="008C1724">
        <w:rPr>
          <w:szCs w:val="24"/>
        </w:rPr>
        <w:t xml:space="preserve">J.S </w:t>
      </w:r>
      <w:r w:rsidR="008C1724" w:rsidRPr="008C1724">
        <w:rPr>
          <w:szCs w:val="24"/>
        </w:rPr>
        <w:t>Mill Henry Sidgwick</w:t>
      </w:r>
      <w:r w:rsidR="000839F8">
        <w:rPr>
          <w:szCs w:val="24"/>
        </w:rPr>
        <w:t>,</w:t>
      </w:r>
      <w:r w:rsidR="008C1724" w:rsidRPr="008C1724">
        <w:rPr>
          <w:szCs w:val="24"/>
        </w:rPr>
        <w:t xml:space="preserve"> </w:t>
      </w:r>
      <w:r w:rsidR="008C1724">
        <w:rPr>
          <w:szCs w:val="24"/>
        </w:rPr>
        <w:t xml:space="preserve">and Singer. </w:t>
      </w:r>
      <w:r w:rsidR="003F33E7">
        <w:rPr>
          <w:szCs w:val="24"/>
        </w:rPr>
        <w:t xml:space="preserve">The next </w:t>
      </w:r>
      <w:r w:rsidR="00687EF4">
        <w:rPr>
          <w:szCs w:val="24"/>
        </w:rPr>
        <w:t>issue at hand is</w:t>
      </w:r>
      <w:r w:rsidR="003F33E7">
        <w:rPr>
          <w:szCs w:val="24"/>
        </w:rPr>
        <w:t xml:space="preserve"> to examine factors and on what grounds abortion can be morally justified and I will first</w:t>
      </w:r>
      <w:r w:rsidR="000839F8">
        <w:rPr>
          <w:szCs w:val="24"/>
        </w:rPr>
        <w:t>,</w:t>
      </w:r>
      <w:r w:rsidR="003F33E7">
        <w:rPr>
          <w:szCs w:val="24"/>
        </w:rPr>
        <w:t xml:space="preserve"> examine it in the issue of health complications. Before that</w:t>
      </w:r>
      <w:r w:rsidR="000839F8">
        <w:rPr>
          <w:szCs w:val="24"/>
        </w:rPr>
        <w:t>,</w:t>
      </w:r>
      <w:r w:rsidR="003F33E7">
        <w:rPr>
          <w:szCs w:val="24"/>
        </w:rPr>
        <w:t xml:space="preserve"> I will like to involve one article th</w:t>
      </w:r>
      <w:r w:rsidR="00676C05">
        <w:rPr>
          <w:szCs w:val="24"/>
        </w:rPr>
        <w:t>at revolves around this issue</w:t>
      </w:r>
      <w:r w:rsidR="00F027BD">
        <w:rPr>
          <w:szCs w:val="24"/>
        </w:rPr>
        <w:t xml:space="preserve"> an</w:t>
      </w:r>
      <w:r w:rsidR="000D5F6B">
        <w:rPr>
          <w:szCs w:val="24"/>
        </w:rPr>
        <w:t xml:space="preserve">d it is was sourced </w:t>
      </w:r>
      <w:r w:rsidR="000D5F6B">
        <w:rPr>
          <w:szCs w:val="24"/>
        </w:rPr>
        <w:lastRenderedPageBreak/>
        <w:t xml:space="preserve">from the </w:t>
      </w:r>
      <w:r w:rsidR="009B5A97">
        <w:rPr>
          <w:szCs w:val="24"/>
        </w:rPr>
        <w:t>ABC</w:t>
      </w:r>
      <w:r w:rsidR="000D5F6B">
        <w:rPr>
          <w:szCs w:val="24"/>
        </w:rPr>
        <w:t xml:space="preserve"> news</w:t>
      </w:r>
      <w:r w:rsidR="00F027BD">
        <w:rPr>
          <w:szCs w:val="24"/>
        </w:rPr>
        <w:t xml:space="preserve"> website. </w:t>
      </w:r>
      <w:r w:rsidR="00033BA0">
        <w:rPr>
          <w:szCs w:val="24"/>
        </w:rPr>
        <w:t>Problems emerged in a catholic affiliated hospital as a result of an abortion performed on a woman at a point of life and death of a mother</w:t>
      </w:r>
      <w:r w:rsidR="000839F8">
        <w:rPr>
          <w:szCs w:val="24"/>
        </w:rPr>
        <w:t>.</w:t>
      </w:r>
      <w:r w:rsidR="00117EA0">
        <w:rPr>
          <w:szCs w:val="24"/>
        </w:rPr>
        <w:t xml:space="preserve"> </w:t>
      </w:r>
      <w:r w:rsidR="000839F8">
        <w:rPr>
          <w:szCs w:val="24"/>
        </w:rPr>
        <w:t>D</w:t>
      </w:r>
      <w:r w:rsidR="00117EA0">
        <w:rPr>
          <w:szCs w:val="24"/>
        </w:rPr>
        <w:t>ue to the abortion</w:t>
      </w:r>
      <w:r w:rsidR="000839F8">
        <w:rPr>
          <w:szCs w:val="24"/>
        </w:rPr>
        <w:t>,</w:t>
      </w:r>
      <w:r w:rsidR="00033BA0">
        <w:rPr>
          <w:szCs w:val="24"/>
        </w:rPr>
        <w:t xml:space="preserve"> </w:t>
      </w:r>
      <w:r w:rsidR="00117EA0" w:rsidRPr="00117EA0">
        <w:rPr>
          <w:szCs w:val="24"/>
        </w:rPr>
        <w:t xml:space="preserve">a nun </w:t>
      </w:r>
      <w:r w:rsidR="00117EA0">
        <w:rPr>
          <w:szCs w:val="24"/>
        </w:rPr>
        <w:t xml:space="preserve">was stripped of her title and the </w:t>
      </w:r>
      <w:r w:rsidR="00117EA0" w:rsidRPr="00117EA0">
        <w:rPr>
          <w:szCs w:val="24"/>
        </w:rPr>
        <w:t>hospital lost their affiliation with a catholic church</w:t>
      </w:r>
      <w:r w:rsidR="00470C77">
        <w:rPr>
          <w:szCs w:val="24"/>
        </w:rPr>
        <w:t>.</w:t>
      </w:r>
      <w:r w:rsidR="00CC0DDA">
        <w:rPr>
          <w:szCs w:val="24"/>
        </w:rPr>
        <w:tab/>
      </w:r>
      <w:r w:rsidR="00CC0DDA">
        <w:rPr>
          <w:szCs w:val="24"/>
        </w:rPr>
        <w:tab/>
      </w:r>
      <w:r w:rsidR="00470C77">
        <w:rPr>
          <w:szCs w:val="24"/>
        </w:rPr>
        <w:t xml:space="preserve">This issue raised a lot of ethical and social issues although the doctors of the hospital assured the public that they did what was best in the interest of the mother and that was saving her life with no regrets. </w:t>
      </w:r>
      <w:r w:rsidR="002E3A66" w:rsidRPr="002E3A66">
        <w:rPr>
          <w:szCs w:val="24"/>
        </w:rPr>
        <w:t>“Utility or the Greatest Happiness Principle holds that actions are right in proportion as they tend to promote happiness, wrong as they tend to produce the reverse of happiness. By happiness is intended pleasure and the absence of pain; by unhappiness, pai</w:t>
      </w:r>
      <w:r w:rsidR="002E3A66">
        <w:rPr>
          <w:szCs w:val="24"/>
        </w:rPr>
        <w:t>n and the privation of pleasure”</w:t>
      </w:r>
      <w:sdt>
        <w:sdtPr>
          <w:rPr>
            <w:szCs w:val="24"/>
          </w:rPr>
          <w:id w:val="1017035353"/>
          <w:citation/>
        </w:sdtPr>
        <w:sdtEndPr/>
        <w:sdtContent>
          <w:r w:rsidR="00964610">
            <w:rPr>
              <w:szCs w:val="24"/>
            </w:rPr>
            <w:fldChar w:fldCharType="begin"/>
          </w:r>
          <w:r w:rsidR="007C3E44">
            <w:rPr>
              <w:szCs w:val="24"/>
              <w:lang w:val="en-CA"/>
            </w:rPr>
            <w:instrText xml:space="preserve">CITATION Mil97 \p 55 \l 4105 </w:instrText>
          </w:r>
          <w:r w:rsidR="00964610">
            <w:rPr>
              <w:szCs w:val="24"/>
            </w:rPr>
            <w:fldChar w:fldCharType="separate"/>
          </w:r>
          <w:r w:rsidR="004C1C31">
            <w:rPr>
              <w:noProof/>
              <w:szCs w:val="24"/>
              <w:lang w:val="en-CA"/>
            </w:rPr>
            <w:t xml:space="preserve"> </w:t>
          </w:r>
          <w:r w:rsidR="004C1C31" w:rsidRPr="004C1C31">
            <w:rPr>
              <w:noProof/>
              <w:szCs w:val="24"/>
              <w:lang w:val="en-CA"/>
            </w:rPr>
            <w:t>(Mill 55)</w:t>
          </w:r>
          <w:r w:rsidR="00964610">
            <w:rPr>
              <w:szCs w:val="24"/>
            </w:rPr>
            <w:fldChar w:fldCharType="end"/>
          </w:r>
        </w:sdtContent>
      </w:sdt>
      <w:r w:rsidR="00120F4D">
        <w:rPr>
          <w:szCs w:val="24"/>
        </w:rPr>
        <w:t xml:space="preserve">. This theory </w:t>
      </w:r>
      <w:r w:rsidR="00620481">
        <w:rPr>
          <w:szCs w:val="24"/>
        </w:rPr>
        <w:t xml:space="preserve">discusses </w:t>
      </w:r>
      <w:r w:rsidR="00120F4D">
        <w:rPr>
          <w:szCs w:val="24"/>
        </w:rPr>
        <w:t xml:space="preserve">the greatest happiness principle and in applying this to the issues of complicated health problems of the mother, one can examine the outcome of the action </w:t>
      </w:r>
      <w:r w:rsidR="00C444A4">
        <w:rPr>
          <w:szCs w:val="24"/>
        </w:rPr>
        <w:t>o</w:t>
      </w:r>
      <w:r w:rsidR="00120F4D">
        <w:rPr>
          <w:szCs w:val="24"/>
        </w:rPr>
        <w:t xml:space="preserve">f saving the mother or fetus </w:t>
      </w:r>
      <w:r w:rsidR="00C444A4">
        <w:rPr>
          <w:szCs w:val="24"/>
        </w:rPr>
        <w:t xml:space="preserve">that </w:t>
      </w:r>
      <w:r w:rsidR="00120F4D">
        <w:rPr>
          <w:szCs w:val="24"/>
        </w:rPr>
        <w:t xml:space="preserve">will bring pleasure or pain. </w:t>
      </w:r>
      <w:r w:rsidR="005462C6">
        <w:rPr>
          <w:szCs w:val="24"/>
        </w:rPr>
        <w:t>In analyzing the situation, the outcome of it should be weighed</w:t>
      </w:r>
      <w:r w:rsidR="00C444A4">
        <w:rPr>
          <w:szCs w:val="24"/>
        </w:rPr>
        <w:t>,</w:t>
      </w:r>
      <w:r w:rsidR="005462C6">
        <w:rPr>
          <w:szCs w:val="24"/>
        </w:rPr>
        <w:t xml:space="preserve"> especially when the mother has a family and friends to return to</w:t>
      </w:r>
      <w:r w:rsidR="00C444A4">
        <w:rPr>
          <w:szCs w:val="24"/>
        </w:rPr>
        <w:t>,</w:t>
      </w:r>
      <w:r w:rsidR="005462C6">
        <w:rPr>
          <w:szCs w:val="24"/>
        </w:rPr>
        <w:t xml:space="preserve"> and even more when she already has</w:t>
      </w:r>
      <w:r w:rsidR="00C444A4">
        <w:rPr>
          <w:szCs w:val="24"/>
        </w:rPr>
        <w:t>,</w:t>
      </w:r>
      <w:r w:rsidR="005462C6">
        <w:rPr>
          <w:szCs w:val="24"/>
        </w:rPr>
        <w:t xml:space="preserve"> for example</w:t>
      </w:r>
      <w:r w:rsidR="00C444A4">
        <w:rPr>
          <w:szCs w:val="24"/>
        </w:rPr>
        <w:t>,</w:t>
      </w:r>
      <w:r w:rsidR="005462C6">
        <w:rPr>
          <w:szCs w:val="24"/>
        </w:rPr>
        <w:t xml:space="preserve"> two children</w:t>
      </w:r>
      <w:r w:rsidR="00C444A4">
        <w:rPr>
          <w:szCs w:val="24"/>
        </w:rPr>
        <w:t>.</w:t>
      </w:r>
      <w:r w:rsidR="005462C6">
        <w:rPr>
          <w:szCs w:val="24"/>
        </w:rPr>
        <w:t xml:space="preserve"> </w:t>
      </w:r>
      <w:r w:rsidR="00C444A4">
        <w:rPr>
          <w:szCs w:val="24"/>
        </w:rPr>
        <w:t>T</w:t>
      </w:r>
      <w:r w:rsidR="005462C6">
        <w:rPr>
          <w:szCs w:val="24"/>
        </w:rPr>
        <w:t>he li</w:t>
      </w:r>
      <w:r w:rsidR="00C444A4">
        <w:rPr>
          <w:szCs w:val="24"/>
        </w:rPr>
        <w:t>fe</w:t>
      </w:r>
      <w:r w:rsidR="005462C6">
        <w:rPr>
          <w:szCs w:val="24"/>
        </w:rPr>
        <w:t xml:space="preserve"> of the mother becomes a priority because she has less control over the problem and it was not her intention to </w:t>
      </w:r>
      <w:r w:rsidR="00D851F0">
        <w:rPr>
          <w:szCs w:val="24"/>
        </w:rPr>
        <w:t xml:space="preserve">terminate </w:t>
      </w:r>
      <w:r w:rsidR="005462C6">
        <w:rPr>
          <w:szCs w:val="24"/>
        </w:rPr>
        <w:t xml:space="preserve">her pregnancy but this arose due to health complications along the line. </w:t>
      </w:r>
      <w:r w:rsidR="00024DB4">
        <w:rPr>
          <w:szCs w:val="24"/>
        </w:rPr>
        <w:t>“An act is right if and only if the act results at least as much overall well-being as any act that the agent could have performed”</w:t>
      </w:r>
      <w:sdt>
        <w:sdtPr>
          <w:rPr>
            <w:szCs w:val="24"/>
          </w:rPr>
          <w:id w:val="586659302"/>
          <w:citation/>
        </w:sdtPr>
        <w:sdtEndPr/>
        <w:sdtContent>
          <w:r w:rsidR="003A0DE4">
            <w:rPr>
              <w:szCs w:val="24"/>
            </w:rPr>
            <w:fldChar w:fldCharType="begin"/>
          </w:r>
          <w:r w:rsidR="007C3E44">
            <w:rPr>
              <w:szCs w:val="24"/>
              <w:lang w:val="en-CA"/>
            </w:rPr>
            <w:instrText xml:space="preserve">CITATION JJC61 \p 125 \l 4105 </w:instrText>
          </w:r>
          <w:r w:rsidR="003A0DE4">
            <w:rPr>
              <w:szCs w:val="24"/>
            </w:rPr>
            <w:fldChar w:fldCharType="separate"/>
          </w:r>
          <w:r w:rsidR="004C1C31">
            <w:rPr>
              <w:noProof/>
              <w:szCs w:val="24"/>
              <w:lang w:val="en-CA"/>
            </w:rPr>
            <w:t xml:space="preserve"> </w:t>
          </w:r>
          <w:r w:rsidR="004C1C31" w:rsidRPr="004C1C31">
            <w:rPr>
              <w:noProof/>
              <w:szCs w:val="24"/>
              <w:lang w:val="en-CA"/>
            </w:rPr>
            <w:t>(Smart 125)</w:t>
          </w:r>
          <w:r w:rsidR="003A0DE4">
            <w:rPr>
              <w:szCs w:val="24"/>
            </w:rPr>
            <w:fldChar w:fldCharType="end"/>
          </w:r>
        </w:sdtContent>
      </w:sdt>
      <w:r w:rsidR="00083B92">
        <w:rPr>
          <w:szCs w:val="24"/>
        </w:rPr>
        <w:t>. This act utilitarianism supports the above problem in terms of the well-being of the mother and this when weighed</w:t>
      </w:r>
      <w:r w:rsidR="00C444A4">
        <w:rPr>
          <w:szCs w:val="24"/>
        </w:rPr>
        <w:t>,</w:t>
      </w:r>
      <w:r w:rsidR="00083B92">
        <w:rPr>
          <w:szCs w:val="24"/>
        </w:rPr>
        <w:t xml:space="preserve"> will </w:t>
      </w:r>
      <w:r w:rsidR="00C444A4">
        <w:rPr>
          <w:szCs w:val="24"/>
        </w:rPr>
        <w:t xml:space="preserve">bring </w:t>
      </w:r>
      <w:r w:rsidR="00083B92">
        <w:rPr>
          <w:szCs w:val="24"/>
        </w:rPr>
        <w:t>pleasur</w:t>
      </w:r>
      <w:r w:rsidR="00667908">
        <w:rPr>
          <w:szCs w:val="24"/>
        </w:rPr>
        <w:t>e instead of pain.</w:t>
      </w:r>
    </w:p>
    <w:p w14:paraId="69E7C5E2" w14:textId="4A202E5F" w:rsidR="00473C20" w:rsidRDefault="000C0229" w:rsidP="00744264">
      <w:pPr>
        <w:spacing w:line="480" w:lineRule="auto"/>
        <w:jc w:val="both"/>
        <w:rPr>
          <w:szCs w:val="24"/>
        </w:rPr>
      </w:pPr>
      <w:r>
        <w:rPr>
          <w:szCs w:val="24"/>
        </w:rPr>
        <w:tab/>
      </w:r>
      <w:r w:rsidR="006223AD">
        <w:rPr>
          <w:szCs w:val="24"/>
        </w:rPr>
        <w:t xml:space="preserve">The </w:t>
      </w:r>
      <w:r w:rsidR="00342D7C">
        <w:rPr>
          <w:szCs w:val="24"/>
        </w:rPr>
        <w:t>s</w:t>
      </w:r>
      <w:r w:rsidR="00294082">
        <w:rPr>
          <w:szCs w:val="24"/>
        </w:rPr>
        <w:t xml:space="preserve">econd </w:t>
      </w:r>
      <w:r w:rsidR="00FA3DF0">
        <w:rPr>
          <w:szCs w:val="24"/>
        </w:rPr>
        <w:t xml:space="preserve">is </w:t>
      </w:r>
      <w:r w:rsidR="009C27C8">
        <w:rPr>
          <w:szCs w:val="24"/>
        </w:rPr>
        <w:t xml:space="preserve">a </w:t>
      </w:r>
      <w:r w:rsidR="00FA3DF0">
        <w:rPr>
          <w:szCs w:val="24"/>
        </w:rPr>
        <w:t>pregnancy</w:t>
      </w:r>
      <w:r w:rsidR="002D1602">
        <w:rPr>
          <w:szCs w:val="24"/>
        </w:rPr>
        <w:t xml:space="preserve"> result</w:t>
      </w:r>
      <w:r w:rsidR="009C27C8">
        <w:rPr>
          <w:szCs w:val="24"/>
        </w:rPr>
        <w:t>ing</w:t>
      </w:r>
      <w:r w:rsidR="00FA3DF0">
        <w:rPr>
          <w:szCs w:val="24"/>
        </w:rPr>
        <w:t xml:space="preserve"> from rape</w:t>
      </w:r>
      <w:r w:rsidR="009C27C8">
        <w:rPr>
          <w:szCs w:val="24"/>
        </w:rPr>
        <w:t>. T</w:t>
      </w:r>
      <w:r w:rsidR="006A25B5">
        <w:rPr>
          <w:szCs w:val="24"/>
        </w:rPr>
        <w:t xml:space="preserve">o begin with, we can look at some of the effects of rape </w:t>
      </w:r>
      <w:r w:rsidR="00743579">
        <w:rPr>
          <w:szCs w:val="24"/>
        </w:rPr>
        <w:t xml:space="preserve">that results </w:t>
      </w:r>
      <w:r w:rsidR="006A25B5">
        <w:rPr>
          <w:szCs w:val="24"/>
        </w:rPr>
        <w:t xml:space="preserve">in pregnancy. </w:t>
      </w:r>
      <w:r w:rsidR="00635483">
        <w:rPr>
          <w:szCs w:val="24"/>
        </w:rPr>
        <w:t xml:space="preserve">Apart from the physical abuse and pain one goes through as a result of rape, serious effects of rape emerge more from </w:t>
      </w:r>
      <w:r w:rsidR="006223AD">
        <w:rPr>
          <w:szCs w:val="24"/>
        </w:rPr>
        <w:t xml:space="preserve">the </w:t>
      </w:r>
      <w:r w:rsidR="00635483">
        <w:rPr>
          <w:szCs w:val="24"/>
        </w:rPr>
        <w:t>em</w:t>
      </w:r>
      <w:r w:rsidR="00781DEA">
        <w:rPr>
          <w:szCs w:val="24"/>
        </w:rPr>
        <w:t xml:space="preserve">otional and psychological side. </w:t>
      </w:r>
      <w:r w:rsidR="001956B2">
        <w:rPr>
          <w:szCs w:val="24"/>
        </w:rPr>
        <w:t>“</w:t>
      </w:r>
      <w:r w:rsidR="001956B2" w:rsidRPr="001956B2">
        <w:rPr>
          <w:szCs w:val="24"/>
        </w:rPr>
        <w:t>Rape may result in vaginal or rectal injury, sexually-transmi</w:t>
      </w:r>
      <w:r w:rsidR="001956B2">
        <w:rPr>
          <w:szCs w:val="24"/>
        </w:rPr>
        <w:t xml:space="preserve">tted </w:t>
      </w:r>
      <w:r w:rsidR="001956B2">
        <w:rPr>
          <w:szCs w:val="24"/>
        </w:rPr>
        <w:lastRenderedPageBreak/>
        <w:t xml:space="preserve">infections, and pregnancy. </w:t>
      </w:r>
      <w:r w:rsidR="001956B2" w:rsidRPr="001956B2">
        <w:rPr>
          <w:szCs w:val="24"/>
        </w:rPr>
        <w:t>In the immediate aftermath of a sexual assault, the survivor may report a variety of psychological responses, including acute stress reactions, emotional det</w:t>
      </w:r>
      <w:r w:rsidR="001956B2">
        <w:rPr>
          <w:szCs w:val="24"/>
        </w:rPr>
        <w:t>achment, and sleep disturbances.</w:t>
      </w:r>
      <w:r w:rsidR="001956B2" w:rsidRPr="001956B2">
        <w:rPr>
          <w:szCs w:val="24"/>
        </w:rPr>
        <w:t xml:space="preserve"> Other adverse emotional and psychological consequences include self-blame, difficulties in social and work adjustment and sexual functioning, fear,</w:t>
      </w:r>
      <w:r w:rsidR="001956B2">
        <w:rPr>
          <w:szCs w:val="24"/>
        </w:rPr>
        <w:t xml:space="preserve"> anxiety, depression, and PTSD” </w:t>
      </w:r>
      <w:sdt>
        <w:sdtPr>
          <w:rPr>
            <w:szCs w:val="24"/>
          </w:rPr>
          <w:id w:val="2064435629"/>
          <w:citation/>
        </w:sdtPr>
        <w:sdtEndPr/>
        <w:sdtContent>
          <w:r w:rsidR="00283F40">
            <w:rPr>
              <w:szCs w:val="24"/>
            </w:rPr>
            <w:fldChar w:fldCharType="begin"/>
          </w:r>
          <w:r w:rsidR="007C3E44">
            <w:rPr>
              <w:szCs w:val="24"/>
              <w:lang w:val="en-CA"/>
            </w:rPr>
            <w:instrText xml:space="preserve">CITATION Cha17 \p 3 \l 4105 </w:instrText>
          </w:r>
          <w:r w:rsidR="00283F40">
            <w:rPr>
              <w:szCs w:val="24"/>
            </w:rPr>
            <w:fldChar w:fldCharType="separate"/>
          </w:r>
          <w:r w:rsidR="004C1C31" w:rsidRPr="004C1C31">
            <w:rPr>
              <w:noProof/>
              <w:szCs w:val="24"/>
              <w:lang w:val="en-CA"/>
            </w:rPr>
            <w:t>(Chaudhury 3)</w:t>
          </w:r>
          <w:r w:rsidR="00283F40">
            <w:rPr>
              <w:szCs w:val="24"/>
            </w:rPr>
            <w:fldChar w:fldCharType="end"/>
          </w:r>
        </w:sdtContent>
      </w:sdt>
      <w:r w:rsidR="00283F40">
        <w:rPr>
          <w:szCs w:val="24"/>
        </w:rPr>
        <w:t xml:space="preserve">. </w:t>
      </w:r>
    </w:p>
    <w:p w14:paraId="6995D028" w14:textId="36149BC3" w:rsidR="00473C20" w:rsidRDefault="00473C20" w:rsidP="00744264">
      <w:pPr>
        <w:spacing w:line="480" w:lineRule="auto"/>
        <w:jc w:val="both"/>
        <w:rPr>
          <w:szCs w:val="24"/>
        </w:rPr>
      </w:pPr>
      <w:r>
        <w:rPr>
          <w:szCs w:val="24"/>
        </w:rPr>
        <w:tab/>
      </w:r>
      <w:r w:rsidR="00D86EE7" w:rsidRPr="00D86EE7">
        <w:rPr>
          <w:szCs w:val="24"/>
        </w:rPr>
        <w:t>The aftermath of rape is very devastating, and is worse if it results in the victim getting pregnant. Let us consider this scenario:</w:t>
      </w:r>
      <w:r w:rsidR="00D86EE7">
        <w:rPr>
          <w:szCs w:val="24"/>
        </w:rPr>
        <w:t xml:space="preserve"> </w:t>
      </w:r>
      <w:r w:rsidR="00237A9D" w:rsidRPr="00237A9D">
        <w:rPr>
          <w:szCs w:val="24"/>
        </w:rPr>
        <w:t>Melinda is gang</w:t>
      </w:r>
      <w:r w:rsidR="00C05881">
        <w:rPr>
          <w:szCs w:val="24"/>
        </w:rPr>
        <w:t>-</w:t>
      </w:r>
      <w:r w:rsidR="00237A9D" w:rsidRPr="00237A9D">
        <w:rPr>
          <w:szCs w:val="24"/>
        </w:rPr>
        <w:t>raped and is</w:t>
      </w:r>
      <w:r w:rsidR="00CF0AF2">
        <w:rPr>
          <w:szCs w:val="24"/>
        </w:rPr>
        <w:t xml:space="preserve"> it</w:t>
      </w:r>
      <w:r w:rsidR="00237A9D" w:rsidRPr="00237A9D">
        <w:rPr>
          <w:szCs w:val="24"/>
        </w:rPr>
        <w:t xml:space="preserve"> less likely that these rapists used a condom which is likely to result</w:t>
      </w:r>
      <w:r w:rsidR="00CF0AF2">
        <w:rPr>
          <w:szCs w:val="24"/>
        </w:rPr>
        <w:t xml:space="preserve"> in</w:t>
      </w:r>
      <w:r w:rsidR="00237A9D" w:rsidRPr="00237A9D">
        <w:rPr>
          <w:szCs w:val="24"/>
        </w:rPr>
        <w:t xml:space="preserve"> pregnan</w:t>
      </w:r>
      <w:r w:rsidR="00CF0AF2">
        <w:rPr>
          <w:szCs w:val="24"/>
        </w:rPr>
        <w:t>cy.</w:t>
      </w:r>
      <w:r w:rsidR="00237A9D" w:rsidRPr="00237A9D">
        <w:rPr>
          <w:szCs w:val="24"/>
        </w:rPr>
        <w:t xml:space="preserve"> </w:t>
      </w:r>
      <w:r w:rsidR="00CF0AF2">
        <w:rPr>
          <w:szCs w:val="24"/>
        </w:rPr>
        <w:t>S</w:t>
      </w:r>
      <w:r w:rsidR="00237A9D" w:rsidRPr="00237A9D">
        <w:rPr>
          <w:szCs w:val="24"/>
        </w:rPr>
        <w:t xml:space="preserve">he is yet to deal with </w:t>
      </w:r>
      <w:r w:rsidR="00CF0AF2">
        <w:rPr>
          <w:szCs w:val="24"/>
        </w:rPr>
        <w:t>the</w:t>
      </w:r>
      <w:r w:rsidR="00CF0AF2" w:rsidRPr="00237A9D">
        <w:rPr>
          <w:szCs w:val="24"/>
        </w:rPr>
        <w:t xml:space="preserve"> </w:t>
      </w:r>
      <w:r w:rsidR="00237A9D" w:rsidRPr="00237A9D">
        <w:rPr>
          <w:szCs w:val="24"/>
        </w:rPr>
        <w:t xml:space="preserve">emotional, psychological, and physical side effects </w:t>
      </w:r>
      <w:r w:rsidR="00CF0AF2">
        <w:rPr>
          <w:szCs w:val="24"/>
        </w:rPr>
        <w:t>of</w:t>
      </w:r>
      <w:r w:rsidR="00CF0AF2" w:rsidRPr="00237A9D">
        <w:rPr>
          <w:szCs w:val="24"/>
        </w:rPr>
        <w:t xml:space="preserve"> </w:t>
      </w:r>
      <w:r w:rsidR="00237A9D" w:rsidRPr="00237A9D">
        <w:rPr>
          <w:szCs w:val="24"/>
        </w:rPr>
        <w:t>what happened to her because of all these. One could imagine the type of environment this child could grow from and know</w:t>
      </w:r>
      <w:r w:rsidR="009F79B7">
        <w:rPr>
          <w:szCs w:val="24"/>
        </w:rPr>
        <w:t>ing</w:t>
      </w:r>
      <w:r w:rsidR="00237A9D" w:rsidRPr="00237A9D">
        <w:rPr>
          <w:szCs w:val="24"/>
        </w:rPr>
        <w:t xml:space="preserve"> the story </w:t>
      </w:r>
      <w:r w:rsidR="009F79B7">
        <w:rPr>
          <w:szCs w:val="24"/>
        </w:rPr>
        <w:t>of his or her conception.</w:t>
      </w:r>
      <w:r w:rsidR="00237A9D" w:rsidRPr="00237A9D">
        <w:rPr>
          <w:szCs w:val="24"/>
        </w:rPr>
        <w:t xml:space="preserve"> In this </w:t>
      </w:r>
      <w:r w:rsidR="00F67B0F">
        <w:rPr>
          <w:szCs w:val="24"/>
        </w:rPr>
        <w:t>instance</w:t>
      </w:r>
      <w:r w:rsidR="00237A9D" w:rsidRPr="00237A9D">
        <w:rPr>
          <w:szCs w:val="24"/>
        </w:rPr>
        <w:t>, Melinda could justify terminating her pregnancy by doing what will bring about the best consequences</w:t>
      </w:r>
      <w:r w:rsidR="00F67B0F">
        <w:rPr>
          <w:szCs w:val="24"/>
        </w:rPr>
        <w:t>,</w:t>
      </w:r>
      <w:r w:rsidR="00237A9D" w:rsidRPr="00237A9D">
        <w:rPr>
          <w:szCs w:val="24"/>
        </w:rPr>
        <w:t xml:space="preserve"> not forgetting the mental breakdown she could also go through. </w:t>
      </w:r>
      <w:r w:rsidR="00797A4A">
        <w:rPr>
          <w:szCs w:val="24"/>
        </w:rPr>
        <w:t>In applying the act utilitarianism, Melinda ought to do what will promote her well-being and those around her</w:t>
      </w:r>
      <w:r w:rsidR="009358E3">
        <w:rPr>
          <w:szCs w:val="24"/>
        </w:rPr>
        <w:t>.</w:t>
      </w:r>
      <w:r w:rsidR="00797A4A">
        <w:rPr>
          <w:szCs w:val="24"/>
        </w:rPr>
        <w:t xml:space="preserve"> </w:t>
      </w:r>
      <w:r w:rsidR="009358E3">
        <w:rPr>
          <w:szCs w:val="24"/>
        </w:rPr>
        <w:t>W</w:t>
      </w:r>
      <w:r w:rsidR="00797A4A">
        <w:rPr>
          <w:szCs w:val="24"/>
        </w:rPr>
        <w:t xml:space="preserve">hatever choices she makes concerning her pregnancy will have </w:t>
      </w:r>
      <w:r w:rsidR="009358E3">
        <w:rPr>
          <w:szCs w:val="24"/>
        </w:rPr>
        <w:t xml:space="preserve">an </w:t>
      </w:r>
      <w:r w:rsidR="00797A4A">
        <w:rPr>
          <w:szCs w:val="24"/>
        </w:rPr>
        <w:t>effect on her, the people around her</w:t>
      </w:r>
      <w:r w:rsidR="009358E3">
        <w:rPr>
          <w:szCs w:val="24"/>
        </w:rPr>
        <w:t>,</w:t>
      </w:r>
      <w:r w:rsidR="00797A4A">
        <w:rPr>
          <w:szCs w:val="24"/>
        </w:rPr>
        <w:t xml:space="preserve"> and even the child she could </w:t>
      </w:r>
      <w:r w:rsidR="009358E3">
        <w:rPr>
          <w:szCs w:val="24"/>
        </w:rPr>
        <w:t xml:space="preserve">bring </w:t>
      </w:r>
      <w:r w:rsidR="00797A4A">
        <w:rPr>
          <w:szCs w:val="24"/>
        </w:rPr>
        <w:t xml:space="preserve">into this world. </w:t>
      </w:r>
      <w:r w:rsidR="004416F4">
        <w:rPr>
          <w:szCs w:val="24"/>
        </w:rPr>
        <w:t>One could analyze it from the fetus position that it is innocent but still</w:t>
      </w:r>
      <w:r w:rsidR="009358E3">
        <w:rPr>
          <w:szCs w:val="24"/>
        </w:rPr>
        <w:t>,</w:t>
      </w:r>
      <w:r w:rsidR="004416F4">
        <w:rPr>
          <w:szCs w:val="24"/>
        </w:rPr>
        <w:t xml:space="preserve"> the rape victim has less control </w:t>
      </w:r>
      <w:r w:rsidR="009358E3">
        <w:rPr>
          <w:szCs w:val="24"/>
        </w:rPr>
        <w:t xml:space="preserve">over </w:t>
      </w:r>
      <w:r w:rsidR="004416F4">
        <w:rPr>
          <w:szCs w:val="24"/>
        </w:rPr>
        <w:t>what happened to her</w:t>
      </w:r>
      <w:r w:rsidR="009358E3">
        <w:rPr>
          <w:szCs w:val="24"/>
        </w:rPr>
        <w:t>,</w:t>
      </w:r>
      <w:r w:rsidR="004416F4">
        <w:rPr>
          <w:szCs w:val="24"/>
        </w:rPr>
        <w:t xml:space="preserve"> and in weighing the consequences, abortion could be an option if that promote</w:t>
      </w:r>
      <w:r w:rsidR="009358E3">
        <w:rPr>
          <w:szCs w:val="24"/>
        </w:rPr>
        <w:t>s</w:t>
      </w:r>
      <w:r w:rsidR="004416F4">
        <w:rPr>
          <w:szCs w:val="24"/>
        </w:rPr>
        <w:t xml:space="preserve"> happiness and reduce</w:t>
      </w:r>
      <w:r w:rsidR="009358E3">
        <w:rPr>
          <w:szCs w:val="24"/>
        </w:rPr>
        <w:t>s</w:t>
      </w:r>
      <w:r w:rsidR="004416F4">
        <w:rPr>
          <w:szCs w:val="24"/>
        </w:rPr>
        <w:t xml:space="preserve"> pain.</w:t>
      </w:r>
      <w:r w:rsidR="00DD165E">
        <w:rPr>
          <w:szCs w:val="24"/>
        </w:rPr>
        <w:tab/>
        <w:t xml:space="preserve">Lastly, I will </w:t>
      </w:r>
      <w:r w:rsidR="00532A2F">
        <w:rPr>
          <w:szCs w:val="24"/>
        </w:rPr>
        <w:t>look at the issues of abortion</w:t>
      </w:r>
      <w:r w:rsidR="009D7EE5">
        <w:rPr>
          <w:szCs w:val="24"/>
        </w:rPr>
        <w:t xml:space="preserve"> that are due to </w:t>
      </w:r>
      <w:r w:rsidR="00532A2F">
        <w:rPr>
          <w:szCs w:val="24"/>
        </w:rPr>
        <w:t>anomalies and severe deformitie</w:t>
      </w:r>
      <w:r w:rsidR="00AB5D63">
        <w:rPr>
          <w:szCs w:val="24"/>
        </w:rPr>
        <w:t>s which could affect the fetus</w:t>
      </w:r>
      <w:r w:rsidR="00474F83">
        <w:rPr>
          <w:szCs w:val="24"/>
        </w:rPr>
        <w:t xml:space="preserve">. </w:t>
      </w:r>
      <w:r w:rsidR="00E509BE" w:rsidRPr="00E509BE">
        <w:rPr>
          <w:szCs w:val="24"/>
        </w:rPr>
        <w:t>A case in point is when</w:t>
      </w:r>
      <w:r w:rsidR="00474F83">
        <w:rPr>
          <w:szCs w:val="24"/>
        </w:rPr>
        <w:t>,</w:t>
      </w:r>
      <w:r w:rsidR="00AB5D63">
        <w:rPr>
          <w:szCs w:val="24"/>
        </w:rPr>
        <w:t xml:space="preserve"> </w:t>
      </w:r>
      <w:r w:rsidR="006C64C2" w:rsidRPr="006C64C2">
        <w:rPr>
          <w:szCs w:val="24"/>
        </w:rPr>
        <w:t xml:space="preserve">a couple is expecting their second child but the doctor detects a fetal anomaly and lays down the option </w:t>
      </w:r>
      <w:r w:rsidR="00474F83">
        <w:rPr>
          <w:szCs w:val="24"/>
        </w:rPr>
        <w:t>of</w:t>
      </w:r>
      <w:r w:rsidR="00474F83" w:rsidRPr="006C64C2">
        <w:rPr>
          <w:szCs w:val="24"/>
        </w:rPr>
        <w:t xml:space="preserve"> </w:t>
      </w:r>
      <w:r w:rsidR="006C64C2" w:rsidRPr="006C64C2">
        <w:rPr>
          <w:szCs w:val="24"/>
        </w:rPr>
        <w:t>terminat</w:t>
      </w:r>
      <w:r w:rsidR="00474F83">
        <w:rPr>
          <w:szCs w:val="24"/>
        </w:rPr>
        <w:t>ing</w:t>
      </w:r>
      <w:r w:rsidR="006C64C2" w:rsidRPr="006C64C2">
        <w:rPr>
          <w:szCs w:val="24"/>
        </w:rPr>
        <w:t xml:space="preserve"> the pregnancy. </w:t>
      </w:r>
      <w:r w:rsidR="00474F83">
        <w:rPr>
          <w:szCs w:val="24"/>
        </w:rPr>
        <w:t>The c</w:t>
      </w:r>
      <w:r w:rsidR="006C64C2" w:rsidRPr="006C64C2">
        <w:rPr>
          <w:szCs w:val="24"/>
        </w:rPr>
        <w:t>ouple returns to the hospital</w:t>
      </w:r>
      <w:r w:rsidR="00474F83">
        <w:rPr>
          <w:szCs w:val="24"/>
        </w:rPr>
        <w:t xml:space="preserve">, having </w:t>
      </w:r>
      <w:r w:rsidR="001F2AC1">
        <w:rPr>
          <w:szCs w:val="24"/>
        </w:rPr>
        <w:t>made the</w:t>
      </w:r>
      <w:r w:rsidR="006C64C2" w:rsidRPr="006C64C2">
        <w:rPr>
          <w:szCs w:val="24"/>
        </w:rPr>
        <w:t xml:space="preserve"> difficult decision to terminate </w:t>
      </w:r>
      <w:r w:rsidR="00474F83">
        <w:rPr>
          <w:szCs w:val="24"/>
        </w:rPr>
        <w:t xml:space="preserve">the </w:t>
      </w:r>
      <w:r w:rsidR="006C64C2" w:rsidRPr="006C64C2">
        <w:rPr>
          <w:szCs w:val="24"/>
        </w:rPr>
        <w:t>pregnancy</w:t>
      </w:r>
      <w:r w:rsidR="00A550DD">
        <w:rPr>
          <w:szCs w:val="24"/>
        </w:rPr>
        <w:t>,</w:t>
      </w:r>
      <w:r w:rsidR="006C64C2" w:rsidRPr="006C64C2">
        <w:rPr>
          <w:szCs w:val="24"/>
        </w:rPr>
        <w:t xml:space="preserve"> after weighing their option</w:t>
      </w:r>
      <w:r w:rsidR="00F65FF0">
        <w:rPr>
          <w:szCs w:val="24"/>
        </w:rPr>
        <w:t>s. T</w:t>
      </w:r>
      <w:r w:rsidR="006C64C2" w:rsidRPr="006C64C2">
        <w:rPr>
          <w:szCs w:val="24"/>
        </w:rPr>
        <w:t xml:space="preserve">his choice is mostly influenced by analyzing the pain this baby will go through after </w:t>
      </w:r>
      <w:r w:rsidR="006C64C2" w:rsidRPr="006C64C2">
        <w:rPr>
          <w:szCs w:val="24"/>
        </w:rPr>
        <w:lastRenderedPageBreak/>
        <w:t xml:space="preserve">birth. This still implies taking a decision that will produce </w:t>
      </w:r>
      <w:r w:rsidR="00F65FF0">
        <w:rPr>
          <w:szCs w:val="24"/>
        </w:rPr>
        <w:t xml:space="preserve">the </w:t>
      </w:r>
      <w:r w:rsidR="006C64C2" w:rsidRPr="006C64C2">
        <w:rPr>
          <w:szCs w:val="24"/>
        </w:rPr>
        <w:t>best results.</w:t>
      </w:r>
      <w:r w:rsidR="00FD4EF6">
        <w:rPr>
          <w:szCs w:val="24"/>
        </w:rPr>
        <w:t xml:space="preserve"> </w:t>
      </w:r>
      <w:r w:rsidR="00B75851">
        <w:rPr>
          <w:szCs w:val="24"/>
        </w:rPr>
        <w:t xml:space="preserve">There have been many instances where doctors have detected </w:t>
      </w:r>
      <w:r w:rsidR="00E21614">
        <w:rPr>
          <w:szCs w:val="24"/>
        </w:rPr>
        <w:t xml:space="preserve">problems </w:t>
      </w:r>
      <w:r w:rsidR="00F65FF0">
        <w:rPr>
          <w:szCs w:val="24"/>
        </w:rPr>
        <w:t xml:space="preserve">during </w:t>
      </w:r>
      <w:r w:rsidR="00E21614">
        <w:rPr>
          <w:szCs w:val="24"/>
        </w:rPr>
        <w:t>pregnancy</w:t>
      </w:r>
      <w:r w:rsidR="00F65FF0">
        <w:rPr>
          <w:szCs w:val="24"/>
        </w:rPr>
        <w:t>,</w:t>
      </w:r>
      <w:r w:rsidR="00E21614">
        <w:rPr>
          <w:szCs w:val="24"/>
        </w:rPr>
        <w:t xml:space="preserve"> leading </w:t>
      </w:r>
      <w:r w:rsidR="00871D7A">
        <w:rPr>
          <w:szCs w:val="24"/>
        </w:rPr>
        <w:t>to the endanger</w:t>
      </w:r>
      <w:r w:rsidR="00F65FF0">
        <w:rPr>
          <w:szCs w:val="24"/>
        </w:rPr>
        <w:t>ment</w:t>
      </w:r>
      <w:r w:rsidR="00871D7A">
        <w:rPr>
          <w:szCs w:val="24"/>
        </w:rPr>
        <w:t xml:space="preserve"> of the </w:t>
      </w:r>
      <w:r w:rsidR="008A54F5">
        <w:rPr>
          <w:szCs w:val="24"/>
        </w:rPr>
        <w:t>fetus.</w:t>
      </w:r>
      <w:r w:rsidR="008A54F5" w:rsidRPr="0042666C">
        <w:rPr>
          <w:szCs w:val="24"/>
        </w:rPr>
        <w:t xml:space="preserve"> It</w:t>
      </w:r>
      <w:r w:rsidR="0042666C" w:rsidRPr="0042666C">
        <w:rPr>
          <w:szCs w:val="24"/>
        </w:rPr>
        <w:t xml:space="preserve"> </w:t>
      </w:r>
      <w:r w:rsidR="007E27B2">
        <w:rPr>
          <w:szCs w:val="24"/>
        </w:rPr>
        <w:t>has</w:t>
      </w:r>
      <w:r w:rsidR="0042666C" w:rsidRPr="0042666C">
        <w:rPr>
          <w:szCs w:val="24"/>
        </w:rPr>
        <w:t xml:space="preserve"> been argued in the above section</w:t>
      </w:r>
      <w:r w:rsidR="00F65FF0">
        <w:rPr>
          <w:szCs w:val="24"/>
        </w:rPr>
        <w:t xml:space="preserve"> that</w:t>
      </w:r>
      <w:r w:rsidR="0042666C" w:rsidRPr="0042666C">
        <w:rPr>
          <w:szCs w:val="24"/>
        </w:rPr>
        <w:t xml:space="preserve"> the potentiality of the fetus within frame time of pregnancy</w:t>
      </w:r>
      <w:r w:rsidR="00F65FF0">
        <w:rPr>
          <w:szCs w:val="24"/>
        </w:rPr>
        <w:t>,</w:t>
      </w:r>
      <w:r w:rsidR="0042666C" w:rsidRPr="0042666C">
        <w:rPr>
          <w:szCs w:val="24"/>
        </w:rPr>
        <w:t xml:space="preserve"> and this section looks at the consequences of the action of not terminating pregnancies with anomalies and severe fetal deformities</w:t>
      </w:r>
      <w:r w:rsidR="00F65FF0">
        <w:rPr>
          <w:szCs w:val="24"/>
        </w:rPr>
        <w:t>;</w:t>
      </w:r>
      <w:r>
        <w:rPr>
          <w:szCs w:val="24"/>
        </w:rPr>
        <w:t xml:space="preserve"> </w:t>
      </w:r>
      <w:r w:rsidR="0042666C" w:rsidRPr="0042666C">
        <w:rPr>
          <w:szCs w:val="24"/>
        </w:rPr>
        <w:t>Singer looks at the consequences in such situation.</w:t>
      </w:r>
      <w:r w:rsidR="002A07BB">
        <w:rPr>
          <w:szCs w:val="24"/>
        </w:rPr>
        <w:t xml:space="preserve"> </w:t>
      </w:r>
      <w:r w:rsidR="007E4527">
        <w:rPr>
          <w:szCs w:val="24"/>
        </w:rPr>
        <w:t>Singer argues that p</w:t>
      </w:r>
      <w:r w:rsidR="00BC491A">
        <w:rPr>
          <w:szCs w:val="24"/>
        </w:rPr>
        <w:t>regnancies</w:t>
      </w:r>
      <w:r w:rsidR="00F65FF0">
        <w:rPr>
          <w:szCs w:val="24"/>
        </w:rPr>
        <w:t>,</w:t>
      </w:r>
      <w:r w:rsidR="00BC491A">
        <w:rPr>
          <w:szCs w:val="24"/>
        </w:rPr>
        <w:t xml:space="preserve"> when planned </w:t>
      </w:r>
      <w:r w:rsidR="0046650B">
        <w:rPr>
          <w:szCs w:val="24"/>
        </w:rPr>
        <w:t>bring</w:t>
      </w:r>
      <w:r w:rsidR="007E4527">
        <w:rPr>
          <w:szCs w:val="24"/>
        </w:rPr>
        <w:t xml:space="preserve"> joy to parents and there is a connection that is established through the journey</w:t>
      </w:r>
      <w:r w:rsidR="00F65FF0">
        <w:rPr>
          <w:szCs w:val="24"/>
        </w:rPr>
        <w:t>.</w:t>
      </w:r>
      <w:r w:rsidR="007E4527">
        <w:rPr>
          <w:szCs w:val="24"/>
        </w:rPr>
        <w:t xml:space="preserve"> </w:t>
      </w:r>
      <w:r w:rsidR="00F65FF0">
        <w:rPr>
          <w:szCs w:val="24"/>
        </w:rPr>
        <w:t>B</w:t>
      </w:r>
      <w:r w:rsidR="007E4527">
        <w:rPr>
          <w:szCs w:val="24"/>
        </w:rPr>
        <w:t>ut what happens when abnormalit</w:t>
      </w:r>
      <w:r w:rsidR="00F65FF0">
        <w:rPr>
          <w:szCs w:val="24"/>
        </w:rPr>
        <w:t>ies</w:t>
      </w:r>
      <w:r w:rsidR="007E4527">
        <w:rPr>
          <w:szCs w:val="24"/>
        </w:rPr>
        <w:t xml:space="preserve"> or severe fetal deformities are detected along the way? </w:t>
      </w:r>
      <w:sdt>
        <w:sdtPr>
          <w:rPr>
            <w:szCs w:val="24"/>
          </w:rPr>
          <w:id w:val="-1728218473"/>
          <w:citation/>
        </w:sdtPr>
        <w:sdtEndPr/>
        <w:sdtContent>
          <w:r w:rsidR="00E46FCE">
            <w:rPr>
              <w:szCs w:val="24"/>
            </w:rPr>
            <w:fldChar w:fldCharType="begin"/>
          </w:r>
          <w:r w:rsidR="00E46FCE">
            <w:rPr>
              <w:szCs w:val="24"/>
              <w:lang w:val="en-CA"/>
            </w:rPr>
            <w:instrText xml:space="preserve"> CITATION Sin06 \l 4105 </w:instrText>
          </w:r>
          <w:r w:rsidR="00E46FCE">
            <w:rPr>
              <w:szCs w:val="24"/>
            </w:rPr>
            <w:fldChar w:fldCharType="separate"/>
          </w:r>
          <w:r w:rsidR="004C1C31" w:rsidRPr="004C1C31">
            <w:rPr>
              <w:noProof/>
              <w:szCs w:val="24"/>
              <w:lang w:val="en-CA"/>
            </w:rPr>
            <w:t>(Singer)</w:t>
          </w:r>
          <w:r w:rsidR="00E46FCE">
            <w:rPr>
              <w:szCs w:val="24"/>
            </w:rPr>
            <w:fldChar w:fldCharType="end"/>
          </w:r>
        </w:sdtContent>
      </w:sdt>
      <w:r w:rsidR="0042666C">
        <w:rPr>
          <w:szCs w:val="24"/>
        </w:rPr>
        <w:t>.</w:t>
      </w:r>
      <w:r w:rsidR="006F0659">
        <w:rPr>
          <w:szCs w:val="24"/>
        </w:rPr>
        <w:t xml:space="preserve"> </w:t>
      </w:r>
    </w:p>
    <w:p w14:paraId="0D450FD7" w14:textId="0145B37A" w:rsidR="00460E58" w:rsidRDefault="00473C20" w:rsidP="00744264">
      <w:pPr>
        <w:spacing w:line="480" w:lineRule="auto"/>
        <w:jc w:val="both"/>
        <w:rPr>
          <w:szCs w:val="24"/>
        </w:rPr>
      </w:pPr>
      <w:r>
        <w:rPr>
          <w:szCs w:val="24"/>
        </w:rPr>
        <w:tab/>
      </w:r>
      <w:r w:rsidR="006F0659">
        <w:rPr>
          <w:szCs w:val="24"/>
        </w:rPr>
        <w:t>“</w:t>
      </w:r>
      <w:r w:rsidR="006F0659" w:rsidRPr="006F0659">
        <w:rPr>
          <w:szCs w:val="24"/>
        </w:rPr>
        <w:t xml:space="preserve">Birth </w:t>
      </w:r>
      <w:r w:rsidR="009301FF">
        <w:rPr>
          <w:szCs w:val="24"/>
        </w:rPr>
        <w:t>abnormalities vary, of course, s</w:t>
      </w:r>
      <w:r w:rsidR="006F0659" w:rsidRPr="006F0659">
        <w:rPr>
          <w:szCs w:val="24"/>
        </w:rPr>
        <w:t xml:space="preserve">ome are trivial and have little effect on the child or its </w:t>
      </w:r>
      <w:r w:rsidR="00551D7D">
        <w:rPr>
          <w:szCs w:val="24"/>
        </w:rPr>
        <w:t>parents,</w:t>
      </w:r>
      <w:r w:rsidR="006F0659" w:rsidRPr="006F0659">
        <w:rPr>
          <w:szCs w:val="24"/>
        </w:rPr>
        <w:t xml:space="preserve"> but others turn the normally joyful event of birth into a threat to the happiness of the parents, and a</w:t>
      </w:r>
      <w:r w:rsidR="009301FF">
        <w:rPr>
          <w:szCs w:val="24"/>
        </w:rPr>
        <w:t>ny other children they may have”</w:t>
      </w:r>
      <w:sdt>
        <w:sdtPr>
          <w:rPr>
            <w:szCs w:val="24"/>
          </w:rPr>
          <w:id w:val="-982381321"/>
          <w:citation/>
        </w:sdtPr>
        <w:sdtEndPr/>
        <w:sdtContent>
          <w:r w:rsidR="009301FF">
            <w:rPr>
              <w:szCs w:val="24"/>
            </w:rPr>
            <w:fldChar w:fldCharType="begin"/>
          </w:r>
          <w:r w:rsidR="008C4F9D">
            <w:rPr>
              <w:szCs w:val="24"/>
              <w:lang w:val="en-CA"/>
            </w:rPr>
            <w:instrText xml:space="preserve">CITATION Sin06 \p 183 \l 4105 </w:instrText>
          </w:r>
          <w:r w:rsidR="009301FF">
            <w:rPr>
              <w:szCs w:val="24"/>
            </w:rPr>
            <w:fldChar w:fldCharType="separate"/>
          </w:r>
          <w:r w:rsidR="004C1C31">
            <w:rPr>
              <w:noProof/>
              <w:szCs w:val="24"/>
              <w:lang w:val="en-CA"/>
            </w:rPr>
            <w:t xml:space="preserve"> </w:t>
          </w:r>
          <w:r w:rsidR="004C1C31" w:rsidRPr="004C1C31">
            <w:rPr>
              <w:noProof/>
              <w:szCs w:val="24"/>
              <w:lang w:val="en-CA"/>
            </w:rPr>
            <w:t>(Singer 183)</w:t>
          </w:r>
          <w:r w:rsidR="009301FF">
            <w:rPr>
              <w:szCs w:val="24"/>
            </w:rPr>
            <w:fldChar w:fldCharType="end"/>
          </w:r>
        </w:sdtContent>
      </w:sdt>
      <w:r w:rsidR="00F65FF0">
        <w:rPr>
          <w:szCs w:val="24"/>
        </w:rPr>
        <w:t>.</w:t>
      </w:r>
      <w:r w:rsidR="00BF7B62">
        <w:rPr>
          <w:szCs w:val="24"/>
        </w:rPr>
        <w:t xml:space="preserve"> </w:t>
      </w:r>
      <w:r w:rsidR="00F65FF0">
        <w:rPr>
          <w:szCs w:val="24"/>
        </w:rPr>
        <w:t>S</w:t>
      </w:r>
      <w:r w:rsidR="00BF7B62">
        <w:rPr>
          <w:szCs w:val="24"/>
        </w:rPr>
        <w:t xml:space="preserve">ome of these anomalies </w:t>
      </w:r>
      <w:r w:rsidR="00DB51E6">
        <w:rPr>
          <w:szCs w:val="24"/>
        </w:rPr>
        <w:t xml:space="preserve">in serious cases </w:t>
      </w:r>
      <w:r w:rsidR="00BF7B62">
        <w:rPr>
          <w:szCs w:val="24"/>
        </w:rPr>
        <w:t xml:space="preserve">are worst and bring nothing but pain to </w:t>
      </w:r>
      <w:r w:rsidR="00F65FF0">
        <w:rPr>
          <w:szCs w:val="24"/>
        </w:rPr>
        <w:t xml:space="preserve">the </w:t>
      </w:r>
      <w:r w:rsidR="00BF7B62">
        <w:rPr>
          <w:szCs w:val="24"/>
        </w:rPr>
        <w:t>children.</w:t>
      </w:r>
      <w:r w:rsidR="00EB577A">
        <w:rPr>
          <w:szCs w:val="24"/>
        </w:rPr>
        <w:t xml:space="preserve"> </w:t>
      </w:r>
      <w:r w:rsidR="00E95206">
        <w:rPr>
          <w:szCs w:val="24"/>
        </w:rPr>
        <w:t xml:space="preserve">An example is </w:t>
      </w:r>
      <w:r w:rsidR="00E95206" w:rsidRPr="00E95206">
        <w:rPr>
          <w:szCs w:val="24"/>
        </w:rPr>
        <w:t>spina bifida</w:t>
      </w:r>
      <w:r w:rsidR="00E95206">
        <w:rPr>
          <w:szCs w:val="24"/>
        </w:rPr>
        <w:t xml:space="preserve"> which will </w:t>
      </w:r>
      <w:r w:rsidR="00E95206" w:rsidRPr="00E95206">
        <w:rPr>
          <w:szCs w:val="24"/>
        </w:rPr>
        <w:t>per</w:t>
      </w:r>
      <w:r w:rsidR="00E95206">
        <w:rPr>
          <w:szCs w:val="24"/>
        </w:rPr>
        <w:t>manently paralyze</w:t>
      </w:r>
      <w:r w:rsidR="00B90CFF">
        <w:rPr>
          <w:szCs w:val="24"/>
        </w:rPr>
        <w:t xml:space="preserve"> its victims, mostly</w:t>
      </w:r>
      <w:r w:rsidR="00D83CE8">
        <w:rPr>
          <w:szCs w:val="24"/>
        </w:rPr>
        <w:t xml:space="preserve"> children</w:t>
      </w:r>
      <w:r w:rsidR="00B90CFF">
        <w:rPr>
          <w:szCs w:val="24"/>
        </w:rPr>
        <w:t>,</w:t>
      </w:r>
      <w:r w:rsidR="00E95206" w:rsidRPr="00E95206">
        <w:rPr>
          <w:szCs w:val="24"/>
        </w:rPr>
        <w:t xml:space="preserve"> from the waist down and </w:t>
      </w:r>
      <w:r w:rsidR="00FF138B">
        <w:rPr>
          <w:szCs w:val="24"/>
        </w:rPr>
        <w:t xml:space="preserve">make them </w:t>
      </w:r>
      <w:r w:rsidR="00E95206" w:rsidRPr="00E95206">
        <w:rPr>
          <w:szCs w:val="24"/>
        </w:rPr>
        <w:t xml:space="preserve">lack control of </w:t>
      </w:r>
      <w:r w:rsidR="00FF2A6B">
        <w:rPr>
          <w:szCs w:val="24"/>
        </w:rPr>
        <w:t xml:space="preserve">their </w:t>
      </w:r>
      <w:r w:rsidR="00E95206" w:rsidRPr="00E95206">
        <w:rPr>
          <w:szCs w:val="24"/>
        </w:rPr>
        <w:t>bowels or bladder</w:t>
      </w:r>
      <w:r w:rsidR="00094D36">
        <w:rPr>
          <w:szCs w:val="24"/>
        </w:rPr>
        <w:t>; “</w:t>
      </w:r>
      <w:r w:rsidR="00094D36" w:rsidRPr="00094D36">
        <w:rPr>
          <w:szCs w:val="24"/>
        </w:rPr>
        <w:t>Some doctors closely connected with children suffering from severe spina bifida believe that the lives of the worst affected children are so miserable that it is wrong to resort to surgery to keep them alive</w:t>
      </w:r>
      <w:r w:rsidR="00094D36">
        <w:rPr>
          <w:szCs w:val="24"/>
        </w:rPr>
        <w:t>”</w:t>
      </w:r>
      <w:sdt>
        <w:sdtPr>
          <w:rPr>
            <w:szCs w:val="24"/>
          </w:rPr>
          <w:id w:val="542947564"/>
          <w:citation/>
        </w:sdtPr>
        <w:sdtEndPr/>
        <w:sdtContent>
          <w:r w:rsidR="001446EE">
            <w:rPr>
              <w:szCs w:val="24"/>
            </w:rPr>
            <w:fldChar w:fldCharType="begin"/>
          </w:r>
          <w:r w:rsidR="00EF1785">
            <w:rPr>
              <w:szCs w:val="24"/>
              <w:lang w:val="en-CA"/>
            </w:rPr>
            <w:instrText xml:space="preserve">CITATION Sin06 \p 184 \l 4105 </w:instrText>
          </w:r>
          <w:r w:rsidR="001446EE">
            <w:rPr>
              <w:szCs w:val="24"/>
            </w:rPr>
            <w:fldChar w:fldCharType="separate"/>
          </w:r>
          <w:r w:rsidR="004C1C31">
            <w:rPr>
              <w:noProof/>
              <w:szCs w:val="24"/>
              <w:lang w:val="en-CA"/>
            </w:rPr>
            <w:t xml:space="preserve"> </w:t>
          </w:r>
          <w:r w:rsidR="004C1C31" w:rsidRPr="004C1C31">
            <w:rPr>
              <w:noProof/>
              <w:szCs w:val="24"/>
              <w:lang w:val="en-CA"/>
            </w:rPr>
            <w:t>(Singer 184)</w:t>
          </w:r>
          <w:r w:rsidR="001446EE">
            <w:rPr>
              <w:szCs w:val="24"/>
            </w:rPr>
            <w:fldChar w:fldCharType="end"/>
          </w:r>
        </w:sdtContent>
      </w:sdt>
      <w:r w:rsidR="001446EE">
        <w:rPr>
          <w:szCs w:val="24"/>
        </w:rPr>
        <w:t xml:space="preserve">. </w:t>
      </w:r>
      <w:r w:rsidR="00064759">
        <w:rPr>
          <w:szCs w:val="24"/>
        </w:rPr>
        <w:t>This ex</w:t>
      </w:r>
      <w:r w:rsidR="00DF13FD">
        <w:rPr>
          <w:szCs w:val="24"/>
        </w:rPr>
        <w:t>ample is real and the suffering</w:t>
      </w:r>
      <w:r w:rsidR="00064759">
        <w:rPr>
          <w:szCs w:val="24"/>
        </w:rPr>
        <w:t xml:space="preserve"> th</w:t>
      </w:r>
      <w:r w:rsidR="00F65FF0">
        <w:rPr>
          <w:szCs w:val="24"/>
        </w:rPr>
        <w:t>ese</w:t>
      </w:r>
      <w:r w:rsidR="00064759">
        <w:rPr>
          <w:szCs w:val="24"/>
        </w:rPr>
        <w:t xml:space="preserve"> children </w:t>
      </w:r>
      <w:r w:rsidR="00012B8A">
        <w:rPr>
          <w:szCs w:val="24"/>
        </w:rPr>
        <w:t xml:space="preserve">go through </w:t>
      </w:r>
      <w:r w:rsidR="00064759">
        <w:rPr>
          <w:szCs w:val="24"/>
        </w:rPr>
        <w:t>when born is v</w:t>
      </w:r>
      <w:r w:rsidR="00442150">
        <w:rPr>
          <w:szCs w:val="24"/>
        </w:rPr>
        <w:t>ery severe as Singer argues</w:t>
      </w:r>
      <w:r w:rsidR="00012B8A">
        <w:rPr>
          <w:szCs w:val="24"/>
        </w:rPr>
        <w:t>.</w:t>
      </w:r>
      <w:r w:rsidR="00442150">
        <w:rPr>
          <w:szCs w:val="24"/>
        </w:rPr>
        <w:t xml:space="preserve"> </w:t>
      </w:r>
      <w:r w:rsidR="00012B8A">
        <w:rPr>
          <w:szCs w:val="24"/>
        </w:rPr>
        <w:t>A</w:t>
      </w:r>
      <w:r w:rsidR="00442150">
        <w:rPr>
          <w:szCs w:val="24"/>
        </w:rPr>
        <w:t>lso</w:t>
      </w:r>
      <w:r w:rsidR="00012B8A">
        <w:rPr>
          <w:szCs w:val="24"/>
        </w:rPr>
        <w:t>,</w:t>
      </w:r>
      <w:r w:rsidR="00442150">
        <w:rPr>
          <w:szCs w:val="24"/>
        </w:rPr>
        <w:t xml:space="preserve"> due to the love and relationship the parents have come to establish, it makes it even worse </w:t>
      </w:r>
      <w:r w:rsidR="00442150" w:rsidRPr="00CF6B52">
        <w:rPr>
          <w:szCs w:val="24"/>
        </w:rPr>
        <w:t>i</w:t>
      </w:r>
      <w:r w:rsidR="00E71951" w:rsidRPr="00CF6B52">
        <w:rPr>
          <w:szCs w:val="24"/>
        </w:rPr>
        <w:t>s</w:t>
      </w:r>
      <w:r w:rsidR="00442150">
        <w:rPr>
          <w:szCs w:val="24"/>
        </w:rPr>
        <w:t xml:space="preserve"> how they feel towards these children. </w:t>
      </w:r>
      <w:r w:rsidR="00B10E92">
        <w:rPr>
          <w:szCs w:val="24"/>
        </w:rPr>
        <w:t>“</w:t>
      </w:r>
      <w:r w:rsidR="00B10E92" w:rsidRPr="00B10E92">
        <w:rPr>
          <w:szCs w:val="24"/>
        </w:rPr>
        <w:t>When the life of an infant will be so miserable as not to be worth living, from the internal perspective of the being who</w:t>
      </w:r>
      <w:r w:rsidR="00E454A4">
        <w:rPr>
          <w:szCs w:val="24"/>
        </w:rPr>
        <w:t xml:space="preserve"> will lead that life, both the prior existence and the total</w:t>
      </w:r>
      <w:r w:rsidR="00B10E92" w:rsidRPr="00B10E92">
        <w:rPr>
          <w:szCs w:val="24"/>
        </w:rPr>
        <w:t xml:space="preserve"> version of utilitarianis</w:t>
      </w:r>
      <w:r w:rsidR="005D0DB6">
        <w:rPr>
          <w:szCs w:val="24"/>
        </w:rPr>
        <w:t xml:space="preserve">m entail that, if there are no </w:t>
      </w:r>
      <w:r w:rsidR="00B10E92" w:rsidRPr="00B10E92">
        <w:rPr>
          <w:szCs w:val="24"/>
        </w:rPr>
        <w:t>extrinsic reasons f</w:t>
      </w:r>
      <w:r w:rsidR="005D0DB6">
        <w:rPr>
          <w:szCs w:val="24"/>
        </w:rPr>
        <w:t>or keeping the infant alive</w:t>
      </w:r>
      <w:r w:rsidR="00FC47B3">
        <w:rPr>
          <w:szCs w:val="24"/>
        </w:rPr>
        <w:t>,</w:t>
      </w:r>
      <w:r w:rsidR="00B10E92" w:rsidRPr="00B10E92">
        <w:rPr>
          <w:szCs w:val="24"/>
        </w:rPr>
        <w:t xml:space="preserve"> lik</w:t>
      </w:r>
      <w:r w:rsidR="005D0DB6">
        <w:rPr>
          <w:szCs w:val="24"/>
        </w:rPr>
        <w:t xml:space="preserve">e the </w:t>
      </w:r>
      <w:r w:rsidR="00FC47B3">
        <w:rPr>
          <w:szCs w:val="24"/>
        </w:rPr>
        <w:t xml:space="preserve">parents’ </w:t>
      </w:r>
      <w:r w:rsidR="005D0DB6">
        <w:rPr>
          <w:szCs w:val="24"/>
        </w:rPr>
        <w:t>feelings</w:t>
      </w:r>
      <w:r w:rsidR="00FC47B3">
        <w:rPr>
          <w:szCs w:val="24"/>
        </w:rPr>
        <w:t>,</w:t>
      </w:r>
      <w:r w:rsidR="005D0DB6">
        <w:rPr>
          <w:szCs w:val="24"/>
        </w:rPr>
        <w:t xml:space="preserve"> </w:t>
      </w:r>
      <w:r w:rsidR="00B10E92" w:rsidRPr="00B10E92">
        <w:rPr>
          <w:szCs w:val="24"/>
        </w:rPr>
        <w:t>it is better that the child should be helped to die without further suffering</w:t>
      </w:r>
      <w:r w:rsidR="00B10E92">
        <w:rPr>
          <w:szCs w:val="24"/>
        </w:rPr>
        <w:t>”</w:t>
      </w:r>
      <w:sdt>
        <w:sdtPr>
          <w:rPr>
            <w:szCs w:val="24"/>
          </w:rPr>
          <w:id w:val="1479568654"/>
          <w:citation/>
        </w:sdtPr>
        <w:sdtEndPr/>
        <w:sdtContent>
          <w:r w:rsidR="00B10E92">
            <w:rPr>
              <w:szCs w:val="24"/>
            </w:rPr>
            <w:fldChar w:fldCharType="begin"/>
          </w:r>
          <w:r w:rsidR="00D81CF3">
            <w:rPr>
              <w:szCs w:val="24"/>
              <w:lang w:val="en-CA"/>
            </w:rPr>
            <w:instrText xml:space="preserve">CITATION Sin06 \p 184 \l 4105 </w:instrText>
          </w:r>
          <w:r w:rsidR="00B10E92">
            <w:rPr>
              <w:szCs w:val="24"/>
            </w:rPr>
            <w:fldChar w:fldCharType="separate"/>
          </w:r>
          <w:r w:rsidR="004C1C31">
            <w:rPr>
              <w:noProof/>
              <w:szCs w:val="24"/>
              <w:lang w:val="en-CA"/>
            </w:rPr>
            <w:t xml:space="preserve"> </w:t>
          </w:r>
          <w:r w:rsidR="004C1C31" w:rsidRPr="004C1C31">
            <w:rPr>
              <w:noProof/>
              <w:szCs w:val="24"/>
              <w:lang w:val="en-CA"/>
            </w:rPr>
            <w:t>(Singer 184)</w:t>
          </w:r>
          <w:r w:rsidR="00B10E92">
            <w:rPr>
              <w:szCs w:val="24"/>
            </w:rPr>
            <w:fldChar w:fldCharType="end"/>
          </w:r>
        </w:sdtContent>
      </w:sdt>
      <w:r w:rsidR="00B10E92">
        <w:rPr>
          <w:szCs w:val="24"/>
        </w:rPr>
        <w:t>.</w:t>
      </w:r>
      <w:r w:rsidR="00E57B2E">
        <w:rPr>
          <w:szCs w:val="24"/>
        </w:rPr>
        <w:t xml:space="preserve"> </w:t>
      </w:r>
      <w:r w:rsidR="00E57B2E" w:rsidRPr="00E57B2E">
        <w:rPr>
          <w:szCs w:val="24"/>
        </w:rPr>
        <w:t xml:space="preserve">The utilitarian approach justifies terminating </w:t>
      </w:r>
      <w:r w:rsidR="00E57B2E" w:rsidRPr="00E57B2E">
        <w:rPr>
          <w:szCs w:val="24"/>
        </w:rPr>
        <w:lastRenderedPageBreak/>
        <w:t xml:space="preserve">such pregnancies to minimize pain on both ends and weighing consequences in </w:t>
      </w:r>
      <w:r w:rsidR="00687EF4" w:rsidRPr="00E57B2E">
        <w:rPr>
          <w:szCs w:val="24"/>
        </w:rPr>
        <w:t>these circumstances</w:t>
      </w:r>
      <w:r w:rsidR="00687EF4">
        <w:rPr>
          <w:szCs w:val="24"/>
        </w:rPr>
        <w:t>;</w:t>
      </w:r>
      <w:r w:rsidR="0090463A">
        <w:rPr>
          <w:szCs w:val="24"/>
        </w:rPr>
        <w:t xml:space="preserve"> </w:t>
      </w:r>
      <w:r w:rsidR="00E57B2E" w:rsidRPr="00E57B2E">
        <w:rPr>
          <w:szCs w:val="24"/>
        </w:rPr>
        <w:t>one has to look at what will benefit the well-being of the overall</w:t>
      </w:r>
      <w:r w:rsidR="003F3AE8">
        <w:rPr>
          <w:szCs w:val="24"/>
        </w:rPr>
        <w:t xml:space="preserve">. </w:t>
      </w:r>
      <w:r w:rsidR="00051B6B">
        <w:rPr>
          <w:szCs w:val="24"/>
        </w:rPr>
        <w:t>These exceptions as said leave little or no room for many options making abortion a necessity.</w:t>
      </w:r>
    </w:p>
    <w:p w14:paraId="186A29EF" w14:textId="2D7D52D2" w:rsidR="00D81CF3" w:rsidRDefault="00D106B1" w:rsidP="00744264">
      <w:pPr>
        <w:spacing w:line="480" w:lineRule="auto"/>
        <w:jc w:val="both"/>
        <w:rPr>
          <w:szCs w:val="24"/>
        </w:rPr>
      </w:pPr>
      <w:r>
        <w:rPr>
          <w:szCs w:val="24"/>
        </w:rPr>
        <w:t>EXPERI</w:t>
      </w:r>
      <w:r w:rsidR="00B12304">
        <w:rPr>
          <w:szCs w:val="24"/>
        </w:rPr>
        <w:t>E</w:t>
      </w:r>
      <w:r>
        <w:rPr>
          <w:szCs w:val="24"/>
        </w:rPr>
        <w:t xml:space="preserve">NCES OF WOMEN’S ABORTION </w:t>
      </w:r>
      <w:r w:rsidR="005D43F1">
        <w:rPr>
          <w:szCs w:val="24"/>
        </w:rPr>
        <w:t>BASED ON SURVEY</w:t>
      </w:r>
    </w:p>
    <w:p w14:paraId="71F3834A" w14:textId="2A75D1A6" w:rsidR="00700445" w:rsidRDefault="00473C20" w:rsidP="00744264">
      <w:pPr>
        <w:spacing w:line="480" w:lineRule="auto"/>
        <w:jc w:val="both"/>
        <w:rPr>
          <w:szCs w:val="24"/>
        </w:rPr>
      </w:pPr>
      <w:r>
        <w:rPr>
          <w:szCs w:val="24"/>
        </w:rPr>
        <w:tab/>
      </w:r>
      <w:r w:rsidR="00443FB9">
        <w:rPr>
          <w:szCs w:val="24"/>
        </w:rPr>
        <w:t>This section looks at some experiences of women who have had abortion</w:t>
      </w:r>
      <w:r w:rsidR="00EB5FDB">
        <w:rPr>
          <w:szCs w:val="24"/>
        </w:rPr>
        <w:t>s</w:t>
      </w:r>
      <w:r w:rsidR="00443FB9">
        <w:rPr>
          <w:szCs w:val="24"/>
        </w:rPr>
        <w:t xml:space="preserve"> </w:t>
      </w:r>
      <w:r w:rsidR="004C0F71">
        <w:rPr>
          <w:szCs w:val="24"/>
        </w:rPr>
        <w:t>during several instances and describes what it feels like after a period of time. Most t</w:t>
      </w:r>
      <w:r w:rsidR="00437A5D">
        <w:rPr>
          <w:szCs w:val="24"/>
        </w:rPr>
        <w:t>imes, we are more concentrated on the right of the mother and fetus</w:t>
      </w:r>
      <w:r w:rsidR="00EB5FDB">
        <w:rPr>
          <w:szCs w:val="24"/>
        </w:rPr>
        <w:t>,</w:t>
      </w:r>
      <w:r w:rsidR="00523FC1">
        <w:rPr>
          <w:szCs w:val="24"/>
        </w:rPr>
        <w:t xml:space="preserve"> </w:t>
      </w:r>
      <w:r w:rsidR="00437A5D">
        <w:rPr>
          <w:szCs w:val="24"/>
        </w:rPr>
        <w:t>who deserves more</w:t>
      </w:r>
      <w:r w:rsidR="00EB5FDB">
        <w:rPr>
          <w:szCs w:val="24"/>
        </w:rPr>
        <w:t>,</w:t>
      </w:r>
      <w:r w:rsidR="00437A5D">
        <w:rPr>
          <w:szCs w:val="24"/>
        </w:rPr>
        <w:t xml:space="preserve"> but examining the effects of abortion </w:t>
      </w:r>
      <w:r w:rsidR="00EB5FDB">
        <w:rPr>
          <w:szCs w:val="24"/>
        </w:rPr>
        <w:t>on</w:t>
      </w:r>
      <w:r w:rsidR="00437A5D">
        <w:rPr>
          <w:szCs w:val="24"/>
        </w:rPr>
        <w:t xml:space="preserve"> these women needs to be considered</w:t>
      </w:r>
      <w:r w:rsidR="00EB5FDB">
        <w:rPr>
          <w:szCs w:val="24"/>
        </w:rPr>
        <w:t>.</w:t>
      </w:r>
      <w:r w:rsidR="00437A5D">
        <w:rPr>
          <w:szCs w:val="24"/>
        </w:rPr>
        <w:t xml:space="preserve"> </w:t>
      </w:r>
      <w:r w:rsidR="00EB5FDB">
        <w:rPr>
          <w:szCs w:val="24"/>
        </w:rPr>
        <w:t>W</w:t>
      </w:r>
      <w:r w:rsidR="00D245FE">
        <w:rPr>
          <w:szCs w:val="24"/>
        </w:rPr>
        <w:t>hen this is ass</w:t>
      </w:r>
      <w:r w:rsidR="00437A5D">
        <w:rPr>
          <w:szCs w:val="24"/>
        </w:rPr>
        <w:t xml:space="preserve">essed, it sometimes influences the actions of the women in choosing to abort or not. </w:t>
      </w:r>
    </w:p>
    <w:p w14:paraId="662806DD" w14:textId="5EA711A2" w:rsidR="00A90C3B" w:rsidRDefault="00B44F48" w:rsidP="00473C20">
      <w:pPr>
        <w:spacing w:line="480" w:lineRule="auto"/>
        <w:ind w:left="720" w:right="360"/>
        <w:jc w:val="both"/>
        <w:rPr>
          <w:szCs w:val="24"/>
        </w:rPr>
      </w:pPr>
      <w:r>
        <w:rPr>
          <w:szCs w:val="24"/>
        </w:rPr>
        <w:t>“</w:t>
      </w:r>
      <w:r w:rsidR="006B3144" w:rsidRPr="006B3144">
        <w:rPr>
          <w:szCs w:val="24"/>
        </w:rPr>
        <w:t>The follow</w:t>
      </w:r>
      <w:r w:rsidR="0055520F">
        <w:rPr>
          <w:szCs w:val="24"/>
        </w:rPr>
        <w:t>ing are the reasons for the so</w:t>
      </w:r>
      <w:r w:rsidR="00856875">
        <w:rPr>
          <w:szCs w:val="24"/>
        </w:rPr>
        <w:t xml:space="preserve"> </w:t>
      </w:r>
      <w:r w:rsidR="006B3144" w:rsidRPr="006B3144">
        <w:rPr>
          <w:szCs w:val="24"/>
        </w:rPr>
        <w:t xml:space="preserve">called distress given by women, as reflected in the reports filed by the abortion </w:t>
      </w:r>
      <w:proofErr w:type="spellStart"/>
      <w:r w:rsidR="002D4BF0">
        <w:rPr>
          <w:szCs w:val="24"/>
        </w:rPr>
        <w:t>centre</w:t>
      </w:r>
      <w:r w:rsidR="006B3144" w:rsidRPr="006B3144">
        <w:rPr>
          <w:szCs w:val="24"/>
        </w:rPr>
        <w:t>s</w:t>
      </w:r>
      <w:proofErr w:type="spellEnd"/>
      <w:r w:rsidR="006B3144" w:rsidRPr="006B3144">
        <w:rPr>
          <w:szCs w:val="24"/>
        </w:rPr>
        <w:t xml:space="preserve">: no desire for children (16%); the woman feels </w:t>
      </w:r>
      <w:r w:rsidR="0055520F">
        <w:rPr>
          <w:szCs w:val="24"/>
        </w:rPr>
        <w:t>too young (12%); her family is already complete</w:t>
      </w:r>
      <w:r w:rsidR="006B3144" w:rsidRPr="006B3144">
        <w:rPr>
          <w:szCs w:val="24"/>
        </w:rPr>
        <w:t xml:space="preserve"> (10%); the woman is a student (9%); and </w:t>
      </w:r>
      <w:r>
        <w:rPr>
          <w:szCs w:val="24"/>
        </w:rPr>
        <w:t xml:space="preserve">lastly, financial problems (8%)” </w:t>
      </w:r>
      <w:sdt>
        <w:sdtPr>
          <w:rPr>
            <w:szCs w:val="24"/>
          </w:rPr>
          <w:id w:val="-453642217"/>
          <w:citation/>
        </w:sdtPr>
        <w:sdtEndPr/>
        <w:sdtContent>
          <w:r w:rsidR="00383CDD">
            <w:rPr>
              <w:szCs w:val="24"/>
            </w:rPr>
            <w:fldChar w:fldCharType="begin"/>
          </w:r>
          <w:r w:rsidR="00700445">
            <w:rPr>
              <w:szCs w:val="24"/>
              <w:lang w:val="en-CA"/>
            </w:rPr>
            <w:instrText xml:space="preserve">CITATION Pou17 \p 1 \l 4105 </w:instrText>
          </w:r>
          <w:r w:rsidR="00383CDD">
            <w:rPr>
              <w:szCs w:val="24"/>
            </w:rPr>
            <w:fldChar w:fldCharType="separate"/>
          </w:r>
          <w:r w:rsidR="004C1C31" w:rsidRPr="004C1C31">
            <w:rPr>
              <w:noProof/>
              <w:szCs w:val="24"/>
              <w:lang w:val="en-CA"/>
            </w:rPr>
            <w:t>(Pouliquen 1)</w:t>
          </w:r>
          <w:r w:rsidR="00383CDD">
            <w:rPr>
              <w:szCs w:val="24"/>
            </w:rPr>
            <w:fldChar w:fldCharType="end"/>
          </w:r>
        </w:sdtContent>
      </w:sdt>
      <w:r w:rsidR="001F3CD1">
        <w:rPr>
          <w:szCs w:val="24"/>
        </w:rPr>
        <w:t>.</w:t>
      </w:r>
    </w:p>
    <w:p w14:paraId="415299B3" w14:textId="60943635" w:rsidR="00016234" w:rsidRDefault="00A90C3B" w:rsidP="00744264">
      <w:pPr>
        <w:spacing w:line="480" w:lineRule="auto"/>
        <w:jc w:val="both"/>
        <w:rPr>
          <w:szCs w:val="24"/>
        </w:rPr>
      </w:pPr>
      <w:r>
        <w:rPr>
          <w:szCs w:val="24"/>
        </w:rPr>
        <w:t>This</w:t>
      </w:r>
      <w:r w:rsidR="00B25E6A">
        <w:rPr>
          <w:szCs w:val="24"/>
        </w:rPr>
        <w:t xml:space="preserve"> research was ba</w:t>
      </w:r>
      <w:r>
        <w:rPr>
          <w:szCs w:val="24"/>
        </w:rPr>
        <w:t>sed more in France and Belgium; l</w:t>
      </w:r>
      <w:r w:rsidR="00D17618">
        <w:rPr>
          <w:szCs w:val="24"/>
        </w:rPr>
        <w:t>o</w:t>
      </w:r>
      <w:r w:rsidR="006675F1">
        <w:rPr>
          <w:szCs w:val="24"/>
        </w:rPr>
        <w:t>oking at some of these effects, she mentions some as</w:t>
      </w:r>
      <w:r w:rsidR="00D17618">
        <w:rPr>
          <w:szCs w:val="24"/>
        </w:rPr>
        <w:t xml:space="preserve"> </w:t>
      </w:r>
      <w:r w:rsidR="00061D44">
        <w:rPr>
          <w:szCs w:val="24"/>
        </w:rPr>
        <w:t xml:space="preserve">depression, anxiety, guilt, </w:t>
      </w:r>
      <w:r w:rsidR="009333A4">
        <w:rPr>
          <w:szCs w:val="24"/>
        </w:rPr>
        <w:t>and relationship with partners or family</w:t>
      </w:r>
      <w:sdt>
        <w:sdtPr>
          <w:rPr>
            <w:szCs w:val="24"/>
          </w:rPr>
          <w:id w:val="-489939943"/>
          <w:citation/>
        </w:sdtPr>
        <w:sdtEndPr/>
        <w:sdtContent>
          <w:r w:rsidR="009333A4">
            <w:rPr>
              <w:szCs w:val="24"/>
            </w:rPr>
            <w:fldChar w:fldCharType="begin"/>
          </w:r>
          <w:r w:rsidR="00E37D12">
            <w:rPr>
              <w:szCs w:val="24"/>
              <w:lang w:val="en-CA"/>
            </w:rPr>
            <w:instrText xml:space="preserve">CITATION Pou17 \p 3 \l 4105 </w:instrText>
          </w:r>
          <w:r w:rsidR="009333A4">
            <w:rPr>
              <w:szCs w:val="24"/>
            </w:rPr>
            <w:fldChar w:fldCharType="separate"/>
          </w:r>
          <w:r w:rsidR="004C1C31">
            <w:rPr>
              <w:noProof/>
              <w:szCs w:val="24"/>
              <w:lang w:val="en-CA"/>
            </w:rPr>
            <w:t xml:space="preserve"> </w:t>
          </w:r>
          <w:r w:rsidR="004C1C31" w:rsidRPr="004C1C31">
            <w:rPr>
              <w:noProof/>
              <w:szCs w:val="24"/>
              <w:lang w:val="en-CA"/>
            </w:rPr>
            <w:t>(Pouliquen 3)</w:t>
          </w:r>
          <w:r w:rsidR="009333A4">
            <w:rPr>
              <w:szCs w:val="24"/>
            </w:rPr>
            <w:fldChar w:fldCharType="end"/>
          </w:r>
        </w:sdtContent>
      </w:sdt>
      <w:r w:rsidR="00EB5FDB">
        <w:rPr>
          <w:szCs w:val="24"/>
        </w:rPr>
        <w:t>.</w:t>
      </w:r>
      <w:r w:rsidR="009B79D8">
        <w:rPr>
          <w:szCs w:val="24"/>
        </w:rPr>
        <w:t xml:space="preserve"> </w:t>
      </w:r>
      <w:r w:rsidR="00EB5FDB">
        <w:rPr>
          <w:szCs w:val="24"/>
        </w:rPr>
        <w:t>A</w:t>
      </w:r>
      <w:r w:rsidR="009B79D8">
        <w:rPr>
          <w:szCs w:val="24"/>
        </w:rPr>
        <w:t xml:space="preserve">ll these </w:t>
      </w:r>
      <w:r w:rsidR="004E4804">
        <w:rPr>
          <w:szCs w:val="24"/>
        </w:rPr>
        <w:t xml:space="preserve">effects </w:t>
      </w:r>
      <w:r w:rsidR="009B79D8">
        <w:rPr>
          <w:szCs w:val="24"/>
        </w:rPr>
        <w:t>var</w:t>
      </w:r>
      <w:r w:rsidR="0025163D">
        <w:rPr>
          <w:szCs w:val="24"/>
        </w:rPr>
        <w:t>y</w:t>
      </w:r>
      <w:r w:rsidR="009B79D8">
        <w:rPr>
          <w:szCs w:val="24"/>
        </w:rPr>
        <w:t xml:space="preserve"> from one woman to the other</w:t>
      </w:r>
      <w:r w:rsidR="00EB5FDB">
        <w:rPr>
          <w:szCs w:val="24"/>
        </w:rPr>
        <w:t xml:space="preserve"> to</w:t>
      </w:r>
      <w:r w:rsidR="009B79D8">
        <w:rPr>
          <w:szCs w:val="24"/>
        </w:rPr>
        <w:t xml:space="preserve"> the extent of these effects. </w:t>
      </w:r>
      <w:r w:rsidR="00F207FB">
        <w:rPr>
          <w:szCs w:val="24"/>
        </w:rPr>
        <w:t>She describes these effects</w:t>
      </w:r>
      <w:r w:rsidR="00EB5FDB">
        <w:rPr>
          <w:szCs w:val="24"/>
        </w:rPr>
        <w:t>,</w:t>
      </w:r>
      <w:r w:rsidR="00F207FB">
        <w:rPr>
          <w:szCs w:val="24"/>
        </w:rPr>
        <w:t xml:space="preserve"> for instance</w:t>
      </w:r>
      <w:r w:rsidR="00EB5FDB">
        <w:rPr>
          <w:szCs w:val="24"/>
        </w:rPr>
        <w:t>,</w:t>
      </w:r>
      <w:r w:rsidR="00F207FB">
        <w:rPr>
          <w:szCs w:val="24"/>
        </w:rPr>
        <w:t xml:space="preserve"> in the case of guilt, one can feel guilty in the sense of natural law of not killing and this is regardless </w:t>
      </w:r>
      <w:r w:rsidR="00844DA1">
        <w:rPr>
          <w:szCs w:val="24"/>
        </w:rPr>
        <w:t xml:space="preserve">of </w:t>
      </w:r>
      <w:r w:rsidR="00F207FB">
        <w:rPr>
          <w:szCs w:val="24"/>
        </w:rPr>
        <w:t>any philosophical argument. In the case of anxiety and depression</w:t>
      </w:r>
      <w:r w:rsidR="00844DA1">
        <w:rPr>
          <w:szCs w:val="24"/>
        </w:rPr>
        <w:t>,</w:t>
      </w:r>
      <w:r w:rsidR="00F207FB">
        <w:rPr>
          <w:szCs w:val="24"/>
        </w:rPr>
        <w:t xml:space="preserve"> </w:t>
      </w:r>
      <w:r w:rsidR="00FC04EB">
        <w:rPr>
          <w:szCs w:val="24"/>
        </w:rPr>
        <w:t>one could experience eating disorders, loss of self-esteem</w:t>
      </w:r>
      <w:r w:rsidR="00844DA1">
        <w:rPr>
          <w:szCs w:val="24"/>
        </w:rPr>
        <w:t>,</w:t>
      </w:r>
      <w:r w:rsidR="00FC04EB">
        <w:rPr>
          <w:szCs w:val="24"/>
        </w:rPr>
        <w:t xml:space="preserve"> and the fear of one not getting pregnant again </w:t>
      </w:r>
      <w:sdt>
        <w:sdtPr>
          <w:rPr>
            <w:szCs w:val="24"/>
          </w:rPr>
          <w:id w:val="-894658990"/>
          <w:citation/>
        </w:sdtPr>
        <w:sdtEndPr/>
        <w:sdtContent>
          <w:r w:rsidR="00FC04EB">
            <w:rPr>
              <w:szCs w:val="24"/>
            </w:rPr>
            <w:fldChar w:fldCharType="begin"/>
          </w:r>
          <w:r w:rsidR="00123BF2">
            <w:rPr>
              <w:szCs w:val="24"/>
              <w:lang w:val="en-CA"/>
            </w:rPr>
            <w:instrText xml:space="preserve">CITATION Pou17 \p 4 \l 4105 </w:instrText>
          </w:r>
          <w:r w:rsidR="00FC04EB">
            <w:rPr>
              <w:szCs w:val="24"/>
            </w:rPr>
            <w:fldChar w:fldCharType="separate"/>
          </w:r>
          <w:r w:rsidR="004C1C31" w:rsidRPr="004C1C31">
            <w:rPr>
              <w:noProof/>
              <w:szCs w:val="24"/>
              <w:lang w:val="en-CA"/>
            </w:rPr>
            <w:t>(Pouliquen 4)</w:t>
          </w:r>
          <w:r w:rsidR="00FC04EB">
            <w:rPr>
              <w:szCs w:val="24"/>
            </w:rPr>
            <w:fldChar w:fldCharType="end"/>
          </w:r>
        </w:sdtContent>
      </w:sdt>
      <w:r w:rsidR="00786A46">
        <w:rPr>
          <w:szCs w:val="24"/>
        </w:rPr>
        <w:t>.</w:t>
      </w:r>
      <w:r w:rsidR="00FC04EB">
        <w:rPr>
          <w:szCs w:val="24"/>
        </w:rPr>
        <w:t xml:space="preserve"> </w:t>
      </w:r>
      <w:r w:rsidR="00537B75">
        <w:rPr>
          <w:szCs w:val="24"/>
        </w:rPr>
        <w:t>She mentions the fact that some women</w:t>
      </w:r>
      <w:r w:rsidR="00844DA1">
        <w:rPr>
          <w:szCs w:val="24"/>
        </w:rPr>
        <w:t>,</w:t>
      </w:r>
      <w:r w:rsidR="00537B75">
        <w:rPr>
          <w:szCs w:val="24"/>
        </w:rPr>
        <w:t xml:space="preserve"> after having </w:t>
      </w:r>
      <w:r w:rsidR="00844DA1">
        <w:rPr>
          <w:szCs w:val="24"/>
        </w:rPr>
        <w:t xml:space="preserve">an </w:t>
      </w:r>
      <w:r w:rsidR="00537B75">
        <w:rPr>
          <w:szCs w:val="24"/>
        </w:rPr>
        <w:t>abortion</w:t>
      </w:r>
      <w:r w:rsidR="00844DA1">
        <w:rPr>
          <w:szCs w:val="24"/>
        </w:rPr>
        <w:t>,</w:t>
      </w:r>
      <w:r w:rsidR="00537B75">
        <w:rPr>
          <w:szCs w:val="24"/>
        </w:rPr>
        <w:t xml:space="preserve"> do not want to return to the place of service as they want nothing </w:t>
      </w:r>
      <w:r w:rsidR="008034BA">
        <w:rPr>
          <w:szCs w:val="24"/>
        </w:rPr>
        <w:t>to do with the place;</w:t>
      </w:r>
      <w:r w:rsidR="00537B75">
        <w:rPr>
          <w:szCs w:val="24"/>
        </w:rPr>
        <w:t xml:space="preserve"> I find as having to do with guilt.</w:t>
      </w:r>
      <w:r w:rsidR="00F52CF7">
        <w:rPr>
          <w:szCs w:val="24"/>
        </w:rPr>
        <w:tab/>
      </w:r>
      <w:r w:rsidR="00F52CF7">
        <w:rPr>
          <w:szCs w:val="24"/>
        </w:rPr>
        <w:tab/>
      </w:r>
      <w:r w:rsidR="00B25E6A">
        <w:rPr>
          <w:szCs w:val="24"/>
        </w:rPr>
        <w:tab/>
      </w:r>
    </w:p>
    <w:p w14:paraId="0A078759" w14:textId="77777777" w:rsidR="00BD34EF" w:rsidRDefault="00473C20" w:rsidP="00744264">
      <w:pPr>
        <w:spacing w:line="480" w:lineRule="auto"/>
        <w:jc w:val="both"/>
        <w:rPr>
          <w:szCs w:val="24"/>
        </w:rPr>
      </w:pPr>
      <w:r>
        <w:rPr>
          <w:szCs w:val="24"/>
        </w:rPr>
        <w:lastRenderedPageBreak/>
        <w:tab/>
      </w:r>
      <w:r w:rsidR="00B25E6A">
        <w:rPr>
          <w:szCs w:val="24"/>
        </w:rPr>
        <w:t xml:space="preserve">Another research here involves studies </w:t>
      </w:r>
      <w:r w:rsidR="00C500F4" w:rsidRPr="00C500F4">
        <w:rPr>
          <w:szCs w:val="24"/>
        </w:rPr>
        <w:t>in the United States and the United Kingdom. Several studies were also</w:t>
      </w:r>
      <w:r w:rsidR="00C500F4">
        <w:rPr>
          <w:szCs w:val="24"/>
        </w:rPr>
        <w:t xml:space="preserve"> reported from Scandinavia, </w:t>
      </w:r>
      <w:r w:rsidR="00C500F4" w:rsidRPr="00C500F4">
        <w:rPr>
          <w:szCs w:val="24"/>
        </w:rPr>
        <w:t>Sweden, Norway</w:t>
      </w:r>
      <w:r w:rsidR="00844DA1">
        <w:rPr>
          <w:szCs w:val="24"/>
        </w:rPr>
        <w:t>,</w:t>
      </w:r>
      <w:r w:rsidR="00C500F4" w:rsidRPr="00C500F4">
        <w:rPr>
          <w:szCs w:val="24"/>
        </w:rPr>
        <w:t xml:space="preserve"> and Denmark, as well as studies and reviews from Australia and New Zealand. A few studies were reported from Ireland</w:t>
      </w:r>
      <w:r w:rsidR="00C500F4">
        <w:rPr>
          <w:szCs w:val="24"/>
        </w:rPr>
        <w:t>, the Czech Republic</w:t>
      </w:r>
      <w:r w:rsidR="00D626B2">
        <w:rPr>
          <w:szCs w:val="24"/>
        </w:rPr>
        <w:t>,</w:t>
      </w:r>
      <w:r w:rsidR="00C500F4">
        <w:rPr>
          <w:szCs w:val="24"/>
        </w:rPr>
        <w:t xml:space="preserve"> and Russia </w:t>
      </w:r>
      <w:sdt>
        <w:sdtPr>
          <w:rPr>
            <w:szCs w:val="24"/>
          </w:rPr>
          <w:id w:val="1984579406"/>
          <w:citation/>
        </w:sdtPr>
        <w:sdtEndPr/>
        <w:sdtContent>
          <w:r w:rsidR="006E7E8A">
            <w:rPr>
              <w:szCs w:val="24"/>
            </w:rPr>
            <w:fldChar w:fldCharType="begin"/>
          </w:r>
          <w:r w:rsidR="00C04BC4">
            <w:rPr>
              <w:szCs w:val="24"/>
              <w:lang w:val="en-CA"/>
            </w:rPr>
            <w:instrText xml:space="preserve">CITATION Fin07 \p 10 \l 4105 </w:instrText>
          </w:r>
          <w:r w:rsidR="006E7E8A">
            <w:rPr>
              <w:szCs w:val="24"/>
            </w:rPr>
            <w:fldChar w:fldCharType="separate"/>
          </w:r>
          <w:r w:rsidR="004C1C31" w:rsidRPr="004C1C31">
            <w:rPr>
              <w:noProof/>
              <w:szCs w:val="24"/>
              <w:lang w:val="en-CA"/>
            </w:rPr>
            <w:t>(Fine-Davis 10)</w:t>
          </w:r>
          <w:r w:rsidR="006E7E8A">
            <w:rPr>
              <w:szCs w:val="24"/>
            </w:rPr>
            <w:fldChar w:fldCharType="end"/>
          </w:r>
        </w:sdtContent>
      </w:sdt>
      <w:r w:rsidR="00DD6608">
        <w:rPr>
          <w:szCs w:val="24"/>
        </w:rPr>
        <w:t xml:space="preserve">. </w:t>
      </w:r>
      <w:r w:rsidR="00977836">
        <w:rPr>
          <w:szCs w:val="24"/>
        </w:rPr>
        <w:t>This research has a lot</w:t>
      </w:r>
      <w:r w:rsidR="00817444">
        <w:rPr>
          <w:szCs w:val="24"/>
        </w:rPr>
        <w:t xml:space="preserve"> </w:t>
      </w:r>
      <w:r w:rsidR="00977836">
        <w:rPr>
          <w:szCs w:val="24"/>
        </w:rPr>
        <w:t>of report</w:t>
      </w:r>
      <w:r w:rsidR="00D626B2">
        <w:rPr>
          <w:szCs w:val="24"/>
        </w:rPr>
        <w:t>s</w:t>
      </w:r>
      <w:r w:rsidR="00977836">
        <w:rPr>
          <w:szCs w:val="24"/>
        </w:rPr>
        <w:t xml:space="preserve"> on different types of women in age, background</w:t>
      </w:r>
      <w:r w:rsidR="00D626B2">
        <w:rPr>
          <w:szCs w:val="24"/>
        </w:rPr>
        <w:t>,</w:t>
      </w:r>
      <w:r w:rsidR="00977836">
        <w:rPr>
          <w:szCs w:val="24"/>
        </w:rPr>
        <w:t xml:space="preserve"> and culture from different researchers in differen</w:t>
      </w:r>
      <w:r w:rsidR="00E53186">
        <w:rPr>
          <w:szCs w:val="24"/>
        </w:rPr>
        <w:t>t years ranging from old to new</w:t>
      </w:r>
      <w:r w:rsidR="00D626B2">
        <w:rPr>
          <w:szCs w:val="24"/>
        </w:rPr>
        <w:t>,</w:t>
      </w:r>
      <w:r w:rsidR="00E53186">
        <w:rPr>
          <w:szCs w:val="24"/>
        </w:rPr>
        <w:t xml:space="preserve"> and I will </w:t>
      </w:r>
      <w:r w:rsidR="00914AD2">
        <w:rPr>
          <w:szCs w:val="24"/>
        </w:rPr>
        <w:t xml:space="preserve">mention </w:t>
      </w:r>
      <w:r w:rsidR="00E53186">
        <w:rPr>
          <w:szCs w:val="24"/>
        </w:rPr>
        <w:t>some of the negative outcomes from</w:t>
      </w:r>
      <w:r w:rsidR="00D626B2">
        <w:rPr>
          <w:szCs w:val="24"/>
        </w:rPr>
        <w:t xml:space="preserve"> the</w:t>
      </w:r>
      <w:r w:rsidR="00E53186">
        <w:rPr>
          <w:szCs w:val="24"/>
        </w:rPr>
        <w:t xml:space="preserve"> following years to support my arguments that there are negative effects associated </w:t>
      </w:r>
      <w:r w:rsidR="00D626B2">
        <w:rPr>
          <w:szCs w:val="24"/>
        </w:rPr>
        <w:t xml:space="preserve">with </w:t>
      </w:r>
      <w:r w:rsidR="00E53186">
        <w:rPr>
          <w:szCs w:val="24"/>
        </w:rPr>
        <w:t xml:space="preserve">abortion. </w:t>
      </w:r>
      <w:r w:rsidR="009C2B98">
        <w:rPr>
          <w:szCs w:val="24"/>
        </w:rPr>
        <w:t>This research is based on the following authors in 2002</w:t>
      </w:r>
      <w:r w:rsidR="00D626B2">
        <w:rPr>
          <w:szCs w:val="24"/>
        </w:rPr>
        <w:t>:</w:t>
      </w:r>
      <w:r w:rsidR="009C2B98" w:rsidRPr="009C2B98">
        <w:rPr>
          <w:rFonts w:ascii="Arial" w:hAnsi="Arial" w:cs="Arial"/>
          <w:sz w:val="25"/>
          <w:szCs w:val="25"/>
        </w:rPr>
        <w:t xml:space="preserve"> </w:t>
      </w:r>
      <w:r w:rsidR="009C2B98">
        <w:rPr>
          <w:szCs w:val="24"/>
        </w:rPr>
        <w:t>Thorp, Hartmann and S</w:t>
      </w:r>
      <w:r w:rsidR="00595A1B">
        <w:rPr>
          <w:szCs w:val="24"/>
        </w:rPr>
        <w:t>hadigian</w:t>
      </w:r>
      <w:r w:rsidR="00D626B2">
        <w:rPr>
          <w:szCs w:val="24"/>
        </w:rPr>
        <w:t>.</w:t>
      </w:r>
      <w:r w:rsidR="00595A1B">
        <w:rPr>
          <w:szCs w:val="24"/>
        </w:rPr>
        <w:t xml:space="preserve"> </w:t>
      </w:r>
      <w:r w:rsidR="00D626B2">
        <w:rPr>
          <w:szCs w:val="24"/>
        </w:rPr>
        <w:t>T</w:t>
      </w:r>
      <w:r w:rsidR="00595A1B">
        <w:rPr>
          <w:szCs w:val="24"/>
        </w:rPr>
        <w:t xml:space="preserve">hey observed </w:t>
      </w:r>
      <w:r w:rsidR="00D626B2">
        <w:rPr>
          <w:szCs w:val="24"/>
        </w:rPr>
        <w:t xml:space="preserve">an </w:t>
      </w:r>
      <w:r w:rsidR="00595A1B" w:rsidRPr="00595A1B">
        <w:rPr>
          <w:szCs w:val="24"/>
        </w:rPr>
        <w:t>increased risk of depression or emotional problems after abortion in certain sub-groups.</w:t>
      </w:r>
      <w:r w:rsidR="00595A1B">
        <w:rPr>
          <w:szCs w:val="24"/>
        </w:rPr>
        <w:t xml:space="preserve"> </w:t>
      </w:r>
      <w:sdt>
        <w:sdtPr>
          <w:rPr>
            <w:szCs w:val="24"/>
          </w:rPr>
          <w:id w:val="744236890"/>
          <w:citation/>
        </w:sdtPr>
        <w:sdtEndPr/>
        <w:sdtContent>
          <w:r w:rsidR="00E30A23">
            <w:rPr>
              <w:szCs w:val="24"/>
            </w:rPr>
            <w:fldChar w:fldCharType="begin"/>
          </w:r>
          <w:r w:rsidR="00D077E3">
            <w:rPr>
              <w:szCs w:val="24"/>
              <w:lang w:val="en-CA"/>
            </w:rPr>
            <w:instrText xml:space="preserve">CITATION Fin07 \p 18 \l 4105 </w:instrText>
          </w:r>
          <w:r w:rsidR="00E30A23">
            <w:rPr>
              <w:szCs w:val="24"/>
            </w:rPr>
            <w:fldChar w:fldCharType="separate"/>
          </w:r>
          <w:r w:rsidR="004C1C31" w:rsidRPr="004C1C31">
            <w:rPr>
              <w:noProof/>
              <w:szCs w:val="24"/>
              <w:lang w:val="en-CA"/>
            </w:rPr>
            <w:t>(Fine-Davis 18)</w:t>
          </w:r>
          <w:r w:rsidR="00E30A23">
            <w:rPr>
              <w:szCs w:val="24"/>
            </w:rPr>
            <w:fldChar w:fldCharType="end"/>
          </w:r>
        </w:sdtContent>
      </w:sdt>
      <w:r w:rsidR="00464B99">
        <w:rPr>
          <w:szCs w:val="24"/>
        </w:rPr>
        <w:t>. Another</w:t>
      </w:r>
      <w:r w:rsidR="00557013">
        <w:rPr>
          <w:szCs w:val="24"/>
        </w:rPr>
        <w:t xml:space="preserve"> </w:t>
      </w:r>
      <w:r w:rsidR="00C5013E">
        <w:rPr>
          <w:szCs w:val="24"/>
        </w:rPr>
        <w:t>study</w:t>
      </w:r>
      <w:r w:rsidR="00557013">
        <w:rPr>
          <w:szCs w:val="24"/>
        </w:rPr>
        <w:t xml:space="preserve"> </w:t>
      </w:r>
      <w:r w:rsidR="00464B99">
        <w:rPr>
          <w:szCs w:val="24"/>
        </w:rPr>
        <w:t xml:space="preserve">by </w:t>
      </w:r>
      <w:r w:rsidR="00464B99" w:rsidRPr="00464B99">
        <w:rPr>
          <w:szCs w:val="24"/>
        </w:rPr>
        <w:t>Cozzarrelli, Karrasch, Sumer</w:t>
      </w:r>
      <w:r w:rsidR="00D626B2">
        <w:rPr>
          <w:szCs w:val="24"/>
        </w:rPr>
        <w:t>,</w:t>
      </w:r>
      <w:r w:rsidR="00464B99" w:rsidRPr="00464B99">
        <w:rPr>
          <w:szCs w:val="24"/>
        </w:rPr>
        <w:t xml:space="preserve"> and Major </w:t>
      </w:r>
      <w:r w:rsidR="0031327A">
        <w:rPr>
          <w:szCs w:val="24"/>
        </w:rPr>
        <w:t xml:space="preserve">followed </w:t>
      </w:r>
      <w:r w:rsidR="00557013">
        <w:rPr>
          <w:szCs w:val="24"/>
        </w:rPr>
        <w:t xml:space="preserve">studies on abortion </w:t>
      </w:r>
      <w:r w:rsidR="00464B99">
        <w:rPr>
          <w:szCs w:val="24"/>
        </w:rPr>
        <w:t>on relationship</w:t>
      </w:r>
      <w:r w:rsidR="00D626B2">
        <w:rPr>
          <w:szCs w:val="24"/>
        </w:rPr>
        <w:t>s</w:t>
      </w:r>
      <w:r w:rsidR="00464B99">
        <w:rPr>
          <w:szCs w:val="24"/>
        </w:rPr>
        <w:t xml:space="preserve"> and found</w:t>
      </w:r>
      <w:r w:rsidR="0031327A">
        <w:rPr>
          <w:szCs w:val="24"/>
        </w:rPr>
        <w:t xml:space="preserve"> that </w:t>
      </w:r>
      <w:r w:rsidR="0031327A" w:rsidRPr="0031327A">
        <w:rPr>
          <w:szCs w:val="24"/>
        </w:rPr>
        <w:t>less supportive partners and weaker relationships were mo</w:t>
      </w:r>
      <w:r w:rsidR="00BD34EF">
        <w:rPr>
          <w:szCs w:val="24"/>
        </w:rPr>
        <w:t xml:space="preserve">re likely to result in abortion </w:t>
      </w:r>
      <w:sdt>
        <w:sdtPr>
          <w:rPr>
            <w:szCs w:val="24"/>
          </w:rPr>
          <w:id w:val="-188528875"/>
          <w:citation/>
        </w:sdtPr>
        <w:sdtEndPr/>
        <w:sdtContent>
          <w:r w:rsidR="0031327A">
            <w:rPr>
              <w:szCs w:val="24"/>
            </w:rPr>
            <w:fldChar w:fldCharType="begin"/>
          </w:r>
          <w:r w:rsidR="0027215A">
            <w:rPr>
              <w:szCs w:val="24"/>
              <w:lang w:val="en-CA"/>
            </w:rPr>
            <w:instrText xml:space="preserve">CITATION Fin07 \p 17 \l 4105 </w:instrText>
          </w:r>
          <w:r w:rsidR="0031327A">
            <w:rPr>
              <w:szCs w:val="24"/>
            </w:rPr>
            <w:fldChar w:fldCharType="separate"/>
          </w:r>
          <w:r w:rsidR="004C1C31" w:rsidRPr="004C1C31">
            <w:rPr>
              <w:noProof/>
              <w:szCs w:val="24"/>
              <w:lang w:val="en-CA"/>
            </w:rPr>
            <w:t>(Fine-Davis 17)</w:t>
          </w:r>
          <w:r w:rsidR="0031327A">
            <w:rPr>
              <w:szCs w:val="24"/>
            </w:rPr>
            <w:fldChar w:fldCharType="end"/>
          </w:r>
        </w:sdtContent>
      </w:sdt>
      <w:r w:rsidR="00C04653">
        <w:rPr>
          <w:szCs w:val="24"/>
        </w:rPr>
        <w:t xml:space="preserve"> </w:t>
      </w:r>
      <w:r w:rsidR="0031327A">
        <w:rPr>
          <w:szCs w:val="24"/>
        </w:rPr>
        <w:t>but with positive relationship</w:t>
      </w:r>
      <w:r w:rsidR="00D626B2">
        <w:rPr>
          <w:szCs w:val="24"/>
        </w:rPr>
        <w:t>s</w:t>
      </w:r>
      <w:r w:rsidR="0031327A">
        <w:rPr>
          <w:szCs w:val="24"/>
        </w:rPr>
        <w:t xml:space="preserve">, there was less harm. </w:t>
      </w:r>
    </w:p>
    <w:p w14:paraId="597CD616" w14:textId="1ECF7D0B" w:rsidR="00016234" w:rsidRDefault="00BD34EF" w:rsidP="00744264">
      <w:pPr>
        <w:spacing w:line="480" w:lineRule="auto"/>
        <w:jc w:val="both"/>
        <w:rPr>
          <w:szCs w:val="24"/>
        </w:rPr>
      </w:pPr>
      <w:r>
        <w:rPr>
          <w:szCs w:val="24"/>
        </w:rPr>
        <w:tab/>
      </w:r>
      <w:r w:rsidR="002B643E">
        <w:rPr>
          <w:szCs w:val="24"/>
        </w:rPr>
        <w:t xml:space="preserve">The research also </w:t>
      </w:r>
      <w:r w:rsidR="00D626B2">
        <w:rPr>
          <w:szCs w:val="24"/>
        </w:rPr>
        <w:t xml:space="preserve">finds that </w:t>
      </w:r>
      <w:r w:rsidR="002B643E">
        <w:rPr>
          <w:szCs w:val="24"/>
        </w:rPr>
        <w:t>some women with abnormal fetal deformit</w:t>
      </w:r>
      <w:r w:rsidR="00D626B2">
        <w:rPr>
          <w:szCs w:val="24"/>
        </w:rPr>
        <w:t>y</w:t>
      </w:r>
      <w:r w:rsidR="002B643E">
        <w:rPr>
          <w:szCs w:val="24"/>
        </w:rPr>
        <w:t xml:space="preserve"> pregnanc</w:t>
      </w:r>
      <w:r w:rsidR="00D626B2">
        <w:rPr>
          <w:szCs w:val="24"/>
        </w:rPr>
        <w:t>ies</w:t>
      </w:r>
      <w:r w:rsidR="002B643E">
        <w:rPr>
          <w:szCs w:val="24"/>
        </w:rPr>
        <w:t xml:space="preserve"> went through </w:t>
      </w:r>
      <w:r w:rsidR="00755D35">
        <w:rPr>
          <w:szCs w:val="24"/>
        </w:rPr>
        <w:t>depression, grief</w:t>
      </w:r>
      <w:r w:rsidR="00D626B2">
        <w:rPr>
          <w:szCs w:val="24"/>
        </w:rPr>
        <w:t>,</w:t>
      </w:r>
      <w:r w:rsidR="00755D35">
        <w:rPr>
          <w:szCs w:val="24"/>
        </w:rPr>
        <w:t xml:space="preserve"> and </w:t>
      </w:r>
      <w:r w:rsidR="006F5330">
        <w:rPr>
          <w:szCs w:val="24"/>
        </w:rPr>
        <w:t xml:space="preserve">a sense of </w:t>
      </w:r>
      <w:r w:rsidR="00755D35">
        <w:rPr>
          <w:szCs w:val="24"/>
        </w:rPr>
        <w:t xml:space="preserve">failure. </w:t>
      </w:r>
      <w:r w:rsidR="00617578">
        <w:rPr>
          <w:szCs w:val="24"/>
        </w:rPr>
        <w:t xml:space="preserve">These studies show </w:t>
      </w:r>
      <w:r w:rsidR="00D626B2">
        <w:rPr>
          <w:szCs w:val="24"/>
        </w:rPr>
        <w:t xml:space="preserve">even </w:t>
      </w:r>
      <w:r w:rsidR="00617578">
        <w:rPr>
          <w:szCs w:val="24"/>
        </w:rPr>
        <w:t>abortion</w:t>
      </w:r>
      <w:r w:rsidR="00D626B2">
        <w:rPr>
          <w:szCs w:val="24"/>
        </w:rPr>
        <w:t>s</w:t>
      </w:r>
      <w:r w:rsidR="00617578">
        <w:rPr>
          <w:szCs w:val="24"/>
        </w:rPr>
        <w:t xml:space="preserve"> from intentional means to save</w:t>
      </w:r>
      <w:r w:rsidR="00D626B2">
        <w:rPr>
          <w:szCs w:val="24"/>
        </w:rPr>
        <w:t xml:space="preserve"> the</w:t>
      </w:r>
      <w:r w:rsidR="00617578">
        <w:rPr>
          <w:szCs w:val="24"/>
        </w:rPr>
        <w:t xml:space="preserve"> mother have effects </w:t>
      </w:r>
      <w:r w:rsidR="00D626B2">
        <w:rPr>
          <w:szCs w:val="24"/>
        </w:rPr>
        <w:t xml:space="preserve">in </w:t>
      </w:r>
      <w:r w:rsidR="00617578">
        <w:rPr>
          <w:szCs w:val="24"/>
        </w:rPr>
        <w:t xml:space="preserve">the long run. </w:t>
      </w:r>
      <w:r w:rsidR="009839D7" w:rsidRPr="009839D7">
        <w:rPr>
          <w:szCs w:val="24"/>
        </w:rPr>
        <w:t>This is to say that, the abortion process might be legal but it still comes with implications and effects on women, whether intended or not. The best way to avoid such complications is through the use of contraceptives and adoption procedures. These are explained in my next chapter, but to conclude this section, examining these factors will help one to consider available options that are better than abortion to avoid these effects</w:t>
      </w:r>
      <w:r w:rsidR="009839D7">
        <w:rPr>
          <w:szCs w:val="24"/>
        </w:rPr>
        <w:t xml:space="preserve">. </w:t>
      </w:r>
      <w:r w:rsidR="001279ED">
        <w:rPr>
          <w:szCs w:val="24"/>
        </w:rPr>
        <w:tab/>
      </w:r>
      <w:r w:rsidR="001279ED">
        <w:rPr>
          <w:szCs w:val="24"/>
        </w:rPr>
        <w:tab/>
      </w:r>
      <w:r w:rsidR="001279ED">
        <w:rPr>
          <w:szCs w:val="24"/>
        </w:rPr>
        <w:tab/>
      </w:r>
    </w:p>
    <w:p w14:paraId="15346F5A" w14:textId="77777777" w:rsidR="009D2D33" w:rsidRDefault="009D2D33" w:rsidP="00744264">
      <w:pPr>
        <w:spacing w:line="480" w:lineRule="auto"/>
        <w:jc w:val="both"/>
        <w:rPr>
          <w:rFonts w:eastAsia="Calibri"/>
          <w:szCs w:val="24"/>
        </w:rPr>
      </w:pPr>
    </w:p>
    <w:p w14:paraId="03D500A9" w14:textId="77777777" w:rsidR="009D2D33" w:rsidRDefault="009D2D33" w:rsidP="00744264">
      <w:pPr>
        <w:spacing w:line="480" w:lineRule="auto"/>
        <w:jc w:val="both"/>
        <w:rPr>
          <w:rFonts w:eastAsia="Calibri"/>
          <w:szCs w:val="24"/>
        </w:rPr>
      </w:pPr>
    </w:p>
    <w:p w14:paraId="66A8E9BE" w14:textId="17A0832D" w:rsidR="001221AF" w:rsidRPr="00687EF4" w:rsidRDefault="001221AF" w:rsidP="00744264">
      <w:pPr>
        <w:spacing w:line="480" w:lineRule="auto"/>
        <w:jc w:val="both"/>
        <w:rPr>
          <w:szCs w:val="24"/>
        </w:rPr>
      </w:pPr>
      <w:r>
        <w:rPr>
          <w:rFonts w:eastAsia="Calibri"/>
          <w:szCs w:val="24"/>
        </w:rPr>
        <w:lastRenderedPageBreak/>
        <w:t xml:space="preserve">POSSIBLE OPTIONS </w:t>
      </w:r>
    </w:p>
    <w:p w14:paraId="2DB3F48E" w14:textId="3CB986F1" w:rsidR="00BD34EF" w:rsidRDefault="00BD34EF" w:rsidP="00744264">
      <w:pPr>
        <w:spacing w:line="480" w:lineRule="auto"/>
        <w:jc w:val="both"/>
        <w:rPr>
          <w:rFonts w:eastAsia="Calibri"/>
          <w:szCs w:val="24"/>
        </w:rPr>
      </w:pPr>
      <w:r>
        <w:rPr>
          <w:rFonts w:eastAsia="Calibri"/>
          <w:szCs w:val="24"/>
        </w:rPr>
        <w:tab/>
      </w:r>
      <w:r w:rsidR="001221AF">
        <w:rPr>
          <w:rFonts w:eastAsia="Calibri"/>
          <w:szCs w:val="24"/>
        </w:rPr>
        <w:t>This section looks at possible</w:t>
      </w:r>
      <w:r w:rsidR="00DC4AE2">
        <w:rPr>
          <w:rFonts w:eastAsia="Calibri"/>
          <w:szCs w:val="24"/>
        </w:rPr>
        <w:t xml:space="preserve"> options </w:t>
      </w:r>
      <w:r w:rsidR="005B4743" w:rsidRPr="005B4743">
        <w:rPr>
          <w:rFonts w:eastAsia="Calibri"/>
          <w:szCs w:val="24"/>
        </w:rPr>
        <w:t>pregnant wom</w:t>
      </w:r>
      <w:r w:rsidR="00D20CD4">
        <w:rPr>
          <w:rFonts w:eastAsia="Calibri"/>
          <w:szCs w:val="24"/>
        </w:rPr>
        <w:t xml:space="preserve">en could resort to, rather </w:t>
      </w:r>
      <w:r w:rsidR="00DC4AE2">
        <w:rPr>
          <w:rFonts w:eastAsia="Calibri"/>
          <w:szCs w:val="24"/>
        </w:rPr>
        <w:t>than abortion</w:t>
      </w:r>
      <w:r w:rsidR="008D59FB">
        <w:rPr>
          <w:rFonts w:eastAsia="Calibri"/>
          <w:szCs w:val="24"/>
        </w:rPr>
        <w:t>.</w:t>
      </w:r>
      <w:r w:rsidR="00DC4AE2">
        <w:rPr>
          <w:rFonts w:eastAsia="Calibri"/>
          <w:szCs w:val="24"/>
        </w:rPr>
        <w:t xml:space="preserve"> </w:t>
      </w:r>
      <w:r w:rsidR="008D59FB">
        <w:rPr>
          <w:rFonts w:eastAsia="Calibri"/>
          <w:szCs w:val="24"/>
        </w:rPr>
        <w:t>M</w:t>
      </w:r>
      <w:r w:rsidR="00DC4AE2">
        <w:rPr>
          <w:rFonts w:eastAsia="Calibri"/>
          <w:szCs w:val="24"/>
        </w:rPr>
        <w:t xml:space="preserve">y first recommendation is </w:t>
      </w:r>
      <w:r w:rsidR="008D59FB">
        <w:rPr>
          <w:rFonts w:eastAsia="Calibri"/>
          <w:szCs w:val="24"/>
        </w:rPr>
        <w:t xml:space="preserve">the </w:t>
      </w:r>
      <w:r w:rsidR="0081727A">
        <w:rPr>
          <w:rFonts w:eastAsia="Calibri"/>
          <w:szCs w:val="24"/>
        </w:rPr>
        <w:t>use of contraceptives to avoid unintended pregnancies.</w:t>
      </w:r>
      <w:r w:rsidR="002E55B8">
        <w:rPr>
          <w:rFonts w:eastAsia="Calibri"/>
          <w:szCs w:val="24"/>
        </w:rPr>
        <w:t xml:space="preserve"> </w:t>
      </w:r>
      <w:r w:rsidR="00F115B5">
        <w:rPr>
          <w:rFonts w:eastAsia="Calibri"/>
          <w:szCs w:val="24"/>
        </w:rPr>
        <w:t xml:space="preserve">Contraceptives may not be </w:t>
      </w:r>
      <w:r w:rsidR="00B0223C">
        <w:rPr>
          <w:rFonts w:eastAsia="Calibri"/>
          <w:szCs w:val="24"/>
        </w:rPr>
        <w:t>a one hundred</w:t>
      </w:r>
      <w:r w:rsidR="00F115B5">
        <w:rPr>
          <w:rFonts w:eastAsia="Calibri"/>
          <w:szCs w:val="24"/>
        </w:rPr>
        <w:t xml:space="preserve"> per</w:t>
      </w:r>
      <w:r w:rsidR="00B0223C">
        <w:rPr>
          <w:rFonts w:eastAsia="Calibri"/>
          <w:szCs w:val="24"/>
        </w:rPr>
        <w:t xml:space="preserve"> </w:t>
      </w:r>
      <w:r w:rsidR="00F115B5">
        <w:rPr>
          <w:rFonts w:eastAsia="Calibri"/>
          <w:szCs w:val="24"/>
        </w:rPr>
        <w:t xml:space="preserve">cent </w:t>
      </w:r>
      <w:r w:rsidR="008D59FB">
        <w:rPr>
          <w:rFonts w:eastAsia="Calibri"/>
          <w:szCs w:val="24"/>
        </w:rPr>
        <w:t xml:space="preserve">effective </w:t>
      </w:r>
      <w:r w:rsidR="00F115B5">
        <w:rPr>
          <w:rFonts w:eastAsia="Calibri"/>
          <w:szCs w:val="24"/>
        </w:rPr>
        <w:t>in avoiding pregnancy</w:t>
      </w:r>
      <w:r w:rsidR="008D59FB">
        <w:rPr>
          <w:rFonts w:eastAsia="Calibri"/>
          <w:szCs w:val="24"/>
        </w:rPr>
        <w:t>,</w:t>
      </w:r>
      <w:r w:rsidR="00633D91">
        <w:rPr>
          <w:rFonts w:eastAsia="Calibri"/>
          <w:szCs w:val="24"/>
        </w:rPr>
        <w:t xml:space="preserve"> but they</w:t>
      </w:r>
      <w:r w:rsidR="00F115B5">
        <w:rPr>
          <w:rFonts w:eastAsia="Calibri"/>
          <w:szCs w:val="24"/>
        </w:rPr>
        <w:t xml:space="preserve"> help prevent unintended pregnancies. I say this because most solutions to problems do not produce absolute results. </w:t>
      </w:r>
      <w:r w:rsidR="00130164">
        <w:rPr>
          <w:rFonts w:eastAsia="Calibri"/>
          <w:szCs w:val="24"/>
        </w:rPr>
        <w:t>If contraceptives can be affordable, accessible</w:t>
      </w:r>
      <w:r w:rsidR="008D59FB">
        <w:rPr>
          <w:rFonts w:eastAsia="Calibri"/>
          <w:szCs w:val="24"/>
        </w:rPr>
        <w:t>,</w:t>
      </w:r>
      <w:r w:rsidR="00130164">
        <w:rPr>
          <w:rFonts w:eastAsia="Calibri"/>
          <w:szCs w:val="24"/>
        </w:rPr>
        <w:t xml:space="preserve"> and </w:t>
      </w:r>
      <w:r w:rsidR="00455453">
        <w:rPr>
          <w:rFonts w:eastAsia="Calibri"/>
          <w:szCs w:val="24"/>
        </w:rPr>
        <w:t xml:space="preserve">available, people could get </w:t>
      </w:r>
      <w:r w:rsidR="008D59FB">
        <w:rPr>
          <w:rFonts w:eastAsia="Calibri"/>
          <w:szCs w:val="24"/>
        </w:rPr>
        <w:t xml:space="preserve">easier </w:t>
      </w:r>
      <w:r w:rsidR="00455453">
        <w:rPr>
          <w:rFonts w:eastAsia="Calibri"/>
          <w:szCs w:val="24"/>
        </w:rPr>
        <w:t>access to this more than to terminating pregnancies</w:t>
      </w:r>
      <w:r w:rsidR="008D59FB">
        <w:rPr>
          <w:rFonts w:eastAsia="Calibri"/>
          <w:szCs w:val="24"/>
        </w:rPr>
        <w:t>,</w:t>
      </w:r>
      <w:r w:rsidR="00455453">
        <w:rPr>
          <w:rFonts w:eastAsia="Calibri"/>
          <w:szCs w:val="24"/>
        </w:rPr>
        <w:t xml:space="preserve"> and life to be precise. </w:t>
      </w:r>
      <w:r w:rsidR="00B44AE2">
        <w:rPr>
          <w:rFonts w:eastAsia="Calibri"/>
          <w:szCs w:val="24"/>
        </w:rPr>
        <w:t>“</w:t>
      </w:r>
      <w:r w:rsidR="00B44AE2" w:rsidRPr="00B44AE2">
        <w:rPr>
          <w:rFonts w:eastAsia="Calibri"/>
          <w:szCs w:val="24"/>
        </w:rPr>
        <w:t>The FDA has approved a wide range of contraceptive methods for preventing unintended pregnancy. Most of these methods, if used perfectly, would have negligible failure rates</w:t>
      </w:r>
      <w:r w:rsidR="00B44AE2">
        <w:rPr>
          <w:rFonts w:eastAsia="Calibri"/>
          <w:szCs w:val="24"/>
        </w:rPr>
        <w:t xml:space="preserve">” </w:t>
      </w:r>
      <w:sdt>
        <w:sdtPr>
          <w:rPr>
            <w:rFonts w:eastAsia="Calibri"/>
            <w:szCs w:val="24"/>
          </w:rPr>
          <w:id w:val="1771584607"/>
          <w:citation/>
        </w:sdtPr>
        <w:sdtEndPr/>
        <w:sdtContent>
          <w:r w:rsidR="008C0A89">
            <w:rPr>
              <w:rFonts w:eastAsia="Calibri"/>
              <w:szCs w:val="24"/>
            </w:rPr>
            <w:fldChar w:fldCharType="begin"/>
          </w:r>
          <w:r w:rsidR="006753D6">
            <w:rPr>
              <w:rFonts w:eastAsia="Calibri"/>
              <w:szCs w:val="24"/>
              <w:lang w:val="en-CA"/>
            </w:rPr>
            <w:instrText xml:space="preserve">CITATION Meg13 \p 6 \l 4105 </w:instrText>
          </w:r>
          <w:r w:rsidR="008C0A89">
            <w:rPr>
              <w:rFonts w:eastAsia="Calibri"/>
              <w:szCs w:val="24"/>
            </w:rPr>
            <w:fldChar w:fldCharType="separate"/>
          </w:r>
          <w:r w:rsidR="004C1C31" w:rsidRPr="004C1C31">
            <w:rPr>
              <w:rFonts w:eastAsia="Calibri"/>
              <w:noProof/>
              <w:szCs w:val="24"/>
              <w:lang w:val="en-CA"/>
            </w:rPr>
            <w:t>(Megan L. Kavanaugh and Ragnar M. Anderson 6)</w:t>
          </w:r>
          <w:r w:rsidR="008C0A89">
            <w:rPr>
              <w:rFonts w:eastAsia="Calibri"/>
              <w:szCs w:val="24"/>
            </w:rPr>
            <w:fldChar w:fldCharType="end"/>
          </w:r>
        </w:sdtContent>
      </w:sdt>
      <w:r w:rsidR="008C0A89">
        <w:rPr>
          <w:rFonts w:eastAsia="Calibri"/>
          <w:szCs w:val="24"/>
        </w:rPr>
        <w:t>.</w:t>
      </w:r>
      <w:r w:rsidR="0063527B">
        <w:rPr>
          <w:rFonts w:eastAsia="Calibri"/>
          <w:szCs w:val="24"/>
        </w:rPr>
        <w:t xml:space="preserve"> </w:t>
      </w:r>
      <w:r w:rsidR="00B27AAA">
        <w:rPr>
          <w:rFonts w:eastAsia="Calibri"/>
          <w:szCs w:val="24"/>
        </w:rPr>
        <w:t>This article shows the use of contraceptives ha</w:t>
      </w:r>
      <w:r w:rsidR="008D59FB">
        <w:rPr>
          <w:rFonts w:eastAsia="Calibri"/>
          <w:szCs w:val="24"/>
        </w:rPr>
        <w:t>s</w:t>
      </w:r>
      <w:r w:rsidR="00B27AAA">
        <w:rPr>
          <w:rFonts w:eastAsia="Calibri"/>
          <w:szCs w:val="24"/>
        </w:rPr>
        <w:t xml:space="preserve"> led to a decline in unintended pregnancies and abortion</w:t>
      </w:r>
      <w:r w:rsidR="008D59FB">
        <w:rPr>
          <w:rFonts w:eastAsia="Calibri"/>
          <w:szCs w:val="24"/>
        </w:rPr>
        <w:t>s</w:t>
      </w:r>
      <w:r w:rsidR="00CA09E5">
        <w:rPr>
          <w:rFonts w:eastAsia="Calibri"/>
          <w:szCs w:val="24"/>
        </w:rPr>
        <w:t xml:space="preserve"> meaning</w:t>
      </w:r>
      <w:r w:rsidR="008A14E6">
        <w:rPr>
          <w:rFonts w:eastAsia="Calibri"/>
          <w:szCs w:val="24"/>
        </w:rPr>
        <w:t>,</w:t>
      </w:r>
      <w:r w:rsidR="00CA09E5">
        <w:rPr>
          <w:rFonts w:eastAsia="Calibri"/>
          <w:szCs w:val="24"/>
        </w:rPr>
        <w:t xml:space="preserve"> this method can help prevent abortion as it is likely to avoid unintended pregnancies</w:t>
      </w:r>
      <w:r w:rsidR="008D59FB">
        <w:rPr>
          <w:rFonts w:eastAsia="Calibri"/>
          <w:szCs w:val="24"/>
        </w:rPr>
        <w:t>.</w:t>
      </w:r>
      <w:r w:rsidR="0087150F">
        <w:rPr>
          <w:rFonts w:eastAsia="Calibri"/>
          <w:szCs w:val="24"/>
        </w:rPr>
        <w:t xml:space="preserve"> “</w:t>
      </w:r>
      <w:r w:rsidR="0087150F" w:rsidRPr="0087150F">
        <w:rPr>
          <w:rFonts w:eastAsia="Calibri"/>
          <w:szCs w:val="24"/>
        </w:rPr>
        <w:t>The induced abortion rate fell from 29 per 1,000 women in 1982 to 19 per 1,000 in 2007</w:t>
      </w:r>
      <w:r w:rsidR="0087150F">
        <w:rPr>
          <w:rFonts w:eastAsia="Calibri"/>
          <w:szCs w:val="24"/>
        </w:rPr>
        <w:t>”</w:t>
      </w:r>
      <w:sdt>
        <w:sdtPr>
          <w:rPr>
            <w:rFonts w:eastAsia="Calibri"/>
            <w:szCs w:val="24"/>
          </w:rPr>
          <w:id w:val="-74060770"/>
          <w:citation/>
        </w:sdtPr>
        <w:sdtEndPr/>
        <w:sdtContent>
          <w:r w:rsidR="0087150F">
            <w:rPr>
              <w:rFonts w:eastAsia="Calibri"/>
              <w:szCs w:val="24"/>
            </w:rPr>
            <w:fldChar w:fldCharType="begin"/>
          </w:r>
          <w:r w:rsidR="006753D6">
            <w:rPr>
              <w:rFonts w:eastAsia="Calibri"/>
              <w:szCs w:val="24"/>
              <w:lang w:val="en-CA"/>
            </w:rPr>
            <w:instrText xml:space="preserve">CITATION Meg13 \p 6 \l 4105 </w:instrText>
          </w:r>
          <w:r w:rsidR="0087150F">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(Megan L. Kavanaugh and Ragnar M. Anderson 6)</w:t>
          </w:r>
          <w:r w:rsidR="0087150F">
            <w:rPr>
              <w:rFonts w:eastAsia="Calibri"/>
              <w:szCs w:val="24"/>
            </w:rPr>
            <w:fldChar w:fldCharType="end"/>
          </w:r>
        </w:sdtContent>
      </w:sdt>
      <w:r w:rsidR="0087150F">
        <w:rPr>
          <w:rFonts w:eastAsia="Calibri"/>
          <w:szCs w:val="24"/>
        </w:rPr>
        <w:t xml:space="preserve">. </w:t>
      </w:r>
      <w:r w:rsidR="00B201EE">
        <w:rPr>
          <w:rFonts w:eastAsia="Calibri"/>
          <w:szCs w:val="24"/>
        </w:rPr>
        <w:t xml:space="preserve">There have been concerns about </w:t>
      </w:r>
      <w:r w:rsidR="00C56328">
        <w:rPr>
          <w:rFonts w:eastAsia="Calibri"/>
          <w:szCs w:val="24"/>
        </w:rPr>
        <w:t>slips in the use of contraceptives but all the same</w:t>
      </w:r>
      <w:r w:rsidR="00060B17">
        <w:rPr>
          <w:rFonts w:eastAsia="Calibri"/>
          <w:szCs w:val="24"/>
        </w:rPr>
        <w:t>,</w:t>
      </w:r>
      <w:r w:rsidR="00C56328">
        <w:rPr>
          <w:rFonts w:eastAsia="Calibri"/>
          <w:szCs w:val="24"/>
        </w:rPr>
        <w:t xml:space="preserve"> these methods are better than abortion and if taken into proper consideration </w:t>
      </w:r>
      <w:r w:rsidR="00FB6C89">
        <w:rPr>
          <w:rFonts w:eastAsia="Calibri"/>
          <w:szCs w:val="24"/>
        </w:rPr>
        <w:t xml:space="preserve">a </w:t>
      </w:r>
      <w:r w:rsidR="00C56328">
        <w:rPr>
          <w:rFonts w:eastAsia="Calibri"/>
          <w:szCs w:val="24"/>
        </w:rPr>
        <w:t xml:space="preserve">couple who </w:t>
      </w:r>
      <w:r w:rsidR="00824E5B">
        <w:rPr>
          <w:rFonts w:eastAsia="Calibri"/>
          <w:szCs w:val="24"/>
        </w:rPr>
        <w:t xml:space="preserve">does not </w:t>
      </w:r>
      <w:r w:rsidR="00C56328">
        <w:rPr>
          <w:rFonts w:eastAsia="Calibri"/>
          <w:szCs w:val="24"/>
        </w:rPr>
        <w:t xml:space="preserve">intend </w:t>
      </w:r>
      <w:r w:rsidR="00824E5B">
        <w:rPr>
          <w:rFonts w:eastAsia="Calibri"/>
          <w:szCs w:val="24"/>
        </w:rPr>
        <w:t>to get</w:t>
      </w:r>
      <w:r w:rsidR="00C56328">
        <w:rPr>
          <w:rFonts w:eastAsia="Calibri"/>
          <w:szCs w:val="24"/>
        </w:rPr>
        <w:t xml:space="preserve"> pregnan</w:t>
      </w:r>
      <w:r w:rsidR="00824E5B">
        <w:rPr>
          <w:rFonts w:eastAsia="Calibri"/>
          <w:szCs w:val="24"/>
        </w:rPr>
        <w:t>t</w:t>
      </w:r>
      <w:r w:rsidR="009749E5">
        <w:rPr>
          <w:rFonts w:eastAsia="Calibri"/>
          <w:szCs w:val="24"/>
        </w:rPr>
        <w:t xml:space="preserve"> at a period of given time can</w:t>
      </w:r>
      <w:r w:rsidR="00C56328">
        <w:rPr>
          <w:rFonts w:eastAsia="Calibri"/>
          <w:szCs w:val="24"/>
        </w:rPr>
        <w:t xml:space="preserve"> sought</w:t>
      </w:r>
      <w:r w:rsidR="009749E5">
        <w:rPr>
          <w:rFonts w:eastAsia="Calibri"/>
          <w:szCs w:val="24"/>
        </w:rPr>
        <w:t xml:space="preserve"> to</w:t>
      </w:r>
      <w:r w:rsidR="00C56328">
        <w:rPr>
          <w:rFonts w:eastAsia="Calibri"/>
          <w:szCs w:val="24"/>
        </w:rPr>
        <w:t xml:space="preserve"> these method</w:t>
      </w:r>
      <w:r w:rsidR="00824E5B">
        <w:rPr>
          <w:rFonts w:eastAsia="Calibri"/>
          <w:szCs w:val="24"/>
        </w:rPr>
        <w:t>s</w:t>
      </w:r>
      <w:r w:rsidR="00C56328">
        <w:rPr>
          <w:rFonts w:eastAsia="Calibri"/>
          <w:szCs w:val="24"/>
        </w:rPr>
        <w:t xml:space="preserve">. </w:t>
      </w:r>
    </w:p>
    <w:p w14:paraId="6D7E890E" w14:textId="51C87649" w:rsidR="00016234" w:rsidRDefault="00BD34EF" w:rsidP="00744264">
      <w:pPr>
        <w:spacing w:line="480" w:lineRule="auto"/>
        <w:jc w:val="both"/>
        <w:rPr>
          <w:rFonts w:eastAsia="Calibri"/>
          <w:szCs w:val="24"/>
        </w:rPr>
      </w:pPr>
      <w:r>
        <w:rPr>
          <w:rFonts w:eastAsia="Calibri"/>
          <w:szCs w:val="24"/>
        </w:rPr>
        <w:tab/>
      </w:r>
      <w:r w:rsidR="00E322CD">
        <w:rPr>
          <w:rFonts w:eastAsia="Calibri"/>
          <w:szCs w:val="24"/>
        </w:rPr>
        <w:t xml:space="preserve">Apart from situations where women are forced against their will, the use of contraceptives seems better than abortion. </w:t>
      </w:r>
      <w:r w:rsidR="00FB62BF">
        <w:rPr>
          <w:rFonts w:eastAsia="Calibri"/>
          <w:szCs w:val="24"/>
        </w:rPr>
        <w:t>Research in this article reports the success of contraceptives in the decline of unintended pregnancies</w:t>
      </w:r>
      <w:r w:rsidR="00824E5B">
        <w:rPr>
          <w:rFonts w:eastAsia="Calibri"/>
          <w:szCs w:val="24"/>
        </w:rPr>
        <w:t>.</w:t>
      </w:r>
      <w:r w:rsidR="00FB62BF">
        <w:rPr>
          <w:rFonts w:eastAsia="Calibri"/>
          <w:szCs w:val="24"/>
        </w:rPr>
        <w:t xml:space="preserve"> “</w:t>
      </w:r>
      <w:r w:rsidR="00824E5B">
        <w:rPr>
          <w:rFonts w:eastAsia="Calibri"/>
          <w:szCs w:val="24"/>
        </w:rPr>
        <w:t>I</w:t>
      </w:r>
      <w:r w:rsidR="00FB62BF" w:rsidRPr="00FB62BF">
        <w:rPr>
          <w:rFonts w:eastAsia="Calibri"/>
          <w:szCs w:val="24"/>
        </w:rPr>
        <w:t>ncreased contraceptive use was responsible for 77% of the sharp decline in pregnancy among 15–17-year-olds between 1995 and 2002</w:t>
      </w:r>
      <w:r w:rsidR="00FB62BF">
        <w:rPr>
          <w:rFonts w:eastAsia="Calibri"/>
          <w:szCs w:val="24"/>
        </w:rPr>
        <w:t>”</w:t>
      </w:r>
      <w:sdt>
        <w:sdtPr>
          <w:rPr>
            <w:rFonts w:eastAsia="Calibri"/>
            <w:szCs w:val="24"/>
          </w:rPr>
          <w:id w:val="766584780"/>
          <w:citation/>
        </w:sdtPr>
        <w:sdtEndPr/>
        <w:sdtContent>
          <w:r w:rsidR="00FB62BF">
            <w:rPr>
              <w:rFonts w:eastAsia="Calibri"/>
              <w:szCs w:val="24"/>
            </w:rPr>
            <w:fldChar w:fldCharType="begin"/>
          </w:r>
          <w:r w:rsidR="00462A52">
            <w:rPr>
              <w:rFonts w:eastAsia="Calibri"/>
              <w:szCs w:val="24"/>
              <w:lang w:val="en-CA"/>
            </w:rPr>
            <w:instrText xml:space="preserve">CITATION Meg13 \p 7 \l 4105 </w:instrText>
          </w:r>
          <w:r w:rsidR="00FB62BF">
            <w:rPr>
              <w:rFonts w:eastAsia="Calibri"/>
              <w:szCs w:val="24"/>
            </w:rPr>
            <w:fldChar w:fldCharType="separate"/>
          </w:r>
          <w:r w:rsidR="004C1C31">
            <w:rPr>
              <w:rFonts w:eastAsia="Calibri"/>
              <w:noProof/>
              <w:szCs w:val="24"/>
              <w:lang w:val="en-CA"/>
            </w:rPr>
            <w:t xml:space="preserve"> </w:t>
          </w:r>
          <w:r w:rsidR="004C1C31" w:rsidRPr="004C1C31">
            <w:rPr>
              <w:rFonts w:eastAsia="Calibri"/>
              <w:noProof/>
              <w:szCs w:val="24"/>
              <w:lang w:val="en-CA"/>
            </w:rPr>
            <w:t>(Megan L. Kavanaugh and Ragnar M. Anderson 7)</w:t>
          </w:r>
          <w:r w:rsidR="00FB62BF">
            <w:rPr>
              <w:rFonts w:eastAsia="Calibri"/>
              <w:szCs w:val="24"/>
            </w:rPr>
            <w:fldChar w:fldCharType="end"/>
          </w:r>
        </w:sdtContent>
      </w:sdt>
      <w:r w:rsidR="008F7BD3">
        <w:rPr>
          <w:rFonts w:eastAsia="Calibri"/>
          <w:szCs w:val="24"/>
        </w:rPr>
        <w:t xml:space="preserve">. </w:t>
      </w:r>
      <w:r w:rsidR="00B866D2">
        <w:rPr>
          <w:rFonts w:eastAsia="Calibri"/>
          <w:szCs w:val="24"/>
        </w:rPr>
        <w:t>From this article’s research</w:t>
      </w:r>
      <w:r w:rsidR="00824E5B">
        <w:rPr>
          <w:rFonts w:eastAsia="Calibri"/>
          <w:szCs w:val="24"/>
        </w:rPr>
        <w:t>,</w:t>
      </w:r>
      <w:r w:rsidR="00B866D2">
        <w:rPr>
          <w:rFonts w:eastAsia="Calibri"/>
          <w:szCs w:val="24"/>
        </w:rPr>
        <w:t xml:space="preserve"> </w:t>
      </w:r>
      <w:r w:rsidR="00B866D2">
        <w:rPr>
          <w:rFonts w:eastAsia="Calibri"/>
          <w:szCs w:val="24"/>
        </w:rPr>
        <w:lastRenderedPageBreak/>
        <w:t>contraceptives may be the best option for unintended pregnancies as they are the major cause of abortion; also it see</w:t>
      </w:r>
      <w:r w:rsidR="006D62B4">
        <w:rPr>
          <w:rFonts w:eastAsia="Calibri"/>
          <w:szCs w:val="24"/>
        </w:rPr>
        <w:t>ms</w:t>
      </w:r>
      <w:r w:rsidR="00B866D2">
        <w:rPr>
          <w:rFonts w:eastAsia="Calibri"/>
          <w:szCs w:val="24"/>
        </w:rPr>
        <w:t xml:space="preserve"> to be safe</w:t>
      </w:r>
      <w:r w:rsidR="006D62B4">
        <w:rPr>
          <w:rFonts w:eastAsia="Calibri"/>
          <w:szCs w:val="24"/>
        </w:rPr>
        <w:t>r</w:t>
      </w:r>
      <w:r w:rsidR="00B866D2">
        <w:rPr>
          <w:rFonts w:eastAsia="Calibri"/>
          <w:szCs w:val="24"/>
        </w:rPr>
        <w:t xml:space="preserve"> than abortion. </w:t>
      </w:r>
    </w:p>
    <w:p w14:paraId="11417520" w14:textId="5CE408F2" w:rsidR="004A56DF" w:rsidRDefault="00521FF7" w:rsidP="00744264">
      <w:pPr>
        <w:spacing w:line="480" w:lineRule="auto"/>
        <w:jc w:val="both"/>
        <w:rPr>
          <w:rFonts w:eastAsia="Calibri"/>
          <w:szCs w:val="24"/>
        </w:rPr>
      </w:pPr>
      <w:r>
        <w:rPr>
          <w:rFonts w:eastAsia="Calibri"/>
          <w:szCs w:val="24"/>
        </w:rPr>
        <w:tab/>
      </w:r>
      <w:r w:rsidR="009A37C2" w:rsidRPr="009A37C2">
        <w:rPr>
          <w:rFonts w:eastAsia="Calibri"/>
          <w:szCs w:val="24"/>
        </w:rPr>
        <w:t>Adoption is another option pregnant women who have unplanned pregnancies can resort to, rather than resorting to abortion</w:t>
      </w:r>
      <w:r w:rsidR="009A37C2">
        <w:rPr>
          <w:rFonts w:eastAsia="Calibri"/>
          <w:szCs w:val="24"/>
        </w:rPr>
        <w:t xml:space="preserve">. </w:t>
      </w:r>
      <w:r w:rsidR="00E35C60">
        <w:rPr>
          <w:rFonts w:eastAsia="Calibri"/>
          <w:szCs w:val="24"/>
        </w:rPr>
        <w:t>“</w:t>
      </w:r>
      <w:r w:rsidR="00E35C60" w:rsidRPr="00E35C60">
        <w:rPr>
          <w:rFonts w:eastAsia="Calibri"/>
          <w:szCs w:val="24"/>
        </w:rPr>
        <w:t>Adoption is the process in which adults</w:t>
      </w:r>
      <w:r w:rsidR="006D62B4">
        <w:rPr>
          <w:rFonts w:eastAsia="Calibri"/>
          <w:szCs w:val="24"/>
        </w:rPr>
        <w:t>,</w:t>
      </w:r>
      <w:r w:rsidR="00E35C60" w:rsidRPr="00E35C60">
        <w:rPr>
          <w:rFonts w:eastAsia="Calibri"/>
          <w:szCs w:val="24"/>
        </w:rPr>
        <w:t xml:space="preserve"> usually permanently, but also temporarily, care for a child tha</w:t>
      </w:r>
      <w:r w:rsidR="00E35C60">
        <w:rPr>
          <w:rFonts w:eastAsia="Calibri"/>
          <w:szCs w:val="24"/>
        </w:rPr>
        <w:t xml:space="preserve">t is not their biological child” </w:t>
      </w:r>
      <w:sdt>
        <w:sdtPr>
          <w:rPr>
            <w:rFonts w:eastAsia="Calibri"/>
            <w:szCs w:val="24"/>
          </w:rPr>
          <w:id w:val="-168795081"/>
          <w:citation/>
        </w:sdtPr>
        <w:sdtEndPr/>
        <w:sdtContent>
          <w:r w:rsidR="002C40C3">
            <w:rPr>
              <w:rFonts w:eastAsia="Calibri"/>
              <w:szCs w:val="24"/>
            </w:rPr>
            <w:fldChar w:fldCharType="begin"/>
          </w:r>
          <w:r w:rsidR="007F3038">
            <w:rPr>
              <w:rFonts w:eastAsia="Calibri"/>
              <w:szCs w:val="24"/>
              <w:lang w:val="en-CA"/>
            </w:rPr>
            <w:instrText xml:space="preserve">CITATION Pra09 \p 2 \l 4105 </w:instrText>
          </w:r>
          <w:r w:rsidR="002C40C3">
            <w:rPr>
              <w:rFonts w:eastAsia="Calibri"/>
              <w:szCs w:val="24"/>
            </w:rPr>
            <w:fldChar w:fldCharType="separate"/>
          </w:r>
          <w:r w:rsidR="004C1C31" w:rsidRPr="004C1C31">
            <w:rPr>
              <w:rFonts w:eastAsia="Calibri"/>
              <w:noProof/>
              <w:szCs w:val="24"/>
              <w:lang w:val="en-CA"/>
            </w:rPr>
            <w:t>(Prarthana Franklin-Luther and Anthony A. Volk 2)</w:t>
          </w:r>
          <w:r w:rsidR="002C40C3">
            <w:rPr>
              <w:rFonts w:eastAsia="Calibri"/>
              <w:szCs w:val="24"/>
            </w:rPr>
            <w:fldChar w:fldCharType="end"/>
          </w:r>
        </w:sdtContent>
      </w:sdt>
      <w:r w:rsidR="005D6795">
        <w:rPr>
          <w:rFonts w:eastAsia="Calibri"/>
          <w:szCs w:val="24"/>
        </w:rPr>
        <w:t xml:space="preserve">. </w:t>
      </w:r>
      <w:r w:rsidR="00371D8F">
        <w:rPr>
          <w:rFonts w:eastAsia="Calibri"/>
          <w:szCs w:val="24"/>
        </w:rPr>
        <w:t xml:space="preserve">Adoption leads to </w:t>
      </w:r>
      <w:r w:rsidR="006D62B4">
        <w:rPr>
          <w:rFonts w:eastAsia="Calibri"/>
          <w:szCs w:val="24"/>
        </w:rPr>
        <w:t xml:space="preserve">an </w:t>
      </w:r>
      <w:r w:rsidR="00371D8F">
        <w:rPr>
          <w:rFonts w:eastAsia="Calibri"/>
          <w:szCs w:val="24"/>
        </w:rPr>
        <w:t xml:space="preserve">increased chance of survival </w:t>
      </w:r>
      <w:r w:rsidR="00E51A0A">
        <w:rPr>
          <w:rFonts w:eastAsia="Calibri"/>
          <w:szCs w:val="24"/>
        </w:rPr>
        <w:t xml:space="preserve">of children without parents and </w:t>
      </w:r>
      <w:r w:rsidR="007B1822">
        <w:rPr>
          <w:rFonts w:eastAsia="Calibri"/>
          <w:szCs w:val="24"/>
        </w:rPr>
        <w:t xml:space="preserve">the </w:t>
      </w:r>
      <w:r w:rsidR="00F56871">
        <w:rPr>
          <w:rFonts w:eastAsia="Calibri"/>
          <w:szCs w:val="24"/>
        </w:rPr>
        <w:t xml:space="preserve">chance </w:t>
      </w:r>
      <w:r w:rsidR="00E51A0A">
        <w:rPr>
          <w:rFonts w:eastAsia="Calibri"/>
          <w:szCs w:val="24"/>
        </w:rPr>
        <w:t>of being</w:t>
      </w:r>
      <w:r w:rsidR="00F56871">
        <w:rPr>
          <w:rFonts w:eastAsia="Calibri"/>
          <w:szCs w:val="24"/>
        </w:rPr>
        <w:t xml:space="preserve"> future </w:t>
      </w:r>
      <w:r w:rsidR="00F56871" w:rsidRPr="00F56871">
        <w:rPr>
          <w:rFonts w:eastAsia="Calibri"/>
          <w:szCs w:val="24"/>
        </w:rPr>
        <w:t>heirs to their adoptive parents’ resources</w:t>
      </w:r>
      <w:r w:rsidR="00E51A0A">
        <w:rPr>
          <w:rFonts w:eastAsia="Calibri"/>
          <w:szCs w:val="24"/>
        </w:rPr>
        <w:t xml:space="preserve"> are high </w:t>
      </w:r>
      <w:sdt>
        <w:sdtPr>
          <w:rPr>
            <w:rFonts w:eastAsia="Calibri"/>
            <w:szCs w:val="24"/>
          </w:rPr>
          <w:id w:val="1277672654"/>
          <w:citation/>
        </w:sdtPr>
        <w:sdtEndPr/>
        <w:sdtContent>
          <w:r w:rsidR="00D51065">
            <w:rPr>
              <w:rFonts w:eastAsia="Calibri"/>
              <w:szCs w:val="24"/>
            </w:rPr>
            <w:fldChar w:fldCharType="begin"/>
          </w:r>
          <w:r w:rsidR="00D51065">
            <w:rPr>
              <w:rFonts w:eastAsia="Calibri"/>
              <w:szCs w:val="24"/>
              <w:lang w:val="en-CA"/>
            </w:rPr>
            <w:instrText xml:space="preserve"> CITATION Pra09 \l 4105 </w:instrText>
          </w:r>
          <w:r w:rsidR="00D51065">
            <w:rPr>
              <w:rFonts w:eastAsia="Calibri"/>
              <w:szCs w:val="24"/>
            </w:rPr>
            <w:fldChar w:fldCharType="separate"/>
          </w:r>
          <w:r w:rsidR="004C1C31" w:rsidRPr="004C1C31">
            <w:rPr>
              <w:rFonts w:eastAsia="Calibri"/>
              <w:noProof/>
              <w:szCs w:val="24"/>
              <w:lang w:val="en-CA"/>
            </w:rPr>
            <w:t>(Prarthana Franklin-Luther and Anthony A. Volk)</w:t>
          </w:r>
          <w:r w:rsidR="00D51065">
            <w:rPr>
              <w:rFonts w:eastAsia="Calibri"/>
              <w:szCs w:val="24"/>
            </w:rPr>
            <w:fldChar w:fldCharType="end"/>
          </w:r>
        </w:sdtContent>
      </w:sdt>
      <w:r w:rsidR="00D51065">
        <w:rPr>
          <w:rFonts w:eastAsia="Calibri"/>
          <w:szCs w:val="24"/>
        </w:rPr>
        <w:t xml:space="preserve">. </w:t>
      </w:r>
      <w:r w:rsidR="003779C8">
        <w:rPr>
          <w:rFonts w:eastAsia="Calibri"/>
          <w:szCs w:val="24"/>
        </w:rPr>
        <w:t xml:space="preserve">In my little world, I have found myself with friends who were adopted at </w:t>
      </w:r>
      <w:r w:rsidR="002744D4">
        <w:rPr>
          <w:rFonts w:eastAsia="Calibri"/>
          <w:szCs w:val="24"/>
        </w:rPr>
        <w:t xml:space="preserve">a </w:t>
      </w:r>
      <w:r w:rsidR="003779C8">
        <w:rPr>
          <w:rFonts w:eastAsia="Calibri"/>
          <w:szCs w:val="24"/>
        </w:rPr>
        <w:t>young</w:t>
      </w:r>
      <w:r w:rsidR="007B6A33">
        <w:rPr>
          <w:rFonts w:eastAsia="Calibri"/>
          <w:szCs w:val="24"/>
        </w:rPr>
        <w:t>er</w:t>
      </w:r>
      <w:r w:rsidR="003779C8">
        <w:rPr>
          <w:rFonts w:eastAsia="Calibri"/>
          <w:szCs w:val="24"/>
        </w:rPr>
        <w:t xml:space="preserve"> age and have been loved by their adoptive parents, nurtured</w:t>
      </w:r>
      <w:r w:rsidR="002744D4">
        <w:rPr>
          <w:rFonts w:eastAsia="Calibri"/>
          <w:szCs w:val="24"/>
        </w:rPr>
        <w:t>,</w:t>
      </w:r>
      <w:r w:rsidR="003779C8">
        <w:rPr>
          <w:rFonts w:eastAsia="Calibri"/>
          <w:szCs w:val="24"/>
        </w:rPr>
        <w:t xml:space="preserve"> and </w:t>
      </w:r>
      <w:r w:rsidR="002744D4">
        <w:rPr>
          <w:rFonts w:eastAsia="Calibri"/>
          <w:szCs w:val="24"/>
        </w:rPr>
        <w:t xml:space="preserve">have </w:t>
      </w:r>
      <w:r w:rsidR="003779C8">
        <w:rPr>
          <w:rFonts w:eastAsia="Calibri"/>
          <w:szCs w:val="24"/>
        </w:rPr>
        <w:t xml:space="preserve">grown to be responsible children and citizens. </w:t>
      </w:r>
      <w:r w:rsidR="006276AE">
        <w:rPr>
          <w:rFonts w:eastAsia="Calibri"/>
          <w:szCs w:val="24"/>
        </w:rPr>
        <w:t>Again</w:t>
      </w:r>
      <w:r w:rsidR="002744D4">
        <w:rPr>
          <w:rFonts w:eastAsia="Calibri"/>
          <w:szCs w:val="24"/>
        </w:rPr>
        <w:t>,</w:t>
      </w:r>
      <w:r w:rsidR="006276AE">
        <w:rPr>
          <w:rFonts w:eastAsia="Calibri"/>
          <w:szCs w:val="24"/>
        </w:rPr>
        <w:t xml:space="preserve"> not to say that these processes are easy to come by or </w:t>
      </w:r>
      <w:r w:rsidR="00F16731">
        <w:rPr>
          <w:rFonts w:eastAsia="Calibri"/>
          <w:szCs w:val="24"/>
        </w:rPr>
        <w:t xml:space="preserve">are </w:t>
      </w:r>
      <w:r w:rsidR="002744D4">
        <w:rPr>
          <w:rFonts w:eastAsia="Calibri"/>
          <w:szCs w:val="24"/>
        </w:rPr>
        <w:t xml:space="preserve">100 </w:t>
      </w:r>
      <w:r w:rsidR="00F16731">
        <w:rPr>
          <w:rFonts w:eastAsia="Calibri"/>
          <w:szCs w:val="24"/>
        </w:rPr>
        <w:t>per-</w:t>
      </w:r>
      <w:r w:rsidR="006276AE">
        <w:rPr>
          <w:rFonts w:eastAsia="Calibri"/>
          <w:szCs w:val="24"/>
        </w:rPr>
        <w:t>cent successful</w:t>
      </w:r>
      <w:r w:rsidR="002744D4">
        <w:rPr>
          <w:rFonts w:eastAsia="Calibri"/>
          <w:szCs w:val="24"/>
        </w:rPr>
        <w:t>;</w:t>
      </w:r>
      <w:r w:rsidR="002B32F7">
        <w:rPr>
          <w:rFonts w:eastAsia="Calibri"/>
          <w:szCs w:val="24"/>
        </w:rPr>
        <w:t xml:space="preserve"> </w:t>
      </w:r>
      <w:proofErr w:type="spellStart"/>
      <w:r w:rsidR="002B32F7">
        <w:rPr>
          <w:rFonts w:eastAsia="Calibri"/>
          <w:szCs w:val="24"/>
        </w:rPr>
        <w:t>thye</w:t>
      </w:r>
      <w:proofErr w:type="spellEnd"/>
      <w:r w:rsidR="002B32F7">
        <w:rPr>
          <w:rFonts w:eastAsia="Calibri"/>
          <w:szCs w:val="24"/>
        </w:rPr>
        <w:t xml:space="preserve"> could be considered safer than </w:t>
      </w:r>
      <w:r w:rsidR="006276AE">
        <w:rPr>
          <w:rFonts w:eastAsia="Calibri"/>
          <w:szCs w:val="24"/>
        </w:rPr>
        <w:t xml:space="preserve">abortion. </w:t>
      </w:r>
      <w:r w:rsidR="00A81B4D">
        <w:rPr>
          <w:rFonts w:eastAsia="Calibri"/>
          <w:szCs w:val="24"/>
        </w:rPr>
        <w:t xml:space="preserve">This method is better because it gives other parents who are not able to birth biologically a chance to experience what parenthood is. Artificial insemination has been one evolving method of </w:t>
      </w:r>
      <w:r w:rsidR="000A7B15">
        <w:rPr>
          <w:rFonts w:eastAsia="Calibri"/>
          <w:szCs w:val="24"/>
        </w:rPr>
        <w:t xml:space="preserve">birthing out children </w:t>
      </w:r>
      <w:r w:rsidR="00A81B4D">
        <w:rPr>
          <w:rFonts w:eastAsia="Calibri"/>
          <w:szCs w:val="24"/>
        </w:rPr>
        <w:t xml:space="preserve">but it </w:t>
      </w:r>
      <w:r w:rsidR="002744D4">
        <w:rPr>
          <w:rFonts w:eastAsia="Calibri"/>
          <w:szCs w:val="24"/>
        </w:rPr>
        <w:t xml:space="preserve">is </w:t>
      </w:r>
      <w:r w:rsidR="00096D83">
        <w:rPr>
          <w:rFonts w:eastAsia="Calibri"/>
          <w:szCs w:val="24"/>
        </w:rPr>
        <w:t xml:space="preserve">quite expensive. </w:t>
      </w:r>
      <w:r w:rsidR="00116EBF">
        <w:rPr>
          <w:rFonts w:eastAsia="Calibri"/>
          <w:szCs w:val="24"/>
        </w:rPr>
        <w:t>This is to recommend that there are processes in avoiding abortion if one wants</w:t>
      </w:r>
      <w:r w:rsidR="002744D4">
        <w:rPr>
          <w:rFonts w:eastAsia="Calibri"/>
          <w:szCs w:val="24"/>
        </w:rPr>
        <w:t>,</w:t>
      </w:r>
      <w:r w:rsidR="00116EBF">
        <w:rPr>
          <w:rFonts w:eastAsia="Calibri"/>
          <w:szCs w:val="24"/>
        </w:rPr>
        <w:t xml:space="preserve"> either before pregnancy or after pregnancy</w:t>
      </w:r>
      <w:r w:rsidR="002744D4">
        <w:rPr>
          <w:rFonts w:eastAsia="Calibri"/>
          <w:szCs w:val="24"/>
        </w:rPr>
        <w:t>,</w:t>
      </w:r>
      <w:r w:rsidR="00116EBF">
        <w:rPr>
          <w:rFonts w:eastAsia="Calibri"/>
          <w:szCs w:val="24"/>
        </w:rPr>
        <w:t xml:space="preserve"> and these can be considered. </w:t>
      </w:r>
      <w:r w:rsidR="00CA3738">
        <w:rPr>
          <w:rFonts w:eastAsia="Calibri"/>
          <w:szCs w:val="24"/>
        </w:rPr>
        <w:t xml:space="preserve">Apart from giving other parents the joy </w:t>
      </w:r>
      <w:r w:rsidR="002744D4">
        <w:rPr>
          <w:rFonts w:eastAsia="Calibri"/>
          <w:szCs w:val="24"/>
        </w:rPr>
        <w:t xml:space="preserve">of </w:t>
      </w:r>
      <w:r w:rsidR="00CA3738">
        <w:rPr>
          <w:rFonts w:eastAsia="Calibri"/>
          <w:szCs w:val="24"/>
        </w:rPr>
        <w:t xml:space="preserve">parenthood, adoption may be a chance to see one’s children again in the future if the opportunity </w:t>
      </w:r>
      <w:r w:rsidR="002744D4">
        <w:rPr>
          <w:rFonts w:eastAsia="Calibri"/>
          <w:szCs w:val="24"/>
        </w:rPr>
        <w:t>arises</w:t>
      </w:r>
      <w:r w:rsidR="00CA3738">
        <w:rPr>
          <w:rFonts w:eastAsia="Calibri"/>
          <w:szCs w:val="24"/>
        </w:rPr>
        <w:t>. There have been many children who</w:t>
      </w:r>
      <w:r w:rsidR="002744D4">
        <w:rPr>
          <w:rFonts w:eastAsia="Calibri"/>
          <w:szCs w:val="24"/>
        </w:rPr>
        <w:t>,</w:t>
      </w:r>
      <w:r w:rsidR="00CA3738">
        <w:rPr>
          <w:rFonts w:eastAsia="Calibri"/>
          <w:szCs w:val="24"/>
        </w:rPr>
        <w:t xml:space="preserve"> after growing up as responsible citizens, go back to look for their parents and are happy after seeing each other</w:t>
      </w:r>
      <w:r w:rsidR="002744D4">
        <w:rPr>
          <w:rFonts w:eastAsia="Calibri"/>
          <w:szCs w:val="24"/>
        </w:rPr>
        <w:t>. T</w:t>
      </w:r>
      <w:r w:rsidR="00CA3738">
        <w:rPr>
          <w:rFonts w:eastAsia="Calibri"/>
          <w:szCs w:val="24"/>
        </w:rPr>
        <w:t>his is more like life</w:t>
      </w:r>
      <w:r w:rsidR="0074087E">
        <w:rPr>
          <w:rFonts w:eastAsia="Calibri"/>
          <w:szCs w:val="24"/>
        </w:rPr>
        <w:t xml:space="preserve"> </w:t>
      </w:r>
      <w:r w:rsidR="00CA3738">
        <w:rPr>
          <w:rFonts w:eastAsia="Calibri"/>
          <w:szCs w:val="24"/>
        </w:rPr>
        <w:t>giving</w:t>
      </w:r>
      <w:r w:rsidR="002744D4">
        <w:rPr>
          <w:rFonts w:eastAsia="Calibri"/>
          <w:szCs w:val="24"/>
        </w:rPr>
        <w:t xml:space="preserve"> you</w:t>
      </w:r>
      <w:r w:rsidR="00CA3738">
        <w:rPr>
          <w:rFonts w:eastAsia="Calibri"/>
          <w:szCs w:val="24"/>
        </w:rPr>
        <w:t xml:space="preserve"> another chance. </w:t>
      </w:r>
      <w:r w:rsidR="004755B7">
        <w:rPr>
          <w:rFonts w:eastAsia="Calibri"/>
          <w:szCs w:val="24"/>
        </w:rPr>
        <w:t>This is just to emphasize</w:t>
      </w:r>
      <w:r w:rsidR="00A5129A">
        <w:rPr>
          <w:rFonts w:eastAsia="Calibri"/>
          <w:szCs w:val="24"/>
        </w:rPr>
        <w:t xml:space="preserve"> that </w:t>
      </w:r>
      <w:r w:rsidR="00563709">
        <w:rPr>
          <w:rFonts w:eastAsia="Calibri"/>
          <w:szCs w:val="24"/>
        </w:rPr>
        <w:t>these options are available as</w:t>
      </w:r>
      <w:r w:rsidR="00A5129A">
        <w:rPr>
          <w:rFonts w:eastAsia="Calibri"/>
          <w:szCs w:val="24"/>
        </w:rPr>
        <w:t xml:space="preserve"> substitute</w:t>
      </w:r>
      <w:r w:rsidR="00563709">
        <w:rPr>
          <w:rFonts w:eastAsia="Calibri"/>
          <w:szCs w:val="24"/>
        </w:rPr>
        <w:t>s</w:t>
      </w:r>
      <w:r w:rsidR="00A5129A">
        <w:rPr>
          <w:rFonts w:eastAsia="Calibri"/>
          <w:szCs w:val="24"/>
        </w:rPr>
        <w:t xml:space="preserve"> for abortion and should be critically thought </w:t>
      </w:r>
      <w:r w:rsidR="00BA782D">
        <w:rPr>
          <w:rFonts w:eastAsia="Calibri"/>
          <w:szCs w:val="24"/>
        </w:rPr>
        <w:t xml:space="preserve">about </w:t>
      </w:r>
      <w:r w:rsidR="00A5129A">
        <w:rPr>
          <w:rFonts w:eastAsia="Calibri"/>
          <w:szCs w:val="24"/>
        </w:rPr>
        <w:t xml:space="preserve">before </w:t>
      </w:r>
      <w:proofErr w:type="spellStart"/>
      <w:r w:rsidR="00563709">
        <w:rPr>
          <w:rFonts w:eastAsia="Calibri"/>
          <w:szCs w:val="24"/>
        </w:rPr>
        <w:t>pne</w:t>
      </w:r>
      <w:proofErr w:type="spellEnd"/>
      <w:r w:rsidR="00563709">
        <w:rPr>
          <w:rFonts w:eastAsia="Calibri"/>
          <w:szCs w:val="24"/>
        </w:rPr>
        <w:t xml:space="preserve"> considers </w:t>
      </w:r>
      <w:r w:rsidR="00A5129A">
        <w:rPr>
          <w:rFonts w:eastAsia="Calibri"/>
          <w:szCs w:val="24"/>
        </w:rPr>
        <w:t>abort</w:t>
      </w:r>
      <w:r w:rsidR="00BA782D">
        <w:rPr>
          <w:rFonts w:eastAsia="Calibri"/>
          <w:szCs w:val="24"/>
        </w:rPr>
        <w:t>ing</w:t>
      </w:r>
      <w:r w:rsidR="00563709">
        <w:rPr>
          <w:rFonts w:eastAsia="Calibri"/>
          <w:szCs w:val="24"/>
        </w:rPr>
        <w:t xml:space="preserve"> or terminating the life of a</w:t>
      </w:r>
      <w:r w:rsidR="00A5129A">
        <w:rPr>
          <w:rFonts w:eastAsia="Calibri"/>
          <w:szCs w:val="24"/>
        </w:rPr>
        <w:t xml:space="preserve"> fetus. </w:t>
      </w:r>
    </w:p>
    <w:p w14:paraId="3FD2DC7B" w14:textId="77777777" w:rsidR="004C1C31" w:rsidRDefault="005956B4" w:rsidP="00744264">
      <w:pPr>
        <w:spacing w:line="480" w:lineRule="auto"/>
        <w:jc w:val="both"/>
        <w:rPr>
          <w:rFonts w:eastAsia="Calibri"/>
          <w:szCs w:val="24"/>
        </w:rPr>
      </w:pPr>
      <w:r>
        <w:rPr>
          <w:rFonts w:eastAsia="Calibri"/>
          <w:szCs w:val="24"/>
        </w:rPr>
        <w:t>CONCLUSION</w:t>
      </w:r>
    </w:p>
    <w:p w14:paraId="75854663" w14:textId="10C858EC" w:rsidR="00960FBE" w:rsidRDefault="004C1C31" w:rsidP="00744264">
      <w:pPr>
        <w:spacing w:line="480" w:lineRule="auto"/>
        <w:jc w:val="both"/>
        <w:rPr>
          <w:rFonts w:eastAsia="Calibri"/>
          <w:szCs w:val="24"/>
        </w:rPr>
      </w:pPr>
      <w:r>
        <w:rPr>
          <w:rFonts w:eastAsia="Calibri"/>
          <w:szCs w:val="24"/>
        </w:rPr>
        <w:lastRenderedPageBreak/>
        <w:tab/>
      </w:r>
      <w:r w:rsidR="003F7C41" w:rsidRPr="003F7C41">
        <w:rPr>
          <w:rFonts w:eastAsia="Calibri"/>
          <w:szCs w:val="24"/>
        </w:rPr>
        <w:t>Abortion, being one of the most sensitive and debated issues, involves the right of both the mother and the fetus. The fact that the fetus lacks the capabilities to defend itself does not mean its rights should be trampled on. In the same way, the mother’s life should be considered as a priority when her life is endangered as a result of pregnancy, especially in the cases that have been justified in this paper. Children, like their mothers, are wonderful creatures and this paper does not seek to undermine the importance or the role of women in the situation or circumstance of abortion it is only seeking for the right and the life of the fetus not to be devalued because they are beings like us and not any other species. The act of ending one’s life cannot be ignored but needs to be addressed. Both contemplations made by both Pro-life and Pro-choice at least agree that fetuses are originated from the human life and life is also regarded; when given a specific time to grow, fetuses become human beings capable of other things and therefore, they should be given moral consideration. The beginning of life should be respected just as the end is.</w:t>
      </w:r>
    </w:p>
    <w:p w14:paraId="51B22C3C" w14:textId="77777777" w:rsidR="000A0063" w:rsidRPr="000A0063" w:rsidRDefault="0087327E" w:rsidP="000A0063">
      <w:pPr>
        <w:spacing w:line="480" w:lineRule="auto"/>
        <w:jc w:val="both"/>
        <w:rPr>
          <w:rFonts w:eastAsia="Calibri"/>
          <w:szCs w:val="24"/>
        </w:rPr>
      </w:pPr>
      <w:r>
        <w:rPr>
          <w:rFonts w:eastAsia="Calibri"/>
          <w:szCs w:val="24"/>
        </w:rPr>
        <w:tab/>
      </w:r>
      <w:r w:rsidR="000A0063" w:rsidRPr="000A0063">
        <w:rPr>
          <w:rFonts w:eastAsia="Calibri"/>
          <w:szCs w:val="24"/>
        </w:rPr>
        <w:t xml:space="preserve">Reasoning is an important factor to consider in evaluating whether abortion is right or wrong and in my opinion, these reasons are not just any reasons. In this paper, I have assessed both sides of the arguments of abortion and I have given my opinion that not every cause to terminate a pregnancy is right, but only in a few exceptional cases. Every unborn baby is a potential being with an untold future and this future must be held valuable. Given a time period, fetuses grow to become human just like us and one cannot dispute the fact that they are human species and not objects; therefore, regarding the fetus’s right to live is important. In every rule, there are exceptions, and so is with abortion where certain circumstances leave no room for mothers but to terminate their pregnancy to save the lives of women. Reasons that impede </w:t>
      </w:r>
      <w:r w:rsidR="000A0063" w:rsidRPr="000A0063">
        <w:rPr>
          <w:rFonts w:eastAsia="Calibri"/>
          <w:szCs w:val="24"/>
        </w:rPr>
        <w:lastRenderedPageBreak/>
        <w:t>women to give birth when thought about it thoroughly, can have other options as listed above rather than putting an end to the life of these fetuses.</w:t>
      </w:r>
    </w:p>
    <w:p w14:paraId="6FACFAB2" w14:textId="77777777" w:rsidR="009D2D33" w:rsidRDefault="000A0063" w:rsidP="009D2D33">
      <w:pPr>
        <w:spacing w:line="480" w:lineRule="auto"/>
        <w:jc w:val="both"/>
        <w:rPr>
          <w:rFonts w:eastAsia="Calibri"/>
          <w:szCs w:val="24"/>
        </w:rPr>
      </w:pPr>
      <w:r w:rsidRPr="000A0063">
        <w:rPr>
          <w:rFonts w:eastAsia="Calibri"/>
          <w:szCs w:val="24"/>
        </w:rPr>
        <w:tab/>
        <w:t xml:space="preserve">Although I regard the right of the fetus, certain circumstances mentioned in this paper could result in complicated pregnancies which is why it is necessary to consider the health of a mother when such complications arise; here abortion can be justified as morally right. Not just to consider the health of the mother but to look at the permanent defects a baby could also suffer, abortion could be justified as morally right through the consequentialist approach. Nobody can blame a woman if she is raped and the outcome results in having a child. Her state could be considered, one could imagine the thoughts one goes through after this experience and the implications it renders, for example. Some victims even consider suicide as a result of abortion, let alone having the child. On this level, actions could also be weighed and abortion could be justified as morally right. I conclude that there are exceptions to every rule and that abortion can be morally justified considering the consequences attached to these cases. </w:t>
      </w:r>
      <w:r w:rsidRPr="000A0063">
        <w:rPr>
          <w:rFonts w:eastAsia="Calibri"/>
          <w:szCs w:val="24"/>
        </w:rPr>
        <w:tab/>
      </w:r>
    </w:p>
    <w:p w14:paraId="3828A847" w14:textId="120BF46F" w:rsidR="009D2D33" w:rsidRDefault="009D2D33" w:rsidP="009D2D33">
      <w:pPr>
        <w:spacing w:line="480" w:lineRule="auto"/>
        <w:jc w:val="both"/>
        <w:rPr>
          <w:rFonts w:eastAsia="Calibri"/>
          <w:szCs w:val="24"/>
        </w:rPr>
      </w:pPr>
      <w:r>
        <w:rPr>
          <w:rFonts w:eastAsia="Calibri"/>
          <w:szCs w:val="24"/>
        </w:rPr>
        <w:br w:type="page"/>
      </w:r>
    </w:p>
    <w:sdt>
      <w:sdtPr>
        <w:rPr>
          <w:rFonts w:ascii="Times New Roman" w:eastAsia="Times New Roman" w:hAnsi="Times New Roman" w:cs="Times New Roman"/>
          <w:color w:val="auto"/>
          <w:sz w:val="24"/>
          <w:szCs w:val="20"/>
        </w:rPr>
        <w:id w:val="-329678833"/>
        <w:docPartObj>
          <w:docPartGallery w:val="Bibliographies"/>
          <w:docPartUnique/>
        </w:docPartObj>
      </w:sdtPr>
      <w:sdtEndPr>
        <w:rPr>
          <w:b/>
          <w:bCs/>
        </w:rPr>
      </w:sdtEndPr>
      <w:sdtContent>
        <w:p w14:paraId="0787FB42" w14:textId="5F84CB19" w:rsidR="00DD5B85" w:rsidRDefault="00DD5B85" w:rsidP="00744264">
          <w:pPr>
            <w:pStyle w:val="Heading1"/>
            <w:spacing w:line="480" w:lineRule="auto"/>
            <w:jc w:val="both"/>
          </w:pPr>
        </w:p>
        <w:sdt>
          <w:sdtPr>
            <w:rPr>
              <w:rFonts w:ascii="Times New Roman" w:eastAsia="Times New Roman" w:hAnsi="Times New Roman" w:cs="Times New Roman"/>
              <w:color w:val="auto"/>
              <w:sz w:val="24"/>
              <w:szCs w:val="20"/>
            </w:rPr>
            <w:id w:val="1209534705"/>
            <w:docPartObj>
              <w:docPartGallery w:val="Bibliographies"/>
              <w:docPartUnique/>
            </w:docPartObj>
          </w:sdtPr>
          <w:sdtEndPr>
            <w:rPr>
              <w:b/>
              <w:bCs/>
            </w:rPr>
          </w:sdtEndPr>
          <w:sdtContent>
            <w:p w14:paraId="06BECBA0" w14:textId="6FA4E5AE" w:rsidR="00DD5B85" w:rsidRDefault="00DD5B85" w:rsidP="00744264">
              <w:pPr>
                <w:pStyle w:val="Heading1"/>
                <w:spacing w:line="480" w:lineRule="auto"/>
              </w:pPr>
              <w:r>
                <w:t>Works Cited</w:t>
              </w:r>
            </w:p>
            <w:p w14:paraId="021EDB9A" w14:textId="77777777" w:rsidR="004C1C31" w:rsidRDefault="00DD5B85" w:rsidP="004C1C31">
              <w:pPr>
                <w:pStyle w:val="Bibliography"/>
                <w:spacing w:line="480" w:lineRule="auto"/>
                <w:ind w:left="720" w:hanging="720"/>
                <w:rPr>
                  <w:noProof/>
                </w:rPr>
              </w:pPr>
              <w:r>
                <w:fldChar w:fldCharType="begin"/>
              </w:r>
              <w:r>
                <w:instrText xml:space="preserve"> BIBLIOGRAPHY </w:instrText>
              </w:r>
              <w:r>
                <w:fldChar w:fldCharType="separate"/>
              </w:r>
              <w:r w:rsidR="004C1C31">
                <w:rPr>
                  <w:noProof/>
                </w:rPr>
                <w:t xml:space="preserve">Dr. Leon Bullard, Dr. Paul Browne, Sarah Fellows. "Embryonic &amp; Fetal Development." </w:t>
              </w:r>
              <w:r w:rsidR="004C1C31">
                <w:rPr>
                  <w:i/>
                  <w:iCs/>
                  <w:noProof/>
                </w:rPr>
                <w:t>DHEC</w:t>
              </w:r>
              <w:r w:rsidR="004C1C31">
                <w:rPr>
                  <w:noProof/>
                </w:rPr>
                <w:t xml:space="preserve"> (n.d.). https://scdhec.gov/sites/default/files/Library/ML-017049.pdf.</w:t>
              </w:r>
            </w:p>
            <w:p w14:paraId="74DB4E40" w14:textId="77777777" w:rsidR="004C1C31" w:rsidRDefault="004C1C31" w:rsidP="004C1C31">
              <w:pPr>
                <w:pStyle w:val="Bibliography"/>
                <w:spacing w:line="480" w:lineRule="auto"/>
                <w:ind w:left="720" w:hanging="720"/>
                <w:rPr>
                  <w:noProof/>
                </w:rPr>
              </w:pPr>
              <w:r>
                <w:rPr>
                  <w:noProof/>
                </w:rPr>
                <w:t>"Abortion Rights Coalition of Canada.The History of Abortion in Canada." Accessed on 14th August,2020. https://www.arcc-cdac.ca/wp-content/uploads/2020/06/60-History-Abortion-Canada.pdf.</w:t>
              </w:r>
            </w:p>
            <w:p w14:paraId="1C55ED02" w14:textId="77777777" w:rsidR="004C1C31" w:rsidRDefault="004C1C31" w:rsidP="004C1C31">
              <w:pPr>
                <w:pStyle w:val="Bibliography"/>
                <w:spacing w:line="480" w:lineRule="auto"/>
                <w:ind w:left="720" w:hanging="720"/>
                <w:rPr>
                  <w:noProof/>
                </w:rPr>
              </w:pPr>
              <w:r>
                <w:rPr>
                  <w:noProof/>
                </w:rPr>
                <w:t xml:space="preserve">Bailey, Leisa. "Your Baby’s Development: The First Trimester." </w:t>
              </w:r>
              <w:r>
                <w:rPr>
                  <w:i/>
                  <w:iCs/>
                  <w:noProof/>
                </w:rPr>
                <w:t xml:space="preserve">familydoctor.org editorial staff </w:t>
              </w:r>
              <w:r>
                <w:rPr>
                  <w:noProof/>
                </w:rPr>
                <w:t>(n.d.). https://familydoctor.org/your-babys-development-the-first-trimester/.</w:t>
              </w:r>
            </w:p>
            <w:p w14:paraId="27722498" w14:textId="77777777" w:rsidR="004C1C31" w:rsidRDefault="004C1C31" w:rsidP="004C1C31">
              <w:pPr>
                <w:pStyle w:val="Bibliography"/>
                <w:spacing w:line="480" w:lineRule="auto"/>
                <w:ind w:left="720" w:hanging="720"/>
                <w:rPr>
                  <w:noProof/>
                </w:rPr>
              </w:pPr>
              <w:r>
                <w:rPr>
                  <w:noProof/>
                </w:rPr>
                <w:t xml:space="preserve">Beckwith, Francis J. "Defending Abortion Philosophically: A Review of David Boonin's A Defense of Abortion." </w:t>
              </w:r>
              <w:r>
                <w:rPr>
                  <w:i/>
                  <w:iCs/>
                  <w:noProof/>
                </w:rPr>
                <w:t>Journal of Medicine and Philosophy</w:t>
              </w:r>
              <w:r>
                <w:rPr>
                  <w:noProof/>
                </w:rPr>
                <w:t xml:space="preserve"> (2006): 177-203.</w:t>
              </w:r>
            </w:p>
            <w:p w14:paraId="60F29DE7" w14:textId="77777777" w:rsidR="004C1C31" w:rsidRDefault="004C1C31" w:rsidP="004C1C31">
              <w:pPr>
                <w:pStyle w:val="Bibliography"/>
                <w:spacing w:line="480" w:lineRule="auto"/>
                <w:ind w:left="720" w:hanging="720"/>
                <w:rPr>
                  <w:noProof/>
                </w:rPr>
              </w:pPr>
              <w:r>
                <w:rPr>
                  <w:noProof/>
                </w:rPr>
                <w:t xml:space="preserve">Boonin, David. </w:t>
              </w:r>
              <w:r>
                <w:rPr>
                  <w:i/>
                  <w:iCs/>
                  <w:noProof/>
                </w:rPr>
                <w:t>A Defense of Abortion</w:t>
              </w:r>
              <w:r>
                <w:rPr>
                  <w:noProof/>
                </w:rPr>
                <w:t>. New York: Cambridge University Press, 2002.</w:t>
              </w:r>
            </w:p>
            <w:p w14:paraId="56A09A15" w14:textId="77777777" w:rsidR="004C1C31" w:rsidRDefault="004C1C31" w:rsidP="004C1C31">
              <w:pPr>
                <w:pStyle w:val="Bibliography"/>
                <w:spacing w:line="480" w:lineRule="auto"/>
                <w:ind w:left="720" w:hanging="720"/>
                <w:rPr>
                  <w:noProof/>
                </w:rPr>
              </w:pPr>
              <w:r>
                <w:rPr>
                  <w:noProof/>
                </w:rPr>
                <w:t xml:space="preserve">Burgess-Jackson, Keith. "No Longer Patient: Feminist Ethics and Health Care by Susan Sherwin." </w:t>
              </w:r>
              <w:r>
                <w:rPr>
                  <w:i/>
                  <w:iCs/>
                  <w:noProof/>
                </w:rPr>
                <w:t>Canadian Journal of Philosophy</w:t>
              </w:r>
              <w:r>
                <w:rPr>
                  <w:noProof/>
                </w:rPr>
                <w:t xml:space="preserve"> (1994): 135-153. https://www.jstor.org/stable/40231857.</w:t>
              </w:r>
            </w:p>
            <w:p w14:paraId="6A43F86F" w14:textId="77777777" w:rsidR="004C1C31" w:rsidRDefault="004C1C31" w:rsidP="004C1C31">
              <w:pPr>
                <w:pStyle w:val="Bibliography"/>
                <w:spacing w:line="480" w:lineRule="auto"/>
                <w:ind w:left="720" w:hanging="720"/>
                <w:rPr>
                  <w:noProof/>
                </w:rPr>
              </w:pPr>
              <w:r>
                <w:rPr>
                  <w:noProof/>
                </w:rPr>
                <w:t xml:space="preserve">Campbell, Dennis. "Abortion." </w:t>
              </w:r>
              <w:r>
                <w:rPr>
                  <w:i/>
                  <w:iCs/>
                  <w:noProof/>
                </w:rPr>
                <w:t>Doctors' anti-abortion views could impact on women's access to service</w:t>
              </w:r>
              <w:r>
                <w:rPr>
                  <w:noProof/>
                </w:rPr>
                <w:t xml:space="preserve"> 18 July 2011. https://www.theguardian.com/world/2011/jul/18/doctors-abortion-views.</w:t>
              </w:r>
            </w:p>
            <w:p w14:paraId="4C9EAE3D" w14:textId="77777777" w:rsidR="004C1C31" w:rsidRDefault="004C1C31" w:rsidP="004C1C31">
              <w:pPr>
                <w:pStyle w:val="Bibliography"/>
                <w:spacing w:line="480" w:lineRule="auto"/>
                <w:ind w:left="720" w:hanging="720"/>
                <w:rPr>
                  <w:noProof/>
                </w:rPr>
              </w:pPr>
              <w:r>
                <w:rPr>
                  <w:noProof/>
                </w:rPr>
                <w:t xml:space="preserve">Center, The Ethics. "Ethics, Morality, Law – What’s The Difference?" </w:t>
              </w:r>
              <w:r>
                <w:rPr>
                  <w:i/>
                  <w:iCs/>
                  <w:noProof/>
                </w:rPr>
                <w:t>The Ethics Center</w:t>
              </w:r>
              <w:r>
                <w:rPr>
                  <w:noProof/>
                </w:rPr>
                <w:t xml:space="preserve"> (2016). ArticleBig Thinkers + Explainers.</w:t>
              </w:r>
            </w:p>
            <w:p w14:paraId="7E8F33EC" w14:textId="77777777" w:rsidR="004C1C31" w:rsidRDefault="004C1C31" w:rsidP="004C1C31">
              <w:pPr>
                <w:pStyle w:val="Bibliography"/>
                <w:spacing w:line="480" w:lineRule="auto"/>
                <w:ind w:left="720" w:hanging="720"/>
                <w:rPr>
                  <w:noProof/>
                </w:rPr>
              </w:pPr>
              <w:r>
                <w:rPr>
                  <w:noProof/>
                </w:rPr>
                <w:lastRenderedPageBreak/>
                <w:t xml:space="preserve">Chaudhury, Suprakash. "Psychological aspects of Rape and its Consequences." </w:t>
              </w:r>
              <w:r>
                <w:rPr>
                  <w:i/>
                  <w:iCs/>
                  <w:noProof/>
                </w:rPr>
                <w:t>Psychological and Behavourial Science International Journal</w:t>
              </w:r>
              <w:r>
                <w:rPr>
                  <w:noProof/>
                </w:rPr>
                <w:t xml:space="preserve"> (2017): 8. 10.19080/PBSIJ.2017.02.555586. .</w:t>
              </w:r>
            </w:p>
            <w:p w14:paraId="56C7D5CD" w14:textId="77777777" w:rsidR="004C1C31" w:rsidRDefault="004C1C31" w:rsidP="004C1C31">
              <w:pPr>
                <w:pStyle w:val="Bibliography"/>
                <w:spacing w:line="480" w:lineRule="auto"/>
                <w:ind w:left="720" w:hanging="720"/>
                <w:rPr>
                  <w:noProof/>
                </w:rPr>
              </w:pPr>
              <w:r>
                <w:rPr>
                  <w:noProof/>
                </w:rPr>
                <w:t xml:space="preserve">Cleaver, Ruse Cathy. "The Best Pro-Life Arguements For Secular Audiences." </w:t>
              </w:r>
              <w:r>
                <w:rPr>
                  <w:i/>
                  <w:iCs/>
                  <w:noProof/>
                </w:rPr>
                <w:t>Family Research Council</w:t>
              </w:r>
              <w:r>
                <w:rPr>
                  <w:noProof/>
                </w:rPr>
                <w:t xml:space="preserve"> (2011).</w:t>
              </w:r>
            </w:p>
            <w:p w14:paraId="4B61F70F" w14:textId="77777777" w:rsidR="004C1C31" w:rsidRDefault="004C1C31" w:rsidP="004C1C31">
              <w:pPr>
                <w:pStyle w:val="Bibliography"/>
                <w:spacing w:line="480" w:lineRule="auto"/>
                <w:ind w:left="720" w:hanging="720"/>
                <w:rPr>
                  <w:noProof/>
                </w:rPr>
              </w:pPr>
              <w:r>
                <w:rPr>
                  <w:noProof/>
                </w:rPr>
                <w:t xml:space="preserve">Dictionary, Merriam-Webster. </w:t>
              </w:r>
              <w:r>
                <w:rPr>
                  <w:i/>
                  <w:iCs/>
                  <w:noProof/>
                </w:rPr>
                <w:t>The 11th Edition</w:t>
              </w:r>
              <w:r>
                <w:rPr>
                  <w:noProof/>
                </w:rPr>
                <w:t>. 2003.</w:t>
              </w:r>
            </w:p>
            <w:p w14:paraId="084FCF46" w14:textId="77777777" w:rsidR="004C1C31" w:rsidRDefault="004C1C31" w:rsidP="004C1C31">
              <w:pPr>
                <w:pStyle w:val="Bibliography"/>
                <w:spacing w:line="480" w:lineRule="auto"/>
                <w:ind w:left="720" w:hanging="720"/>
                <w:rPr>
                  <w:noProof/>
                </w:rPr>
              </w:pPr>
              <w:r>
                <w:rPr>
                  <w:noProof/>
                </w:rPr>
                <w:t>Fine-Davis, Margret. "Psychological Effects of Abortion on Women:A Review of the Literature." December 2007: 52. Accesed on 26th October,2020.</w:t>
              </w:r>
            </w:p>
            <w:p w14:paraId="78CF5537" w14:textId="77777777" w:rsidR="004C1C31" w:rsidRDefault="004C1C31" w:rsidP="004C1C31">
              <w:pPr>
                <w:pStyle w:val="Bibliography"/>
                <w:spacing w:line="480" w:lineRule="auto"/>
                <w:ind w:left="720" w:hanging="720"/>
                <w:rPr>
                  <w:noProof/>
                </w:rPr>
              </w:pPr>
              <w:r>
                <w:rPr>
                  <w:noProof/>
                </w:rPr>
                <w:t>Grossman, Daniel MD; Grindlay, Kate MSPH; Altshuler, Anna L. MD, MPH; Schulkin, Jay PhD. "Induced Abortion Provision Among a National Sample of Obstetrician–Gynecologists, Obstetrics &amp; Gynecology." 133 - Issue 3 ( 2019): 477-483 . https://journals.lww.com/greenjournal/Fulltext/2019/03000/Induced_Abortion_Provision_Among_a_National_Sample.10.aspx.</w:t>
              </w:r>
            </w:p>
            <w:p w14:paraId="4505264D" w14:textId="77777777" w:rsidR="004C1C31" w:rsidRDefault="004C1C31" w:rsidP="004C1C31">
              <w:pPr>
                <w:pStyle w:val="Bibliography"/>
                <w:spacing w:line="480" w:lineRule="auto"/>
                <w:ind w:left="720" w:hanging="720"/>
                <w:rPr>
                  <w:noProof/>
                </w:rPr>
              </w:pPr>
              <w:r>
                <w:rPr>
                  <w:noProof/>
                </w:rPr>
                <w:t xml:space="preserve">Hare, R.M. </w:t>
              </w:r>
              <w:r>
                <w:rPr>
                  <w:i/>
                  <w:iCs/>
                  <w:noProof/>
                </w:rPr>
                <w:t>ABORTION AND THE GOLDEN RULE</w:t>
              </w:r>
              <w:r>
                <w:rPr>
                  <w:noProof/>
                </w:rPr>
                <w:t xml:space="preserve">. </w:t>
              </w:r>
              <w:r w:rsidRPr="004C1C31">
                <w:rPr>
                  <w:noProof/>
                  <w:lang w:val="fr-CA"/>
                </w:rPr>
                <w:t xml:space="preserve">Vols. ProQuest, https://search.proquest.com/docview/42584674?accountid=14701. </w:t>
              </w:r>
              <w:r>
                <w:rPr>
                  <w:noProof/>
                </w:rPr>
                <w:t>1975. Philosophy and Public Affairs, vol. 4.</w:t>
              </w:r>
            </w:p>
            <w:p w14:paraId="719B339B" w14:textId="77777777" w:rsidR="004C1C31" w:rsidRDefault="004C1C31" w:rsidP="004C1C31">
              <w:pPr>
                <w:pStyle w:val="Bibliography"/>
                <w:spacing w:line="480" w:lineRule="auto"/>
                <w:ind w:left="720" w:hanging="720"/>
                <w:rPr>
                  <w:noProof/>
                </w:rPr>
              </w:pPr>
              <w:r>
                <w:rPr>
                  <w:noProof/>
                </w:rPr>
                <w:t xml:space="preserve">Heather D. Boonstra,Rachel Benson Gold,Cory L. Richards,Lawrence B. Finer. </w:t>
              </w:r>
              <w:r>
                <w:rPr>
                  <w:i/>
                  <w:iCs/>
                  <w:noProof/>
                </w:rPr>
                <w:t>Abortion In Women's Lives</w:t>
              </w:r>
              <w:r>
                <w:rPr>
                  <w:noProof/>
                </w:rPr>
                <w:t>. Guttmacher Institute, 2006.</w:t>
              </w:r>
            </w:p>
            <w:p w14:paraId="6A17C721" w14:textId="77777777" w:rsidR="004C1C31" w:rsidRDefault="004C1C31" w:rsidP="004C1C31">
              <w:pPr>
                <w:pStyle w:val="Bibliography"/>
                <w:spacing w:line="480" w:lineRule="auto"/>
                <w:ind w:left="720" w:hanging="720"/>
                <w:rPr>
                  <w:noProof/>
                </w:rPr>
              </w:pPr>
              <w:r>
                <w:rPr>
                  <w:noProof/>
                </w:rPr>
                <w:t xml:space="preserve">Jarvis, Thomson Judith. "A Defense of Abortion." </w:t>
              </w:r>
              <w:r>
                <w:rPr>
                  <w:i/>
                  <w:iCs/>
                  <w:noProof/>
                </w:rPr>
                <w:t>Philosophy &amp; Public Affairs</w:t>
              </w:r>
              <w:r>
                <w:rPr>
                  <w:noProof/>
                </w:rPr>
                <w:t xml:space="preserve"> vol.1 (1971): 47-66.</w:t>
              </w:r>
            </w:p>
            <w:p w14:paraId="2D3F26B7" w14:textId="77777777" w:rsidR="004C1C31" w:rsidRDefault="004C1C31" w:rsidP="004C1C31">
              <w:pPr>
                <w:pStyle w:val="Bibliography"/>
                <w:spacing w:line="480" w:lineRule="auto"/>
                <w:ind w:left="720" w:hanging="720"/>
                <w:rPr>
                  <w:noProof/>
                </w:rPr>
              </w:pPr>
              <w:r>
                <w:rPr>
                  <w:noProof/>
                </w:rPr>
                <w:t xml:space="preserve">Kade K, Kumar D, Polis C, Schaffer K. "Effect of nurses' attitudes on hospital-based abortion procedures in Massachusetts.” Contraception." </w:t>
              </w:r>
              <w:r>
                <w:rPr>
                  <w:i/>
                  <w:iCs/>
                  <w:noProof/>
                </w:rPr>
                <w:t>National Library Of Medicine</w:t>
              </w:r>
              <w:r>
                <w:rPr>
                  <w:noProof/>
                </w:rPr>
                <w:t xml:space="preserve"> vol. 69,1 (2004): 59-62. doi:10.1016/j.contraception.2003.08.009.</w:t>
              </w:r>
            </w:p>
            <w:p w14:paraId="6ABCF945" w14:textId="77777777" w:rsidR="004C1C31" w:rsidRDefault="004C1C31" w:rsidP="004C1C31">
              <w:pPr>
                <w:pStyle w:val="Bibliography"/>
                <w:spacing w:line="480" w:lineRule="auto"/>
                <w:ind w:left="720" w:hanging="720"/>
                <w:rPr>
                  <w:noProof/>
                </w:rPr>
              </w:pPr>
              <w:r>
                <w:rPr>
                  <w:noProof/>
                </w:rPr>
                <w:lastRenderedPageBreak/>
                <w:t xml:space="preserve">Kant, Immanuel. </w:t>
              </w:r>
              <w:r>
                <w:rPr>
                  <w:i/>
                  <w:iCs/>
                  <w:noProof/>
                </w:rPr>
                <w:t>Kant Groundwork of the Metaphysics of Morals; Revised Edition</w:t>
              </w:r>
              <w:r>
                <w:rPr>
                  <w:noProof/>
                </w:rPr>
                <w:t>. Ed. Mary Gregor and Jens Timmermann. Vol. 2nd edition. Cambridge University Press, 2012.</w:t>
              </w:r>
            </w:p>
            <w:p w14:paraId="6EB3AE25" w14:textId="77777777" w:rsidR="004C1C31" w:rsidRDefault="004C1C31" w:rsidP="004C1C31">
              <w:pPr>
                <w:pStyle w:val="Bibliography"/>
                <w:spacing w:line="480" w:lineRule="auto"/>
                <w:ind w:left="720" w:hanging="720"/>
                <w:rPr>
                  <w:noProof/>
                </w:rPr>
              </w:pPr>
              <w:r>
                <w:rPr>
                  <w:noProof/>
                </w:rPr>
                <w:t xml:space="preserve">Lawrence B.Finer, Lori F.Frohwirth,Lindsay A.Dauphinee,Susheela Singh and Ann M.Moore. "Reasons U.S. Women Have Abortions:Quantitative and Qualitative Perspectives." </w:t>
              </w:r>
              <w:r>
                <w:rPr>
                  <w:i/>
                  <w:iCs/>
                  <w:noProof/>
                </w:rPr>
                <w:t>Perspectives on Sexual and Reproductive Health</w:t>
              </w:r>
              <w:r>
                <w:rPr>
                  <w:noProof/>
                </w:rPr>
                <w:t xml:space="preserve"> 2005: 37(3):110–118. Guttmacher Institute.</w:t>
              </w:r>
            </w:p>
            <w:p w14:paraId="7E2CB8B9" w14:textId="77777777" w:rsidR="004C1C31" w:rsidRDefault="004C1C31" w:rsidP="004C1C31">
              <w:pPr>
                <w:pStyle w:val="Bibliography"/>
                <w:spacing w:line="480" w:lineRule="auto"/>
                <w:ind w:left="720" w:hanging="720"/>
                <w:rPr>
                  <w:noProof/>
                </w:rPr>
              </w:pPr>
              <w:r>
                <w:rPr>
                  <w:noProof/>
                </w:rPr>
                <w:t xml:space="preserve">Lee, Patrick. </w:t>
              </w:r>
              <w:r>
                <w:rPr>
                  <w:i/>
                  <w:iCs/>
                  <w:noProof/>
                </w:rPr>
                <w:t>Abortion and Unborn Human Life</w:t>
              </w:r>
              <w:r>
                <w:rPr>
                  <w:noProof/>
                </w:rPr>
                <w:t>. CUA Press, 2010. Second Edition.</w:t>
              </w:r>
            </w:p>
            <w:p w14:paraId="14B79802" w14:textId="77777777" w:rsidR="004C1C31" w:rsidRDefault="004C1C31" w:rsidP="004C1C31">
              <w:pPr>
                <w:pStyle w:val="Bibliography"/>
                <w:spacing w:line="480" w:lineRule="auto"/>
                <w:ind w:left="720" w:hanging="720"/>
                <w:rPr>
                  <w:noProof/>
                </w:rPr>
              </w:pPr>
              <w:r>
                <w:rPr>
                  <w:noProof/>
                </w:rPr>
                <w:t xml:space="preserve">Lu, Matthew. </w:t>
              </w:r>
              <w:r>
                <w:rPr>
                  <w:i/>
                  <w:iCs/>
                  <w:noProof/>
                </w:rPr>
                <w:t>Abortion and Virtue Ethics</w:t>
              </w:r>
              <w:r>
                <w:rPr>
                  <w:noProof/>
                </w:rPr>
                <w:t xml:space="preserve"> (2011). Philosophy Faculty Publications.</w:t>
              </w:r>
            </w:p>
            <w:p w14:paraId="624F2F82" w14:textId="77777777" w:rsidR="004C1C31" w:rsidRDefault="004C1C31" w:rsidP="004C1C31">
              <w:pPr>
                <w:pStyle w:val="Bibliography"/>
                <w:spacing w:line="480" w:lineRule="auto"/>
                <w:ind w:left="720" w:hanging="720"/>
                <w:rPr>
                  <w:noProof/>
                </w:rPr>
              </w:pPr>
              <w:r>
                <w:rPr>
                  <w:noProof/>
                </w:rPr>
                <w:t>Marecek J.,Macleod C &amp; Hoggart L. "Abortion in Legal,Social and Healthcare contexts.Feminism &amp; Psychology." (Feb 2017): 4-14. doi:10.1177/0959353516689521.</w:t>
              </w:r>
            </w:p>
            <w:p w14:paraId="12DE8391" w14:textId="77777777" w:rsidR="004C1C31" w:rsidRDefault="004C1C31" w:rsidP="004C1C31">
              <w:pPr>
                <w:pStyle w:val="Bibliography"/>
                <w:spacing w:line="480" w:lineRule="auto"/>
                <w:ind w:left="720" w:hanging="720"/>
                <w:rPr>
                  <w:noProof/>
                </w:rPr>
              </w:pPr>
              <w:r>
                <w:rPr>
                  <w:noProof/>
                </w:rPr>
                <w:t xml:space="preserve">Marquis, Don. "Why Abortion Is Immoral." </w:t>
              </w:r>
              <w:r>
                <w:rPr>
                  <w:i/>
                  <w:iCs/>
                  <w:noProof/>
                </w:rPr>
                <w:t>The Journal of Philosophy</w:t>
              </w:r>
              <w:r>
                <w:rPr>
                  <w:noProof/>
                </w:rPr>
                <w:t xml:space="preserve"> (1989): 183-202, vol. 86, no. 4. www.jstor.org/stable/2026961. Accessed 25 Oct. 2020.</w:t>
              </w:r>
            </w:p>
            <w:p w14:paraId="7D6A1662" w14:textId="77777777" w:rsidR="004C1C31" w:rsidRDefault="004C1C31" w:rsidP="004C1C31">
              <w:pPr>
                <w:pStyle w:val="Bibliography"/>
                <w:spacing w:line="480" w:lineRule="auto"/>
                <w:ind w:left="720" w:hanging="720"/>
                <w:rPr>
                  <w:noProof/>
                </w:rPr>
              </w:pPr>
              <w:r>
                <w:rPr>
                  <w:noProof/>
                </w:rPr>
                <w:t xml:space="preserve">Megan L. Kavanaugh and Ragnar M. Anderson. "Contraception and Beyond: The Health Benefits of Services Provided at Family Planning Centers." </w:t>
              </w:r>
              <w:r>
                <w:rPr>
                  <w:i/>
                  <w:iCs/>
                  <w:noProof/>
                </w:rPr>
                <w:t>GUTTMACHER INSTITUTE</w:t>
              </w:r>
              <w:r>
                <w:rPr>
                  <w:noProof/>
                </w:rPr>
                <w:t xml:space="preserve"> (2013).</w:t>
              </w:r>
            </w:p>
            <w:p w14:paraId="69E99D18" w14:textId="77777777" w:rsidR="004C1C31" w:rsidRDefault="004C1C31" w:rsidP="004C1C31">
              <w:pPr>
                <w:pStyle w:val="Bibliography"/>
                <w:spacing w:line="480" w:lineRule="auto"/>
                <w:ind w:left="720" w:hanging="720"/>
                <w:rPr>
                  <w:noProof/>
                </w:rPr>
              </w:pPr>
              <w:r>
                <w:rPr>
                  <w:noProof/>
                </w:rPr>
                <w:t xml:space="preserve">Meyers, Chris. </w:t>
              </w:r>
              <w:r>
                <w:rPr>
                  <w:i/>
                  <w:iCs/>
                  <w:noProof/>
                </w:rPr>
                <w:t>The Fetal Position:A Rational Approach to the Abortion Issue</w:t>
              </w:r>
              <w:r>
                <w:rPr>
                  <w:noProof/>
                </w:rPr>
                <w:t>. New York: A Rational Approach to the Abortion Issue, 2010.</w:t>
              </w:r>
            </w:p>
            <w:p w14:paraId="423C8659" w14:textId="77777777" w:rsidR="004C1C31" w:rsidRDefault="004C1C31" w:rsidP="004C1C31">
              <w:pPr>
                <w:pStyle w:val="Bibliography"/>
                <w:spacing w:line="480" w:lineRule="auto"/>
                <w:ind w:left="720" w:hanging="720"/>
                <w:rPr>
                  <w:noProof/>
                </w:rPr>
              </w:pPr>
              <w:r>
                <w:rPr>
                  <w:noProof/>
                </w:rPr>
                <w:t xml:space="preserve">Mill, John Stuart. </w:t>
              </w:r>
              <w:r>
                <w:rPr>
                  <w:i/>
                  <w:iCs/>
                  <w:noProof/>
                </w:rPr>
                <w:t>Utilitarianism</w:t>
              </w:r>
              <w:r>
                <w:rPr>
                  <w:noProof/>
                </w:rPr>
                <w:t>. Ed. R.Crisp. Cambridge, 1997.</w:t>
              </w:r>
            </w:p>
            <w:p w14:paraId="26FADC00" w14:textId="77777777" w:rsidR="004C1C31" w:rsidRDefault="004C1C31" w:rsidP="004C1C31">
              <w:pPr>
                <w:pStyle w:val="Bibliography"/>
                <w:spacing w:line="480" w:lineRule="auto"/>
                <w:ind w:left="720" w:hanging="720"/>
                <w:rPr>
                  <w:noProof/>
                </w:rPr>
              </w:pPr>
              <w:r>
                <w:rPr>
                  <w:noProof/>
                </w:rPr>
                <w:t xml:space="preserve">Pouliquen, Laetitia. "1THE PSYCHOLOGICAL CONSEQUENCES OF ABORTION." </w:t>
              </w:r>
              <w:r>
                <w:rPr>
                  <w:i/>
                  <w:iCs/>
                  <w:noProof/>
                </w:rPr>
                <w:t>Dossier of the European Institute of Bioethics</w:t>
              </w:r>
              <w:r>
                <w:rPr>
                  <w:noProof/>
                </w:rPr>
                <w:t xml:space="preserve"> (2017): 13.</w:t>
              </w:r>
            </w:p>
            <w:p w14:paraId="00D6B369" w14:textId="77777777" w:rsidR="004C1C31" w:rsidRDefault="004C1C31" w:rsidP="004C1C31">
              <w:pPr>
                <w:pStyle w:val="Bibliography"/>
                <w:spacing w:line="480" w:lineRule="auto"/>
                <w:ind w:left="720" w:hanging="720"/>
                <w:rPr>
                  <w:noProof/>
                </w:rPr>
              </w:pPr>
              <w:r>
                <w:rPr>
                  <w:noProof/>
                </w:rPr>
                <w:lastRenderedPageBreak/>
                <w:t xml:space="preserve">Prarthana Franklin-Luther and Anthony A. Volk. "Social, Psychological, and Evolutionary Perspectives on Adoption." </w:t>
              </w:r>
              <w:r>
                <w:rPr>
                  <w:i/>
                  <w:iCs/>
                  <w:noProof/>
                </w:rPr>
                <w:t>The Research Gate</w:t>
              </w:r>
              <w:r>
                <w:rPr>
                  <w:noProof/>
                </w:rPr>
                <w:t xml:space="preserve"> (2009). Accessed on October 26th 2020. &lt;DOI: 10.1093/OBO/9780199828340-0235&gt;.</w:t>
              </w:r>
            </w:p>
            <w:p w14:paraId="47AD7A97" w14:textId="77777777" w:rsidR="004C1C31" w:rsidRDefault="004C1C31" w:rsidP="004C1C31">
              <w:pPr>
                <w:pStyle w:val="Bibliography"/>
                <w:spacing w:line="480" w:lineRule="auto"/>
                <w:ind w:left="720" w:hanging="720"/>
                <w:rPr>
                  <w:noProof/>
                </w:rPr>
              </w:pPr>
              <w:r>
                <w:rPr>
                  <w:noProof/>
                </w:rPr>
                <w:t xml:space="preserve">"Professional Ethics:in Unintended Pregnancy and Prevention Care." </w:t>
              </w:r>
              <w:r>
                <w:rPr>
                  <w:i/>
                  <w:iCs/>
                  <w:noProof/>
                </w:rPr>
                <w:t>Reproductive Health In Nursing</w:t>
              </w:r>
              <w:r>
                <w:rPr>
                  <w:noProof/>
                </w:rPr>
                <w:t xml:space="preserve"> (2017): 17. https://rhnursing.org/wp-content/uploads/2017/01/Patient-Situation-1-Professional-Ethics-Module.pdf.</w:t>
              </w:r>
            </w:p>
            <w:p w14:paraId="6544DC94" w14:textId="77777777" w:rsidR="004C1C31" w:rsidRDefault="004C1C31" w:rsidP="004C1C31">
              <w:pPr>
                <w:pStyle w:val="Bibliography"/>
                <w:spacing w:line="480" w:lineRule="auto"/>
                <w:ind w:left="720" w:hanging="720"/>
                <w:rPr>
                  <w:noProof/>
                </w:rPr>
              </w:pPr>
              <w:r>
                <w:rPr>
                  <w:noProof/>
                </w:rPr>
                <w:t xml:space="preserve">Rehnström Loi, U., Gemzell-Danielsson, K., Faxelid, E., Klingberg-Allvin, M. "Health care providers' perceptions of and attitudes towards induced abortions in sub-Saharan." </w:t>
              </w:r>
              <w:r>
                <w:rPr>
                  <w:i/>
                  <w:iCs/>
                  <w:noProof/>
                </w:rPr>
                <w:t>BMC Public Health</w:t>
              </w:r>
              <w:r>
                <w:rPr>
                  <w:noProof/>
                </w:rPr>
                <w:t xml:space="preserve"> (2015): 13. http://dx.doi.org/10.1186/s12889-015-1502-.</w:t>
              </w:r>
            </w:p>
            <w:p w14:paraId="1DCF0A63" w14:textId="77777777" w:rsidR="004C1C31" w:rsidRDefault="004C1C31" w:rsidP="004C1C31">
              <w:pPr>
                <w:pStyle w:val="Bibliography"/>
                <w:spacing w:line="480" w:lineRule="auto"/>
                <w:ind w:left="720" w:hanging="720"/>
                <w:rPr>
                  <w:noProof/>
                </w:rPr>
              </w:pPr>
              <w:r>
                <w:rPr>
                  <w:noProof/>
                </w:rPr>
                <w:t xml:space="preserve">Robert P.George and Christopher Tollefsen. </w:t>
              </w:r>
              <w:r>
                <w:rPr>
                  <w:i/>
                  <w:iCs/>
                  <w:noProof/>
                </w:rPr>
                <w:t xml:space="preserve">Embryo: A Defense of Human Life </w:t>
              </w:r>
              <w:r>
                <w:rPr>
                  <w:noProof/>
                </w:rPr>
                <w:t>. Knopf Doubleday Publishing group, 2008.</w:t>
              </w:r>
            </w:p>
            <w:p w14:paraId="2ACE2BAB" w14:textId="77777777" w:rsidR="004C1C31" w:rsidRDefault="004C1C31" w:rsidP="004C1C31">
              <w:pPr>
                <w:pStyle w:val="Bibliography"/>
                <w:spacing w:line="480" w:lineRule="auto"/>
                <w:ind w:left="720" w:hanging="720"/>
                <w:rPr>
                  <w:noProof/>
                </w:rPr>
              </w:pPr>
              <w:r>
                <w:rPr>
                  <w:noProof/>
                </w:rPr>
                <w:t xml:space="preserve">Sherwin, Susan. "Abortion through a Feminist Ethics Lens." </w:t>
              </w:r>
              <w:r>
                <w:rPr>
                  <w:i/>
                  <w:iCs/>
                  <w:noProof/>
                </w:rPr>
                <w:t>Dialogue: Canadian Philosophical Review</w:t>
              </w:r>
              <w:r>
                <w:rPr>
                  <w:noProof/>
                </w:rPr>
                <w:t xml:space="preserve"> (1991): 327-342. https://search.proquest.com/docview/42787597?accountid=14701. .</w:t>
              </w:r>
            </w:p>
            <w:p w14:paraId="426DFF56" w14:textId="77777777" w:rsidR="004C1C31" w:rsidRDefault="004C1C31" w:rsidP="004C1C31">
              <w:pPr>
                <w:pStyle w:val="Bibliography"/>
                <w:spacing w:line="480" w:lineRule="auto"/>
                <w:ind w:left="720" w:hanging="720"/>
                <w:rPr>
                  <w:noProof/>
                </w:rPr>
              </w:pPr>
              <w:r>
                <w:rPr>
                  <w:noProof/>
                </w:rPr>
                <w:t xml:space="preserve">Singer, Peter. "Practical Ethics." Singer, Peter. </w:t>
              </w:r>
              <w:r>
                <w:rPr>
                  <w:i/>
                  <w:iCs/>
                  <w:noProof/>
                </w:rPr>
                <w:t>Taking life: Humans</w:t>
              </w:r>
              <w:r>
                <w:rPr>
                  <w:noProof/>
                </w:rPr>
                <w:t>. England : Cambridge University Press, 2006. 175-217.</w:t>
              </w:r>
            </w:p>
            <w:p w14:paraId="10E95346" w14:textId="77777777" w:rsidR="004C1C31" w:rsidRDefault="004C1C31" w:rsidP="004C1C31">
              <w:pPr>
                <w:pStyle w:val="Bibliography"/>
                <w:spacing w:line="480" w:lineRule="auto"/>
                <w:ind w:left="720" w:hanging="720"/>
                <w:rPr>
                  <w:noProof/>
                </w:rPr>
              </w:pPr>
              <w:r>
                <w:rPr>
                  <w:noProof/>
                </w:rPr>
                <w:t xml:space="preserve">Smart, J. J. C. </w:t>
              </w:r>
              <w:r>
                <w:rPr>
                  <w:i/>
                  <w:iCs/>
                  <w:noProof/>
                </w:rPr>
                <w:t>An Outline of a System of Utilitarian Ethics.</w:t>
              </w:r>
              <w:r>
                <w:rPr>
                  <w:noProof/>
                </w:rPr>
                <w:t xml:space="preserve"> Carlton: Melbourne : Melbourne University Press on behalf of the, 1961. Print., 1961.</w:t>
              </w:r>
            </w:p>
            <w:p w14:paraId="622C4D6A" w14:textId="77777777" w:rsidR="004C1C31" w:rsidRDefault="004C1C31" w:rsidP="004C1C31">
              <w:pPr>
                <w:pStyle w:val="Bibliography"/>
                <w:spacing w:line="480" w:lineRule="auto"/>
                <w:ind w:left="720" w:hanging="720"/>
                <w:rPr>
                  <w:noProof/>
                </w:rPr>
              </w:pPr>
              <w:r>
                <w:rPr>
                  <w:noProof/>
                </w:rPr>
                <w:t xml:space="preserve">Todd, Peters Rebecca. </w:t>
              </w:r>
              <w:r>
                <w:rPr>
                  <w:i/>
                  <w:iCs/>
                  <w:noProof/>
                </w:rPr>
                <w:t>Trust Women, A progressive Christian Arguement for Reproductive Justice</w:t>
              </w:r>
              <w:r>
                <w:rPr>
                  <w:noProof/>
                </w:rPr>
                <w:t>. Boston: Beacon Press, 2018.</w:t>
              </w:r>
            </w:p>
            <w:p w14:paraId="58A2C30F" w14:textId="77777777" w:rsidR="004C1C31" w:rsidRDefault="004C1C31" w:rsidP="004C1C31">
              <w:pPr>
                <w:pStyle w:val="Bibliography"/>
                <w:spacing w:line="480" w:lineRule="auto"/>
                <w:ind w:left="720" w:hanging="720"/>
                <w:rPr>
                  <w:noProof/>
                </w:rPr>
              </w:pPr>
              <w:r>
                <w:rPr>
                  <w:noProof/>
                </w:rPr>
                <w:t xml:space="preserve">Tom L. Beauchamp and James F. Childress. </w:t>
              </w:r>
              <w:r>
                <w:rPr>
                  <w:i/>
                  <w:iCs/>
                  <w:noProof/>
                </w:rPr>
                <w:t>Principles of Biomedical Ethics</w:t>
              </w:r>
              <w:r>
                <w:rPr>
                  <w:noProof/>
                </w:rPr>
                <w:t>. Vol. 7th Edition. New York: Oxford University Press, 2013.</w:t>
              </w:r>
            </w:p>
            <w:p w14:paraId="7721F156" w14:textId="77777777" w:rsidR="004C1C31" w:rsidRDefault="004C1C31" w:rsidP="004C1C31">
              <w:pPr>
                <w:pStyle w:val="Bibliography"/>
                <w:spacing w:line="480" w:lineRule="auto"/>
                <w:ind w:left="720" w:hanging="720"/>
                <w:rPr>
                  <w:noProof/>
                </w:rPr>
              </w:pPr>
              <w:r>
                <w:rPr>
                  <w:noProof/>
                </w:rPr>
                <w:lastRenderedPageBreak/>
                <w:t xml:space="preserve">Tom.L.Beauchamp. "The Theory,Method,and Practice of Principlism." </w:t>
              </w:r>
              <w:r>
                <w:rPr>
                  <w:i/>
                  <w:iCs/>
                  <w:noProof/>
                </w:rPr>
                <w:t>Oxford Handbooks Online:The Oxford Handbook of Psychiatric Ethics</w:t>
              </w:r>
              <w:r>
                <w:rPr>
                  <w:noProof/>
                </w:rPr>
                <w:t xml:space="preserve"> (2015): 25.</w:t>
              </w:r>
            </w:p>
            <w:p w14:paraId="245C8853" w14:textId="06E637BB" w:rsidR="00B32818" w:rsidRPr="00585A40" w:rsidRDefault="00DD5B85" w:rsidP="004C1C31">
              <w:pPr>
                <w:spacing w:line="480" w:lineRule="auto"/>
              </w:pPr>
              <w:r>
                <w:rPr>
                  <w:b/>
                  <w:bCs/>
                </w:rPr>
                <w:fldChar w:fldCharType="end"/>
              </w:r>
            </w:p>
          </w:sdtContent>
        </w:sdt>
      </w:sdtContent>
    </w:sdt>
    <w:sectPr w:rsidR="00B32818" w:rsidRPr="00585A40" w:rsidSect="00460E58">
      <w:headerReference w:type="default" r:id="rId17"/>
      <w:footerReference w:type="default" r:id="rId18"/>
      <w:pgSz w:w="12240" w:h="15840"/>
      <w:pgMar w:top="1440" w:right="1620" w:bottom="1440" w:left="162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67C277" w14:textId="77777777" w:rsidR="006168E1" w:rsidRDefault="006168E1" w:rsidP="00AF2715">
      <w:r>
        <w:separator/>
      </w:r>
    </w:p>
  </w:endnote>
  <w:endnote w:type="continuationSeparator" w:id="0">
    <w:p w14:paraId="02E6621A" w14:textId="77777777" w:rsidR="006168E1" w:rsidRDefault="006168E1" w:rsidP="00AF2715">
      <w:r>
        <w:continuationSeparator/>
      </w:r>
    </w:p>
  </w:endnote>
  <w:endnote w:type="continuationNotice" w:id="1">
    <w:p w14:paraId="64461F6A" w14:textId="77777777" w:rsidR="006168E1" w:rsidRDefault="006168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Arial"/>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BF9ED2" w14:textId="1C0195CE" w:rsidR="00961805" w:rsidRDefault="00961805">
    <w:pPr>
      <w:pStyle w:val="Footer"/>
      <w:jc w:val="right"/>
    </w:pPr>
  </w:p>
  <w:p w14:paraId="47EDB508" w14:textId="77777777" w:rsidR="00961805" w:rsidRDefault="00961805" w:rsidP="009D3AF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8603B8" w14:textId="51D07813" w:rsidR="00961805" w:rsidRDefault="00961805">
    <w:pPr>
      <w:pStyle w:val="Footer"/>
      <w:jc w:val="right"/>
    </w:pPr>
  </w:p>
  <w:p w14:paraId="41403034" w14:textId="77777777" w:rsidR="00961805" w:rsidRDefault="009618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0E6B6F" w14:textId="77777777" w:rsidR="00961805" w:rsidRDefault="00961805" w:rsidP="009D3AF9">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8D4E97" w14:textId="77777777" w:rsidR="006168E1" w:rsidRDefault="006168E1" w:rsidP="00AF2715">
      <w:r>
        <w:separator/>
      </w:r>
    </w:p>
  </w:footnote>
  <w:footnote w:type="continuationSeparator" w:id="0">
    <w:p w14:paraId="22D7CF0F" w14:textId="77777777" w:rsidR="006168E1" w:rsidRDefault="006168E1" w:rsidP="00AF2715">
      <w:r>
        <w:continuationSeparator/>
      </w:r>
    </w:p>
  </w:footnote>
  <w:footnote w:type="continuationNotice" w:id="1">
    <w:p w14:paraId="48C31BC7" w14:textId="77777777" w:rsidR="006168E1" w:rsidRDefault="006168E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E30F60" w14:textId="40A01F59" w:rsidR="00961805" w:rsidRDefault="00961805">
    <w:pPr>
      <w:pStyle w:val="Header"/>
      <w:jc w:val="right"/>
    </w:pPr>
  </w:p>
  <w:p w14:paraId="2E902A98" w14:textId="77777777" w:rsidR="00961805" w:rsidRDefault="0096180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ADA327" w14:textId="6B2A9F89" w:rsidR="00961805" w:rsidRDefault="00961805">
    <w:pPr>
      <w:pStyle w:val="Header"/>
      <w:jc w:val="right"/>
    </w:pPr>
    <w:r>
      <w:t>ODEI</w:t>
    </w:r>
    <w:r w:rsidR="009D2D33">
      <w:t xml:space="preserve"> </w:t>
    </w:r>
    <w:sdt>
      <w:sdtPr>
        <w:id w:val="1950272940"/>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FE676F">
          <w:rPr>
            <w:noProof/>
          </w:rPr>
          <w:t>8</w:t>
        </w:r>
        <w:r>
          <w:rPr>
            <w:noProof/>
          </w:rPr>
          <w:fldChar w:fldCharType="end"/>
        </w:r>
      </w:sdtContent>
    </w:sdt>
  </w:p>
  <w:p w14:paraId="6FEE58FD" w14:textId="77777777" w:rsidR="00961805" w:rsidRDefault="0096180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AF646A"/>
    <w:multiLevelType w:val="hybridMultilevel"/>
    <w:tmpl w:val="E954C4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945D66"/>
    <w:multiLevelType w:val="hybridMultilevel"/>
    <w:tmpl w:val="0D3C1B1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activeWritingStyle w:appName="MSWord" w:lang="fr-FR" w:vendorID="64" w:dllVersion="6" w:nlCheck="1" w:checkStyle="0"/>
  <w:activeWritingStyle w:appName="MSWord" w:lang="en-US" w:vendorID="64" w:dllVersion="6" w:nlCheck="1" w:checkStyle="1"/>
  <w:activeWritingStyle w:appName="MSWord" w:lang="en-CA" w:vendorID="64" w:dllVersion="6" w:nlCheck="1" w:checkStyle="1"/>
  <w:activeWritingStyle w:appName="MSWord" w:lang="fr-CA" w:vendorID="64" w:dllVersion="6" w:nlCheck="1" w:checkStyle="1"/>
  <w:activeWritingStyle w:appName="MSWord" w:lang="en-CA" w:vendorID="64" w:dllVersion="0" w:nlCheck="1" w:checkStyle="0"/>
  <w:activeWritingStyle w:appName="MSWord" w:lang="en-US" w:vendorID="64" w:dllVersion="0" w:nlCheck="1" w:checkStyle="0"/>
  <w:activeWritingStyle w:appName="MSWord" w:lang="en-CA"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bA0MTU2Mjc1MrEwsTRU0lEKTi0uzszPAykwqgUAjstu7iwAAAA="/>
  </w:docVars>
  <w:rsids>
    <w:rsidRoot w:val="00C10215"/>
    <w:rsid w:val="000001DD"/>
    <w:rsid w:val="0000192B"/>
    <w:rsid w:val="000022BA"/>
    <w:rsid w:val="0000344A"/>
    <w:rsid w:val="00003868"/>
    <w:rsid w:val="0000445B"/>
    <w:rsid w:val="00005431"/>
    <w:rsid w:val="0000594A"/>
    <w:rsid w:val="000059EB"/>
    <w:rsid w:val="00005EFB"/>
    <w:rsid w:val="00006892"/>
    <w:rsid w:val="00006C6E"/>
    <w:rsid w:val="000071EF"/>
    <w:rsid w:val="00011085"/>
    <w:rsid w:val="0001164D"/>
    <w:rsid w:val="00012B8A"/>
    <w:rsid w:val="00012E7C"/>
    <w:rsid w:val="00013135"/>
    <w:rsid w:val="00014997"/>
    <w:rsid w:val="00016234"/>
    <w:rsid w:val="0001665D"/>
    <w:rsid w:val="00020B03"/>
    <w:rsid w:val="00020D2A"/>
    <w:rsid w:val="0002169D"/>
    <w:rsid w:val="000217F0"/>
    <w:rsid w:val="000222B7"/>
    <w:rsid w:val="0002261A"/>
    <w:rsid w:val="0002283B"/>
    <w:rsid w:val="00022B18"/>
    <w:rsid w:val="00022FA3"/>
    <w:rsid w:val="000230E4"/>
    <w:rsid w:val="00023326"/>
    <w:rsid w:val="000236D1"/>
    <w:rsid w:val="0002452B"/>
    <w:rsid w:val="00024D17"/>
    <w:rsid w:val="00024DB4"/>
    <w:rsid w:val="00024DF6"/>
    <w:rsid w:val="00025000"/>
    <w:rsid w:val="0002573B"/>
    <w:rsid w:val="00025F39"/>
    <w:rsid w:val="000267A4"/>
    <w:rsid w:val="00026A2F"/>
    <w:rsid w:val="000278F1"/>
    <w:rsid w:val="0003335A"/>
    <w:rsid w:val="00033BA0"/>
    <w:rsid w:val="00034065"/>
    <w:rsid w:val="000356B4"/>
    <w:rsid w:val="00035D3B"/>
    <w:rsid w:val="00036100"/>
    <w:rsid w:val="00036BCE"/>
    <w:rsid w:val="00036E5C"/>
    <w:rsid w:val="00037424"/>
    <w:rsid w:val="00037B52"/>
    <w:rsid w:val="00037BDB"/>
    <w:rsid w:val="00037C95"/>
    <w:rsid w:val="0004063A"/>
    <w:rsid w:val="000409A4"/>
    <w:rsid w:val="00040AC7"/>
    <w:rsid w:val="00041F74"/>
    <w:rsid w:val="00042D22"/>
    <w:rsid w:val="000432D1"/>
    <w:rsid w:val="0004350C"/>
    <w:rsid w:val="0004396D"/>
    <w:rsid w:val="00044260"/>
    <w:rsid w:val="000447ED"/>
    <w:rsid w:val="000452A5"/>
    <w:rsid w:val="000468C7"/>
    <w:rsid w:val="000468CB"/>
    <w:rsid w:val="00046FA1"/>
    <w:rsid w:val="0004746F"/>
    <w:rsid w:val="0004774A"/>
    <w:rsid w:val="00047CD9"/>
    <w:rsid w:val="0005040E"/>
    <w:rsid w:val="00050C19"/>
    <w:rsid w:val="00050F41"/>
    <w:rsid w:val="000517AA"/>
    <w:rsid w:val="00051B6B"/>
    <w:rsid w:val="00051C0A"/>
    <w:rsid w:val="000530CC"/>
    <w:rsid w:val="000538E2"/>
    <w:rsid w:val="0005437F"/>
    <w:rsid w:val="00054779"/>
    <w:rsid w:val="000559E5"/>
    <w:rsid w:val="0005631F"/>
    <w:rsid w:val="000566B9"/>
    <w:rsid w:val="0005683B"/>
    <w:rsid w:val="000568B9"/>
    <w:rsid w:val="0005712C"/>
    <w:rsid w:val="0005755E"/>
    <w:rsid w:val="00057A1D"/>
    <w:rsid w:val="00060B17"/>
    <w:rsid w:val="00060F67"/>
    <w:rsid w:val="0006197C"/>
    <w:rsid w:val="00061D44"/>
    <w:rsid w:val="000629D3"/>
    <w:rsid w:val="0006428C"/>
    <w:rsid w:val="0006465F"/>
    <w:rsid w:val="00064759"/>
    <w:rsid w:val="0006498B"/>
    <w:rsid w:val="00064CDF"/>
    <w:rsid w:val="00064D1E"/>
    <w:rsid w:val="00064FF3"/>
    <w:rsid w:val="00065768"/>
    <w:rsid w:val="00065BB4"/>
    <w:rsid w:val="0006688F"/>
    <w:rsid w:val="00066ADE"/>
    <w:rsid w:val="0006772D"/>
    <w:rsid w:val="00067873"/>
    <w:rsid w:val="00067A2F"/>
    <w:rsid w:val="0007147D"/>
    <w:rsid w:val="00071D9E"/>
    <w:rsid w:val="0007357D"/>
    <w:rsid w:val="000735DE"/>
    <w:rsid w:val="00073AF9"/>
    <w:rsid w:val="00073FF0"/>
    <w:rsid w:val="00074B4B"/>
    <w:rsid w:val="0007512F"/>
    <w:rsid w:val="000761BF"/>
    <w:rsid w:val="00076693"/>
    <w:rsid w:val="00076D75"/>
    <w:rsid w:val="00080B55"/>
    <w:rsid w:val="000819F4"/>
    <w:rsid w:val="000837EA"/>
    <w:rsid w:val="00083894"/>
    <w:rsid w:val="000839F8"/>
    <w:rsid w:val="00083B92"/>
    <w:rsid w:val="00083E5E"/>
    <w:rsid w:val="00083EDB"/>
    <w:rsid w:val="0008409E"/>
    <w:rsid w:val="000844CC"/>
    <w:rsid w:val="0008627F"/>
    <w:rsid w:val="00086C13"/>
    <w:rsid w:val="000870D8"/>
    <w:rsid w:val="000878B2"/>
    <w:rsid w:val="0009060D"/>
    <w:rsid w:val="000909EC"/>
    <w:rsid w:val="000912AE"/>
    <w:rsid w:val="00091EC6"/>
    <w:rsid w:val="00092269"/>
    <w:rsid w:val="0009293B"/>
    <w:rsid w:val="00092C5D"/>
    <w:rsid w:val="000939C4"/>
    <w:rsid w:val="0009402D"/>
    <w:rsid w:val="000947AF"/>
    <w:rsid w:val="000948DE"/>
    <w:rsid w:val="00094D36"/>
    <w:rsid w:val="000950B6"/>
    <w:rsid w:val="00095169"/>
    <w:rsid w:val="00095BE7"/>
    <w:rsid w:val="00095E4D"/>
    <w:rsid w:val="00096D83"/>
    <w:rsid w:val="000973A3"/>
    <w:rsid w:val="00097BE8"/>
    <w:rsid w:val="00097EBA"/>
    <w:rsid w:val="000A0063"/>
    <w:rsid w:val="000A04E3"/>
    <w:rsid w:val="000A07D5"/>
    <w:rsid w:val="000A0A74"/>
    <w:rsid w:val="000A13F2"/>
    <w:rsid w:val="000A2373"/>
    <w:rsid w:val="000A2436"/>
    <w:rsid w:val="000A35E8"/>
    <w:rsid w:val="000A36B7"/>
    <w:rsid w:val="000A36F0"/>
    <w:rsid w:val="000A37F3"/>
    <w:rsid w:val="000A3B3B"/>
    <w:rsid w:val="000A3DC1"/>
    <w:rsid w:val="000A5A87"/>
    <w:rsid w:val="000A6632"/>
    <w:rsid w:val="000A664D"/>
    <w:rsid w:val="000A6726"/>
    <w:rsid w:val="000A7196"/>
    <w:rsid w:val="000A7B15"/>
    <w:rsid w:val="000B02F8"/>
    <w:rsid w:val="000B0CD6"/>
    <w:rsid w:val="000B0F76"/>
    <w:rsid w:val="000B3155"/>
    <w:rsid w:val="000B39A6"/>
    <w:rsid w:val="000B4839"/>
    <w:rsid w:val="000B4A4F"/>
    <w:rsid w:val="000B4E97"/>
    <w:rsid w:val="000B4F2C"/>
    <w:rsid w:val="000B5072"/>
    <w:rsid w:val="000B63FF"/>
    <w:rsid w:val="000B6872"/>
    <w:rsid w:val="000B6A77"/>
    <w:rsid w:val="000B6B4A"/>
    <w:rsid w:val="000B6C79"/>
    <w:rsid w:val="000B74FE"/>
    <w:rsid w:val="000B7EA3"/>
    <w:rsid w:val="000B7EAD"/>
    <w:rsid w:val="000C0229"/>
    <w:rsid w:val="000C1406"/>
    <w:rsid w:val="000C145F"/>
    <w:rsid w:val="000C2097"/>
    <w:rsid w:val="000C29D5"/>
    <w:rsid w:val="000C29FC"/>
    <w:rsid w:val="000C3384"/>
    <w:rsid w:val="000C4CD4"/>
    <w:rsid w:val="000C56BB"/>
    <w:rsid w:val="000C57C8"/>
    <w:rsid w:val="000C601C"/>
    <w:rsid w:val="000C6403"/>
    <w:rsid w:val="000C6AAC"/>
    <w:rsid w:val="000C7924"/>
    <w:rsid w:val="000C7FE7"/>
    <w:rsid w:val="000D03FE"/>
    <w:rsid w:val="000D1A12"/>
    <w:rsid w:val="000D358A"/>
    <w:rsid w:val="000D38E3"/>
    <w:rsid w:val="000D4700"/>
    <w:rsid w:val="000D5D12"/>
    <w:rsid w:val="000D5F6B"/>
    <w:rsid w:val="000D5F95"/>
    <w:rsid w:val="000D6818"/>
    <w:rsid w:val="000D6B9D"/>
    <w:rsid w:val="000D6BEB"/>
    <w:rsid w:val="000D7518"/>
    <w:rsid w:val="000D7CA4"/>
    <w:rsid w:val="000E310D"/>
    <w:rsid w:val="000E3AD1"/>
    <w:rsid w:val="000E3D9D"/>
    <w:rsid w:val="000E4088"/>
    <w:rsid w:val="000E4406"/>
    <w:rsid w:val="000E457B"/>
    <w:rsid w:val="000E4828"/>
    <w:rsid w:val="000E572C"/>
    <w:rsid w:val="000E70EC"/>
    <w:rsid w:val="000E7686"/>
    <w:rsid w:val="000E7D7B"/>
    <w:rsid w:val="000F0425"/>
    <w:rsid w:val="000F09BE"/>
    <w:rsid w:val="000F1680"/>
    <w:rsid w:val="000F1AB2"/>
    <w:rsid w:val="000F2713"/>
    <w:rsid w:val="000F5967"/>
    <w:rsid w:val="000F5B98"/>
    <w:rsid w:val="000F6387"/>
    <w:rsid w:val="000F664F"/>
    <w:rsid w:val="000F71EE"/>
    <w:rsid w:val="000F7C89"/>
    <w:rsid w:val="00100603"/>
    <w:rsid w:val="00101049"/>
    <w:rsid w:val="00101FF8"/>
    <w:rsid w:val="0010376E"/>
    <w:rsid w:val="00104CDC"/>
    <w:rsid w:val="00105660"/>
    <w:rsid w:val="001058C6"/>
    <w:rsid w:val="00106622"/>
    <w:rsid w:val="00106B0F"/>
    <w:rsid w:val="00107FFE"/>
    <w:rsid w:val="00110272"/>
    <w:rsid w:val="001104FE"/>
    <w:rsid w:val="001110BA"/>
    <w:rsid w:val="00111619"/>
    <w:rsid w:val="00111DEB"/>
    <w:rsid w:val="00112024"/>
    <w:rsid w:val="00112B21"/>
    <w:rsid w:val="001133C1"/>
    <w:rsid w:val="001134B7"/>
    <w:rsid w:val="00113A16"/>
    <w:rsid w:val="001141EC"/>
    <w:rsid w:val="0011432C"/>
    <w:rsid w:val="00114440"/>
    <w:rsid w:val="00114976"/>
    <w:rsid w:val="00115070"/>
    <w:rsid w:val="0011547B"/>
    <w:rsid w:val="001154A2"/>
    <w:rsid w:val="001159A6"/>
    <w:rsid w:val="0011625A"/>
    <w:rsid w:val="00116352"/>
    <w:rsid w:val="00116501"/>
    <w:rsid w:val="001167D3"/>
    <w:rsid w:val="00116C77"/>
    <w:rsid w:val="00116DCB"/>
    <w:rsid w:val="00116EBF"/>
    <w:rsid w:val="001174CF"/>
    <w:rsid w:val="00117C9E"/>
    <w:rsid w:val="00117E7A"/>
    <w:rsid w:val="00117EA0"/>
    <w:rsid w:val="00117F5B"/>
    <w:rsid w:val="0012038D"/>
    <w:rsid w:val="0012045D"/>
    <w:rsid w:val="0012082B"/>
    <w:rsid w:val="00120F4D"/>
    <w:rsid w:val="0012131C"/>
    <w:rsid w:val="001220FD"/>
    <w:rsid w:val="001221AF"/>
    <w:rsid w:val="0012270A"/>
    <w:rsid w:val="001227D9"/>
    <w:rsid w:val="00123BF2"/>
    <w:rsid w:val="001241DD"/>
    <w:rsid w:val="00124551"/>
    <w:rsid w:val="001245DC"/>
    <w:rsid w:val="00124A72"/>
    <w:rsid w:val="001262C7"/>
    <w:rsid w:val="001263B5"/>
    <w:rsid w:val="0012695B"/>
    <w:rsid w:val="00126D32"/>
    <w:rsid w:val="00127596"/>
    <w:rsid w:val="001279ED"/>
    <w:rsid w:val="00127E86"/>
    <w:rsid w:val="00127F80"/>
    <w:rsid w:val="00130164"/>
    <w:rsid w:val="001314A4"/>
    <w:rsid w:val="00131B04"/>
    <w:rsid w:val="00131F5C"/>
    <w:rsid w:val="001330FA"/>
    <w:rsid w:val="001332B5"/>
    <w:rsid w:val="001332DD"/>
    <w:rsid w:val="0013335D"/>
    <w:rsid w:val="00134804"/>
    <w:rsid w:val="00134B19"/>
    <w:rsid w:val="00134CEA"/>
    <w:rsid w:val="001354EC"/>
    <w:rsid w:val="001366E6"/>
    <w:rsid w:val="001373ED"/>
    <w:rsid w:val="00137AE3"/>
    <w:rsid w:val="00140956"/>
    <w:rsid w:val="00140A1B"/>
    <w:rsid w:val="00140B4F"/>
    <w:rsid w:val="00141D79"/>
    <w:rsid w:val="00142625"/>
    <w:rsid w:val="00143091"/>
    <w:rsid w:val="00143A41"/>
    <w:rsid w:val="00143A95"/>
    <w:rsid w:val="001441CC"/>
    <w:rsid w:val="001446EE"/>
    <w:rsid w:val="00144933"/>
    <w:rsid w:val="00145802"/>
    <w:rsid w:val="00145CCE"/>
    <w:rsid w:val="00147CCB"/>
    <w:rsid w:val="00150571"/>
    <w:rsid w:val="00150585"/>
    <w:rsid w:val="00150A9C"/>
    <w:rsid w:val="00150C5C"/>
    <w:rsid w:val="00150DB0"/>
    <w:rsid w:val="00152CEB"/>
    <w:rsid w:val="00154388"/>
    <w:rsid w:val="00155028"/>
    <w:rsid w:val="00155773"/>
    <w:rsid w:val="001558F5"/>
    <w:rsid w:val="00157944"/>
    <w:rsid w:val="00157947"/>
    <w:rsid w:val="001607CE"/>
    <w:rsid w:val="00161087"/>
    <w:rsid w:val="001610B2"/>
    <w:rsid w:val="00161486"/>
    <w:rsid w:val="00161DF8"/>
    <w:rsid w:val="00161E7B"/>
    <w:rsid w:val="00162403"/>
    <w:rsid w:val="00162D37"/>
    <w:rsid w:val="00163E02"/>
    <w:rsid w:val="00164281"/>
    <w:rsid w:val="00165AC9"/>
    <w:rsid w:val="001665D9"/>
    <w:rsid w:val="00167105"/>
    <w:rsid w:val="0016764E"/>
    <w:rsid w:val="001678CD"/>
    <w:rsid w:val="00167A7C"/>
    <w:rsid w:val="00167CD8"/>
    <w:rsid w:val="00170124"/>
    <w:rsid w:val="0017084C"/>
    <w:rsid w:val="0017191C"/>
    <w:rsid w:val="00171F84"/>
    <w:rsid w:val="00171F85"/>
    <w:rsid w:val="00173796"/>
    <w:rsid w:val="00174C93"/>
    <w:rsid w:val="00174F3A"/>
    <w:rsid w:val="001754AF"/>
    <w:rsid w:val="00175BEC"/>
    <w:rsid w:val="00175ECC"/>
    <w:rsid w:val="001762FD"/>
    <w:rsid w:val="001763C6"/>
    <w:rsid w:val="001778E7"/>
    <w:rsid w:val="00181022"/>
    <w:rsid w:val="0018159F"/>
    <w:rsid w:val="0018185D"/>
    <w:rsid w:val="00181F33"/>
    <w:rsid w:val="0018202F"/>
    <w:rsid w:val="001845EB"/>
    <w:rsid w:val="00184E8D"/>
    <w:rsid w:val="001851A9"/>
    <w:rsid w:val="001864A8"/>
    <w:rsid w:val="0018760C"/>
    <w:rsid w:val="00187CDD"/>
    <w:rsid w:val="00190160"/>
    <w:rsid w:val="001902B1"/>
    <w:rsid w:val="00191187"/>
    <w:rsid w:val="00191338"/>
    <w:rsid w:val="001923C4"/>
    <w:rsid w:val="00192DF8"/>
    <w:rsid w:val="00192EB4"/>
    <w:rsid w:val="001934FA"/>
    <w:rsid w:val="001940D7"/>
    <w:rsid w:val="001947E1"/>
    <w:rsid w:val="001948BB"/>
    <w:rsid w:val="001956B2"/>
    <w:rsid w:val="00195C63"/>
    <w:rsid w:val="00195EA7"/>
    <w:rsid w:val="00196320"/>
    <w:rsid w:val="00197321"/>
    <w:rsid w:val="001A0075"/>
    <w:rsid w:val="001A0320"/>
    <w:rsid w:val="001A0E99"/>
    <w:rsid w:val="001A1E5B"/>
    <w:rsid w:val="001A2726"/>
    <w:rsid w:val="001A2A01"/>
    <w:rsid w:val="001A2F6E"/>
    <w:rsid w:val="001A32A7"/>
    <w:rsid w:val="001A32CA"/>
    <w:rsid w:val="001A3596"/>
    <w:rsid w:val="001A3AF4"/>
    <w:rsid w:val="001A45B1"/>
    <w:rsid w:val="001A4649"/>
    <w:rsid w:val="001A47E4"/>
    <w:rsid w:val="001A4AF0"/>
    <w:rsid w:val="001A4CBA"/>
    <w:rsid w:val="001A5F3B"/>
    <w:rsid w:val="001A6387"/>
    <w:rsid w:val="001A678E"/>
    <w:rsid w:val="001A67FD"/>
    <w:rsid w:val="001A6F81"/>
    <w:rsid w:val="001A704C"/>
    <w:rsid w:val="001A77A2"/>
    <w:rsid w:val="001A7AAE"/>
    <w:rsid w:val="001B0978"/>
    <w:rsid w:val="001B0C81"/>
    <w:rsid w:val="001B15EA"/>
    <w:rsid w:val="001B19FA"/>
    <w:rsid w:val="001B1AF9"/>
    <w:rsid w:val="001B1F7A"/>
    <w:rsid w:val="001B21DD"/>
    <w:rsid w:val="001B2371"/>
    <w:rsid w:val="001B274E"/>
    <w:rsid w:val="001B357B"/>
    <w:rsid w:val="001B37F6"/>
    <w:rsid w:val="001B3867"/>
    <w:rsid w:val="001B3FA9"/>
    <w:rsid w:val="001B45A1"/>
    <w:rsid w:val="001B49C4"/>
    <w:rsid w:val="001B4BAC"/>
    <w:rsid w:val="001B588F"/>
    <w:rsid w:val="001B679D"/>
    <w:rsid w:val="001B7CC3"/>
    <w:rsid w:val="001C03FC"/>
    <w:rsid w:val="001C15D2"/>
    <w:rsid w:val="001C1691"/>
    <w:rsid w:val="001C1C1B"/>
    <w:rsid w:val="001C1D0D"/>
    <w:rsid w:val="001C1F68"/>
    <w:rsid w:val="001C277F"/>
    <w:rsid w:val="001C3147"/>
    <w:rsid w:val="001C3A21"/>
    <w:rsid w:val="001C43F9"/>
    <w:rsid w:val="001C4FC5"/>
    <w:rsid w:val="001C52FB"/>
    <w:rsid w:val="001C53AC"/>
    <w:rsid w:val="001C5918"/>
    <w:rsid w:val="001C5B85"/>
    <w:rsid w:val="001C5EE7"/>
    <w:rsid w:val="001C7C07"/>
    <w:rsid w:val="001D0662"/>
    <w:rsid w:val="001D06FF"/>
    <w:rsid w:val="001D11A8"/>
    <w:rsid w:val="001D20AB"/>
    <w:rsid w:val="001D2B1C"/>
    <w:rsid w:val="001D3317"/>
    <w:rsid w:val="001D58BE"/>
    <w:rsid w:val="001D59F4"/>
    <w:rsid w:val="001D59F6"/>
    <w:rsid w:val="001D5AE3"/>
    <w:rsid w:val="001D5C27"/>
    <w:rsid w:val="001D5EF6"/>
    <w:rsid w:val="001D6DEE"/>
    <w:rsid w:val="001D6EA0"/>
    <w:rsid w:val="001D7A2E"/>
    <w:rsid w:val="001D7AF2"/>
    <w:rsid w:val="001E070B"/>
    <w:rsid w:val="001E1251"/>
    <w:rsid w:val="001E16BA"/>
    <w:rsid w:val="001E19C2"/>
    <w:rsid w:val="001E1CB7"/>
    <w:rsid w:val="001E3253"/>
    <w:rsid w:val="001E3909"/>
    <w:rsid w:val="001E3BF2"/>
    <w:rsid w:val="001E3F9B"/>
    <w:rsid w:val="001E4A3B"/>
    <w:rsid w:val="001E4EB3"/>
    <w:rsid w:val="001E5F13"/>
    <w:rsid w:val="001E6C5F"/>
    <w:rsid w:val="001E7033"/>
    <w:rsid w:val="001E7855"/>
    <w:rsid w:val="001E78BE"/>
    <w:rsid w:val="001F0490"/>
    <w:rsid w:val="001F0542"/>
    <w:rsid w:val="001F0869"/>
    <w:rsid w:val="001F1D95"/>
    <w:rsid w:val="001F21E6"/>
    <w:rsid w:val="001F2529"/>
    <w:rsid w:val="001F2AC1"/>
    <w:rsid w:val="001F2D02"/>
    <w:rsid w:val="001F2DA8"/>
    <w:rsid w:val="001F34E3"/>
    <w:rsid w:val="001F3CD1"/>
    <w:rsid w:val="001F4716"/>
    <w:rsid w:val="001F57A8"/>
    <w:rsid w:val="001F57AD"/>
    <w:rsid w:val="001F637F"/>
    <w:rsid w:val="001F65F6"/>
    <w:rsid w:val="001F6A74"/>
    <w:rsid w:val="001F7D02"/>
    <w:rsid w:val="002001CE"/>
    <w:rsid w:val="00200AC9"/>
    <w:rsid w:val="00200BD8"/>
    <w:rsid w:val="00201837"/>
    <w:rsid w:val="00201E88"/>
    <w:rsid w:val="00201EB8"/>
    <w:rsid w:val="00201F08"/>
    <w:rsid w:val="002030FD"/>
    <w:rsid w:val="002042C6"/>
    <w:rsid w:val="00206B92"/>
    <w:rsid w:val="00206E93"/>
    <w:rsid w:val="002074E7"/>
    <w:rsid w:val="00207573"/>
    <w:rsid w:val="00210ACC"/>
    <w:rsid w:val="00211C23"/>
    <w:rsid w:val="00212AC9"/>
    <w:rsid w:val="00212C32"/>
    <w:rsid w:val="00212F2B"/>
    <w:rsid w:val="00213C02"/>
    <w:rsid w:val="002140C0"/>
    <w:rsid w:val="002144C9"/>
    <w:rsid w:val="00214DB1"/>
    <w:rsid w:val="00215B39"/>
    <w:rsid w:val="00216E6A"/>
    <w:rsid w:val="002174ED"/>
    <w:rsid w:val="00220CB6"/>
    <w:rsid w:val="0022188D"/>
    <w:rsid w:val="00222AED"/>
    <w:rsid w:val="002239C4"/>
    <w:rsid w:val="00223A1C"/>
    <w:rsid w:val="00225353"/>
    <w:rsid w:val="00227B3F"/>
    <w:rsid w:val="0023092E"/>
    <w:rsid w:val="00230C5E"/>
    <w:rsid w:val="002328E3"/>
    <w:rsid w:val="00232D16"/>
    <w:rsid w:val="0023310E"/>
    <w:rsid w:val="00234168"/>
    <w:rsid w:val="002348C9"/>
    <w:rsid w:val="00234FA9"/>
    <w:rsid w:val="00235238"/>
    <w:rsid w:val="002352F8"/>
    <w:rsid w:val="00235626"/>
    <w:rsid w:val="002364AC"/>
    <w:rsid w:val="00236AD8"/>
    <w:rsid w:val="00236F37"/>
    <w:rsid w:val="00237A9D"/>
    <w:rsid w:val="00237ED5"/>
    <w:rsid w:val="002400A6"/>
    <w:rsid w:val="00240110"/>
    <w:rsid w:val="002406D0"/>
    <w:rsid w:val="0024090C"/>
    <w:rsid w:val="0024173A"/>
    <w:rsid w:val="00241C39"/>
    <w:rsid w:val="002420DE"/>
    <w:rsid w:val="00242ED4"/>
    <w:rsid w:val="002436A1"/>
    <w:rsid w:val="00243877"/>
    <w:rsid w:val="002438AC"/>
    <w:rsid w:val="00244A5C"/>
    <w:rsid w:val="002458CD"/>
    <w:rsid w:val="00250B06"/>
    <w:rsid w:val="00250B08"/>
    <w:rsid w:val="00250EB0"/>
    <w:rsid w:val="0025163D"/>
    <w:rsid w:val="002527FC"/>
    <w:rsid w:val="0025280F"/>
    <w:rsid w:val="00252D4A"/>
    <w:rsid w:val="00253429"/>
    <w:rsid w:val="00253496"/>
    <w:rsid w:val="00254071"/>
    <w:rsid w:val="0025489B"/>
    <w:rsid w:val="002549EC"/>
    <w:rsid w:val="0025517F"/>
    <w:rsid w:val="00255232"/>
    <w:rsid w:val="00255366"/>
    <w:rsid w:val="00255B2F"/>
    <w:rsid w:val="00256641"/>
    <w:rsid w:val="0025698A"/>
    <w:rsid w:val="00256B05"/>
    <w:rsid w:val="00256E1A"/>
    <w:rsid w:val="00257459"/>
    <w:rsid w:val="002577CF"/>
    <w:rsid w:val="00260869"/>
    <w:rsid w:val="00260DAE"/>
    <w:rsid w:val="00261346"/>
    <w:rsid w:val="00261824"/>
    <w:rsid w:val="00261C63"/>
    <w:rsid w:val="00261FE4"/>
    <w:rsid w:val="002620EE"/>
    <w:rsid w:val="00262940"/>
    <w:rsid w:val="00262E5C"/>
    <w:rsid w:val="00263405"/>
    <w:rsid w:val="0026394E"/>
    <w:rsid w:val="00263B68"/>
    <w:rsid w:val="00264474"/>
    <w:rsid w:val="00264686"/>
    <w:rsid w:val="00264BE2"/>
    <w:rsid w:val="002652A5"/>
    <w:rsid w:val="00265627"/>
    <w:rsid w:val="00265647"/>
    <w:rsid w:val="00265BFB"/>
    <w:rsid w:val="00266C48"/>
    <w:rsid w:val="00266FEE"/>
    <w:rsid w:val="002674CF"/>
    <w:rsid w:val="00270027"/>
    <w:rsid w:val="0027215A"/>
    <w:rsid w:val="00273893"/>
    <w:rsid w:val="002738C6"/>
    <w:rsid w:val="00274358"/>
    <w:rsid w:val="002744D4"/>
    <w:rsid w:val="00274BE6"/>
    <w:rsid w:val="002751C8"/>
    <w:rsid w:val="00275CE9"/>
    <w:rsid w:val="00276329"/>
    <w:rsid w:val="00276E72"/>
    <w:rsid w:val="0028180F"/>
    <w:rsid w:val="002828A4"/>
    <w:rsid w:val="00283211"/>
    <w:rsid w:val="00283A51"/>
    <w:rsid w:val="00283D28"/>
    <w:rsid w:val="00283F40"/>
    <w:rsid w:val="00284739"/>
    <w:rsid w:val="00284C93"/>
    <w:rsid w:val="00284FFB"/>
    <w:rsid w:val="00285206"/>
    <w:rsid w:val="00285288"/>
    <w:rsid w:val="00286458"/>
    <w:rsid w:val="00286729"/>
    <w:rsid w:val="00286EAF"/>
    <w:rsid w:val="0028716E"/>
    <w:rsid w:val="0028741E"/>
    <w:rsid w:val="00287F4E"/>
    <w:rsid w:val="002905E9"/>
    <w:rsid w:val="00290AFD"/>
    <w:rsid w:val="00291A72"/>
    <w:rsid w:val="00292124"/>
    <w:rsid w:val="002929CB"/>
    <w:rsid w:val="00292C64"/>
    <w:rsid w:val="00293AB8"/>
    <w:rsid w:val="00294082"/>
    <w:rsid w:val="002941C3"/>
    <w:rsid w:val="002950B3"/>
    <w:rsid w:val="002956F1"/>
    <w:rsid w:val="00295767"/>
    <w:rsid w:val="00295F3C"/>
    <w:rsid w:val="0029600D"/>
    <w:rsid w:val="002966C2"/>
    <w:rsid w:val="002967B1"/>
    <w:rsid w:val="00297EDC"/>
    <w:rsid w:val="002A07BB"/>
    <w:rsid w:val="002A09DD"/>
    <w:rsid w:val="002A1C81"/>
    <w:rsid w:val="002A2235"/>
    <w:rsid w:val="002A2E94"/>
    <w:rsid w:val="002A3D5A"/>
    <w:rsid w:val="002A44E8"/>
    <w:rsid w:val="002A4813"/>
    <w:rsid w:val="002A48C9"/>
    <w:rsid w:val="002A4F93"/>
    <w:rsid w:val="002A5293"/>
    <w:rsid w:val="002A5324"/>
    <w:rsid w:val="002A568A"/>
    <w:rsid w:val="002A5839"/>
    <w:rsid w:val="002A5B41"/>
    <w:rsid w:val="002A620D"/>
    <w:rsid w:val="002A63E2"/>
    <w:rsid w:val="002A6698"/>
    <w:rsid w:val="002A68D2"/>
    <w:rsid w:val="002A6E52"/>
    <w:rsid w:val="002A7303"/>
    <w:rsid w:val="002A744D"/>
    <w:rsid w:val="002A7853"/>
    <w:rsid w:val="002B039D"/>
    <w:rsid w:val="002B042D"/>
    <w:rsid w:val="002B22EF"/>
    <w:rsid w:val="002B254F"/>
    <w:rsid w:val="002B28CF"/>
    <w:rsid w:val="002B28E0"/>
    <w:rsid w:val="002B32F7"/>
    <w:rsid w:val="002B3348"/>
    <w:rsid w:val="002B4698"/>
    <w:rsid w:val="002B49CF"/>
    <w:rsid w:val="002B4D38"/>
    <w:rsid w:val="002B5871"/>
    <w:rsid w:val="002B595A"/>
    <w:rsid w:val="002B5A67"/>
    <w:rsid w:val="002B643E"/>
    <w:rsid w:val="002B7123"/>
    <w:rsid w:val="002B75DB"/>
    <w:rsid w:val="002C1556"/>
    <w:rsid w:val="002C1D07"/>
    <w:rsid w:val="002C2694"/>
    <w:rsid w:val="002C2CC2"/>
    <w:rsid w:val="002C2E99"/>
    <w:rsid w:val="002C2E9C"/>
    <w:rsid w:val="002C3E71"/>
    <w:rsid w:val="002C40C3"/>
    <w:rsid w:val="002C41E6"/>
    <w:rsid w:val="002C4B14"/>
    <w:rsid w:val="002C4F73"/>
    <w:rsid w:val="002C50F2"/>
    <w:rsid w:val="002C6453"/>
    <w:rsid w:val="002C6C61"/>
    <w:rsid w:val="002C7511"/>
    <w:rsid w:val="002C7757"/>
    <w:rsid w:val="002C77F4"/>
    <w:rsid w:val="002C7E9B"/>
    <w:rsid w:val="002D0081"/>
    <w:rsid w:val="002D025D"/>
    <w:rsid w:val="002D0369"/>
    <w:rsid w:val="002D0AD5"/>
    <w:rsid w:val="002D1159"/>
    <w:rsid w:val="002D11B8"/>
    <w:rsid w:val="002D15E8"/>
    <w:rsid w:val="002D1602"/>
    <w:rsid w:val="002D1A66"/>
    <w:rsid w:val="002D2415"/>
    <w:rsid w:val="002D303A"/>
    <w:rsid w:val="002D3A24"/>
    <w:rsid w:val="002D3FCD"/>
    <w:rsid w:val="002D466F"/>
    <w:rsid w:val="002D4AE2"/>
    <w:rsid w:val="002D4BF0"/>
    <w:rsid w:val="002D4CEE"/>
    <w:rsid w:val="002D5747"/>
    <w:rsid w:val="002D62AA"/>
    <w:rsid w:val="002D7BAC"/>
    <w:rsid w:val="002E03C1"/>
    <w:rsid w:val="002E066C"/>
    <w:rsid w:val="002E0BCE"/>
    <w:rsid w:val="002E2966"/>
    <w:rsid w:val="002E2DB7"/>
    <w:rsid w:val="002E3A66"/>
    <w:rsid w:val="002E45E1"/>
    <w:rsid w:val="002E5227"/>
    <w:rsid w:val="002E524D"/>
    <w:rsid w:val="002E5308"/>
    <w:rsid w:val="002E55B8"/>
    <w:rsid w:val="002E6E5B"/>
    <w:rsid w:val="002E7B6E"/>
    <w:rsid w:val="002E7EB1"/>
    <w:rsid w:val="002F0509"/>
    <w:rsid w:val="002F089E"/>
    <w:rsid w:val="002F1A22"/>
    <w:rsid w:val="002F253A"/>
    <w:rsid w:val="002F2569"/>
    <w:rsid w:val="002F38D5"/>
    <w:rsid w:val="002F3DA8"/>
    <w:rsid w:val="002F3EA1"/>
    <w:rsid w:val="002F43DB"/>
    <w:rsid w:val="002F493B"/>
    <w:rsid w:val="002F5969"/>
    <w:rsid w:val="002F5B6C"/>
    <w:rsid w:val="002F6472"/>
    <w:rsid w:val="002F6F66"/>
    <w:rsid w:val="002F7004"/>
    <w:rsid w:val="003004B5"/>
    <w:rsid w:val="003019BC"/>
    <w:rsid w:val="003019E3"/>
    <w:rsid w:val="00301C6C"/>
    <w:rsid w:val="003033AF"/>
    <w:rsid w:val="00303596"/>
    <w:rsid w:val="00303694"/>
    <w:rsid w:val="0030409B"/>
    <w:rsid w:val="003048A3"/>
    <w:rsid w:val="003050DB"/>
    <w:rsid w:val="003053D6"/>
    <w:rsid w:val="00305A30"/>
    <w:rsid w:val="00305C18"/>
    <w:rsid w:val="00305CD3"/>
    <w:rsid w:val="00305D78"/>
    <w:rsid w:val="00305DD1"/>
    <w:rsid w:val="00306816"/>
    <w:rsid w:val="0031015D"/>
    <w:rsid w:val="00310BD3"/>
    <w:rsid w:val="00310E1F"/>
    <w:rsid w:val="00311631"/>
    <w:rsid w:val="0031327A"/>
    <w:rsid w:val="00313432"/>
    <w:rsid w:val="00313779"/>
    <w:rsid w:val="0031525E"/>
    <w:rsid w:val="0031620A"/>
    <w:rsid w:val="00316B78"/>
    <w:rsid w:val="00316EF7"/>
    <w:rsid w:val="00317279"/>
    <w:rsid w:val="0031751D"/>
    <w:rsid w:val="00317725"/>
    <w:rsid w:val="00317F19"/>
    <w:rsid w:val="0032133C"/>
    <w:rsid w:val="00322B2A"/>
    <w:rsid w:val="00322B4E"/>
    <w:rsid w:val="0032307C"/>
    <w:rsid w:val="003230CE"/>
    <w:rsid w:val="00323595"/>
    <w:rsid w:val="00323C39"/>
    <w:rsid w:val="00323F0C"/>
    <w:rsid w:val="00325FD6"/>
    <w:rsid w:val="003261B9"/>
    <w:rsid w:val="00326BE2"/>
    <w:rsid w:val="00326FA7"/>
    <w:rsid w:val="00327A1E"/>
    <w:rsid w:val="00327B09"/>
    <w:rsid w:val="00330949"/>
    <w:rsid w:val="003315D3"/>
    <w:rsid w:val="00332901"/>
    <w:rsid w:val="00332CFB"/>
    <w:rsid w:val="00333FF0"/>
    <w:rsid w:val="00336AF4"/>
    <w:rsid w:val="00336C5B"/>
    <w:rsid w:val="003370C3"/>
    <w:rsid w:val="00337512"/>
    <w:rsid w:val="00342D7C"/>
    <w:rsid w:val="003433ED"/>
    <w:rsid w:val="00344156"/>
    <w:rsid w:val="003445E1"/>
    <w:rsid w:val="00344C6E"/>
    <w:rsid w:val="00346638"/>
    <w:rsid w:val="00352B32"/>
    <w:rsid w:val="00355C11"/>
    <w:rsid w:val="00355E18"/>
    <w:rsid w:val="0035663C"/>
    <w:rsid w:val="00356942"/>
    <w:rsid w:val="003611DB"/>
    <w:rsid w:val="003617B4"/>
    <w:rsid w:val="0036268E"/>
    <w:rsid w:val="0036319B"/>
    <w:rsid w:val="003638E7"/>
    <w:rsid w:val="00363935"/>
    <w:rsid w:val="00364050"/>
    <w:rsid w:val="003651E5"/>
    <w:rsid w:val="003653F9"/>
    <w:rsid w:val="00365A1C"/>
    <w:rsid w:val="00366576"/>
    <w:rsid w:val="00366CB2"/>
    <w:rsid w:val="003672B3"/>
    <w:rsid w:val="00371290"/>
    <w:rsid w:val="003716F9"/>
    <w:rsid w:val="00371D8F"/>
    <w:rsid w:val="00371DCD"/>
    <w:rsid w:val="0037247B"/>
    <w:rsid w:val="00372CF7"/>
    <w:rsid w:val="00373EFD"/>
    <w:rsid w:val="00374E48"/>
    <w:rsid w:val="00375246"/>
    <w:rsid w:val="00375360"/>
    <w:rsid w:val="003753B3"/>
    <w:rsid w:val="00375684"/>
    <w:rsid w:val="0037684D"/>
    <w:rsid w:val="0037715D"/>
    <w:rsid w:val="00377201"/>
    <w:rsid w:val="003779C8"/>
    <w:rsid w:val="00380008"/>
    <w:rsid w:val="00380412"/>
    <w:rsid w:val="00380463"/>
    <w:rsid w:val="0038047D"/>
    <w:rsid w:val="0038173C"/>
    <w:rsid w:val="00381784"/>
    <w:rsid w:val="003817F7"/>
    <w:rsid w:val="00383B4E"/>
    <w:rsid w:val="00383CDD"/>
    <w:rsid w:val="00384087"/>
    <w:rsid w:val="0038507E"/>
    <w:rsid w:val="00386F1D"/>
    <w:rsid w:val="00387F06"/>
    <w:rsid w:val="0039028B"/>
    <w:rsid w:val="003902A9"/>
    <w:rsid w:val="00392064"/>
    <w:rsid w:val="003935E5"/>
    <w:rsid w:val="00393989"/>
    <w:rsid w:val="00393CBF"/>
    <w:rsid w:val="003944D7"/>
    <w:rsid w:val="00394CF0"/>
    <w:rsid w:val="00394CF2"/>
    <w:rsid w:val="00396627"/>
    <w:rsid w:val="00396C47"/>
    <w:rsid w:val="00396EB7"/>
    <w:rsid w:val="00397955"/>
    <w:rsid w:val="003A06B5"/>
    <w:rsid w:val="003A0DE4"/>
    <w:rsid w:val="003A18AE"/>
    <w:rsid w:val="003A4647"/>
    <w:rsid w:val="003A4FFC"/>
    <w:rsid w:val="003A519A"/>
    <w:rsid w:val="003A6CEE"/>
    <w:rsid w:val="003A6DA1"/>
    <w:rsid w:val="003A7C57"/>
    <w:rsid w:val="003A7E4E"/>
    <w:rsid w:val="003A7E98"/>
    <w:rsid w:val="003B03F6"/>
    <w:rsid w:val="003B0750"/>
    <w:rsid w:val="003B1BC3"/>
    <w:rsid w:val="003B2828"/>
    <w:rsid w:val="003B2926"/>
    <w:rsid w:val="003B2D87"/>
    <w:rsid w:val="003B3505"/>
    <w:rsid w:val="003B3568"/>
    <w:rsid w:val="003B4050"/>
    <w:rsid w:val="003B5224"/>
    <w:rsid w:val="003B5990"/>
    <w:rsid w:val="003B5EAC"/>
    <w:rsid w:val="003B6742"/>
    <w:rsid w:val="003B7EF8"/>
    <w:rsid w:val="003C06B6"/>
    <w:rsid w:val="003C0F0B"/>
    <w:rsid w:val="003C11BE"/>
    <w:rsid w:val="003C1469"/>
    <w:rsid w:val="003C18CF"/>
    <w:rsid w:val="003C2BFD"/>
    <w:rsid w:val="003C3153"/>
    <w:rsid w:val="003C330D"/>
    <w:rsid w:val="003C398D"/>
    <w:rsid w:val="003C42A0"/>
    <w:rsid w:val="003C4583"/>
    <w:rsid w:val="003C4A6D"/>
    <w:rsid w:val="003C4EF8"/>
    <w:rsid w:val="003C5F86"/>
    <w:rsid w:val="003C62AC"/>
    <w:rsid w:val="003C73AE"/>
    <w:rsid w:val="003C7738"/>
    <w:rsid w:val="003C7CC1"/>
    <w:rsid w:val="003C7D10"/>
    <w:rsid w:val="003D02E3"/>
    <w:rsid w:val="003D052B"/>
    <w:rsid w:val="003D07AE"/>
    <w:rsid w:val="003D0CE6"/>
    <w:rsid w:val="003D2B08"/>
    <w:rsid w:val="003D2BE4"/>
    <w:rsid w:val="003D422D"/>
    <w:rsid w:val="003D4F79"/>
    <w:rsid w:val="003D57FE"/>
    <w:rsid w:val="003D59C9"/>
    <w:rsid w:val="003D5FFA"/>
    <w:rsid w:val="003D72D0"/>
    <w:rsid w:val="003E034B"/>
    <w:rsid w:val="003E0804"/>
    <w:rsid w:val="003E0C3E"/>
    <w:rsid w:val="003E2F46"/>
    <w:rsid w:val="003E3895"/>
    <w:rsid w:val="003E3F0C"/>
    <w:rsid w:val="003E5B99"/>
    <w:rsid w:val="003E65CC"/>
    <w:rsid w:val="003E7872"/>
    <w:rsid w:val="003E7DA6"/>
    <w:rsid w:val="003F029C"/>
    <w:rsid w:val="003F02C7"/>
    <w:rsid w:val="003F08C6"/>
    <w:rsid w:val="003F0D95"/>
    <w:rsid w:val="003F19C7"/>
    <w:rsid w:val="003F1E93"/>
    <w:rsid w:val="003F267E"/>
    <w:rsid w:val="003F33E7"/>
    <w:rsid w:val="003F3591"/>
    <w:rsid w:val="003F3AE8"/>
    <w:rsid w:val="003F4783"/>
    <w:rsid w:val="003F54BA"/>
    <w:rsid w:val="003F54DF"/>
    <w:rsid w:val="003F6218"/>
    <w:rsid w:val="003F64B6"/>
    <w:rsid w:val="003F64E5"/>
    <w:rsid w:val="003F6FA0"/>
    <w:rsid w:val="003F7A78"/>
    <w:rsid w:val="003F7C41"/>
    <w:rsid w:val="00400015"/>
    <w:rsid w:val="0040036B"/>
    <w:rsid w:val="00400BB4"/>
    <w:rsid w:val="004017DC"/>
    <w:rsid w:val="00401838"/>
    <w:rsid w:val="00401AD3"/>
    <w:rsid w:val="00402017"/>
    <w:rsid w:val="00402601"/>
    <w:rsid w:val="00402CF3"/>
    <w:rsid w:val="00404EC3"/>
    <w:rsid w:val="00405366"/>
    <w:rsid w:val="004059B9"/>
    <w:rsid w:val="00405BEF"/>
    <w:rsid w:val="00406934"/>
    <w:rsid w:val="00406F49"/>
    <w:rsid w:val="004077ED"/>
    <w:rsid w:val="00407C40"/>
    <w:rsid w:val="004100E3"/>
    <w:rsid w:val="004101C2"/>
    <w:rsid w:val="00410443"/>
    <w:rsid w:val="00411535"/>
    <w:rsid w:val="00411D5E"/>
    <w:rsid w:val="00411EF2"/>
    <w:rsid w:val="0041216D"/>
    <w:rsid w:val="004129B3"/>
    <w:rsid w:val="00412F03"/>
    <w:rsid w:val="0041351F"/>
    <w:rsid w:val="004135F5"/>
    <w:rsid w:val="00414405"/>
    <w:rsid w:val="00414BB0"/>
    <w:rsid w:val="00414C3D"/>
    <w:rsid w:val="004150AD"/>
    <w:rsid w:val="00415ADA"/>
    <w:rsid w:val="004162F1"/>
    <w:rsid w:val="00417FD6"/>
    <w:rsid w:val="0042038D"/>
    <w:rsid w:val="004206F7"/>
    <w:rsid w:val="0042090E"/>
    <w:rsid w:val="00421A1B"/>
    <w:rsid w:val="00422507"/>
    <w:rsid w:val="004229D6"/>
    <w:rsid w:val="00422BB9"/>
    <w:rsid w:val="0042445B"/>
    <w:rsid w:val="0042514A"/>
    <w:rsid w:val="004251E5"/>
    <w:rsid w:val="00425312"/>
    <w:rsid w:val="0042533E"/>
    <w:rsid w:val="0042666C"/>
    <w:rsid w:val="00426DCB"/>
    <w:rsid w:val="00427BA4"/>
    <w:rsid w:val="004301D4"/>
    <w:rsid w:val="00431BF2"/>
    <w:rsid w:val="004321C0"/>
    <w:rsid w:val="00432B75"/>
    <w:rsid w:val="0043315F"/>
    <w:rsid w:val="004335BA"/>
    <w:rsid w:val="00433753"/>
    <w:rsid w:val="00433772"/>
    <w:rsid w:val="00434258"/>
    <w:rsid w:val="00435E9E"/>
    <w:rsid w:val="00436CDF"/>
    <w:rsid w:val="00437807"/>
    <w:rsid w:val="00437A5D"/>
    <w:rsid w:val="00440913"/>
    <w:rsid w:val="00440BA5"/>
    <w:rsid w:val="00440EF6"/>
    <w:rsid w:val="004414B8"/>
    <w:rsid w:val="004416F4"/>
    <w:rsid w:val="00442150"/>
    <w:rsid w:val="00442975"/>
    <w:rsid w:val="00442A58"/>
    <w:rsid w:val="00442E17"/>
    <w:rsid w:val="00442F7C"/>
    <w:rsid w:val="00443FB9"/>
    <w:rsid w:val="004447AE"/>
    <w:rsid w:val="00445A44"/>
    <w:rsid w:val="00445F43"/>
    <w:rsid w:val="004463EF"/>
    <w:rsid w:val="00446967"/>
    <w:rsid w:val="00447672"/>
    <w:rsid w:val="004479D0"/>
    <w:rsid w:val="00447A19"/>
    <w:rsid w:val="00447FF9"/>
    <w:rsid w:val="004503DC"/>
    <w:rsid w:val="00450AC4"/>
    <w:rsid w:val="0045116A"/>
    <w:rsid w:val="0045226F"/>
    <w:rsid w:val="004537B0"/>
    <w:rsid w:val="00453AC7"/>
    <w:rsid w:val="00453FCB"/>
    <w:rsid w:val="004544D9"/>
    <w:rsid w:val="00454EF7"/>
    <w:rsid w:val="004553FF"/>
    <w:rsid w:val="00455453"/>
    <w:rsid w:val="0045618F"/>
    <w:rsid w:val="00456408"/>
    <w:rsid w:val="00456EFE"/>
    <w:rsid w:val="004571AB"/>
    <w:rsid w:val="004575EC"/>
    <w:rsid w:val="0046000E"/>
    <w:rsid w:val="00460E58"/>
    <w:rsid w:val="00462358"/>
    <w:rsid w:val="00462A52"/>
    <w:rsid w:val="0046347C"/>
    <w:rsid w:val="004636E4"/>
    <w:rsid w:val="0046468E"/>
    <w:rsid w:val="00464999"/>
    <w:rsid w:val="00464B99"/>
    <w:rsid w:val="00464C91"/>
    <w:rsid w:val="00464F25"/>
    <w:rsid w:val="0046650B"/>
    <w:rsid w:val="00466B78"/>
    <w:rsid w:val="00470495"/>
    <w:rsid w:val="00470C77"/>
    <w:rsid w:val="0047190D"/>
    <w:rsid w:val="00471945"/>
    <w:rsid w:val="00472CCE"/>
    <w:rsid w:val="00473C20"/>
    <w:rsid w:val="00474791"/>
    <w:rsid w:val="00474B97"/>
    <w:rsid w:val="00474F83"/>
    <w:rsid w:val="004755B7"/>
    <w:rsid w:val="00475E6A"/>
    <w:rsid w:val="00476656"/>
    <w:rsid w:val="004773B2"/>
    <w:rsid w:val="00477F29"/>
    <w:rsid w:val="00477F90"/>
    <w:rsid w:val="004806E6"/>
    <w:rsid w:val="00480C7E"/>
    <w:rsid w:val="00481C0E"/>
    <w:rsid w:val="004823FE"/>
    <w:rsid w:val="004829FA"/>
    <w:rsid w:val="00482B4C"/>
    <w:rsid w:val="00482D95"/>
    <w:rsid w:val="0048356D"/>
    <w:rsid w:val="00484C38"/>
    <w:rsid w:val="004854F9"/>
    <w:rsid w:val="0048617B"/>
    <w:rsid w:val="00486404"/>
    <w:rsid w:val="00486E97"/>
    <w:rsid w:val="0048778E"/>
    <w:rsid w:val="00487825"/>
    <w:rsid w:val="00487EE4"/>
    <w:rsid w:val="0049011A"/>
    <w:rsid w:val="00490328"/>
    <w:rsid w:val="00491894"/>
    <w:rsid w:val="00491C58"/>
    <w:rsid w:val="0049385E"/>
    <w:rsid w:val="004948BA"/>
    <w:rsid w:val="00494D49"/>
    <w:rsid w:val="0049521A"/>
    <w:rsid w:val="004957A2"/>
    <w:rsid w:val="004963B5"/>
    <w:rsid w:val="00496E8E"/>
    <w:rsid w:val="00497F91"/>
    <w:rsid w:val="004A0626"/>
    <w:rsid w:val="004A11AA"/>
    <w:rsid w:val="004A2758"/>
    <w:rsid w:val="004A2C92"/>
    <w:rsid w:val="004A3C55"/>
    <w:rsid w:val="004A56DF"/>
    <w:rsid w:val="004A72C4"/>
    <w:rsid w:val="004A7C8B"/>
    <w:rsid w:val="004B00E6"/>
    <w:rsid w:val="004B0B3F"/>
    <w:rsid w:val="004B0D3B"/>
    <w:rsid w:val="004B240A"/>
    <w:rsid w:val="004B271C"/>
    <w:rsid w:val="004B32FB"/>
    <w:rsid w:val="004B38E9"/>
    <w:rsid w:val="004B3D28"/>
    <w:rsid w:val="004B4006"/>
    <w:rsid w:val="004B4BE5"/>
    <w:rsid w:val="004B501F"/>
    <w:rsid w:val="004B5716"/>
    <w:rsid w:val="004B58B0"/>
    <w:rsid w:val="004B6657"/>
    <w:rsid w:val="004B682B"/>
    <w:rsid w:val="004B712D"/>
    <w:rsid w:val="004B722C"/>
    <w:rsid w:val="004B737D"/>
    <w:rsid w:val="004B7DD1"/>
    <w:rsid w:val="004C044E"/>
    <w:rsid w:val="004C0F71"/>
    <w:rsid w:val="004C107A"/>
    <w:rsid w:val="004C1C31"/>
    <w:rsid w:val="004C1D88"/>
    <w:rsid w:val="004C2B35"/>
    <w:rsid w:val="004C30C3"/>
    <w:rsid w:val="004C3296"/>
    <w:rsid w:val="004C3758"/>
    <w:rsid w:val="004C45B4"/>
    <w:rsid w:val="004C4655"/>
    <w:rsid w:val="004C5928"/>
    <w:rsid w:val="004C63E4"/>
    <w:rsid w:val="004C6547"/>
    <w:rsid w:val="004C684A"/>
    <w:rsid w:val="004C6BDF"/>
    <w:rsid w:val="004C788F"/>
    <w:rsid w:val="004C7DF7"/>
    <w:rsid w:val="004D0013"/>
    <w:rsid w:val="004D0552"/>
    <w:rsid w:val="004D0839"/>
    <w:rsid w:val="004D13F6"/>
    <w:rsid w:val="004D1985"/>
    <w:rsid w:val="004D1DE8"/>
    <w:rsid w:val="004D2770"/>
    <w:rsid w:val="004D2868"/>
    <w:rsid w:val="004D2C96"/>
    <w:rsid w:val="004D3FCB"/>
    <w:rsid w:val="004D4163"/>
    <w:rsid w:val="004D4DF7"/>
    <w:rsid w:val="004D529F"/>
    <w:rsid w:val="004D53D8"/>
    <w:rsid w:val="004D61D1"/>
    <w:rsid w:val="004D633F"/>
    <w:rsid w:val="004D6920"/>
    <w:rsid w:val="004D7140"/>
    <w:rsid w:val="004D7C85"/>
    <w:rsid w:val="004E0B1B"/>
    <w:rsid w:val="004E0B7C"/>
    <w:rsid w:val="004E1651"/>
    <w:rsid w:val="004E1955"/>
    <w:rsid w:val="004E1EF0"/>
    <w:rsid w:val="004E2210"/>
    <w:rsid w:val="004E2562"/>
    <w:rsid w:val="004E2908"/>
    <w:rsid w:val="004E331B"/>
    <w:rsid w:val="004E3AAE"/>
    <w:rsid w:val="004E4804"/>
    <w:rsid w:val="004E5494"/>
    <w:rsid w:val="004E62B4"/>
    <w:rsid w:val="004E6EEF"/>
    <w:rsid w:val="004E7A36"/>
    <w:rsid w:val="004E7D89"/>
    <w:rsid w:val="004F0E93"/>
    <w:rsid w:val="004F16C4"/>
    <w:rsid w:val="004F17CF"/>
    <w:rsid w:val="004F206E"/>
    <w:rsid w:val="004F27B1"/>
    <w:rsid w:val="004F324C"/>
    <w:rsid w:val="004F329E"/>
    <w:rsid w:val="004F35FF"/>
    <w:rsid w:val="004F5524"/>
    <w:rsid w:val="004F5C80"/>
    <w:rsid w:val="004F6239"/>
    <w:rsid w:val="004F624E"/>
    <w:rsid w:val="004F666F"/>
    <w:rsid w:val="004F6785"/>
    <w:rsid w:val="004F6C94"/>
    <w:rsid w:val="005015CB"/>
    <w:rsid w:val="00502003"/>
    <w:rsid w:val="005024B3"/>
    <w:rsid w:val="005026BC"/>
    <w:rsid w:val="0050274C"/>
    <w:rsid w:val="005050D2"/>
    <w:rsid w:val="0050575F"/>
    <w:rsid w:val="00505CEE"/>
    <w:rsid w:val="00506520"/>
    <w:rsid w:val="00506A5D"/>
    <w:rsid w:val="00506D76"/>
    <w:rsid w:val="005074FE"/>
    <w:rsid w:val="00507CA2"/>
    <w:rsid w:val="00510BC8"/>
    <w:rsid w:val="0051131B"/>
    <w:rsid w:val="005124FF"/>
    <w:rsid w:val="00512B9B"/>
    <w:rsid w:val="00512EDA"/>
    <w:rsid w:val="00512F12"/>
    <w:rsid w:val="0051329D"/>
    <w:rsid w:val="0051749A"/>
    <w:rsid w:val="00517C7E"/>
    <w:rsid w:val="00520207"/>
    <w:rsid w:val="0052095C"/>
    <w:rsid w:val="00520988"/>
    <w:rsid w:val="00521571"/>
    <w:rsid w:val="00521AF0"/>
    <w:rsid w:val="00521BA5"/>
    <w:rsid w:val="00521FF7"/>
    <w:rsid w:val="005225C5"/>
    <w:rsid w:val="005228C6"/>
    <w:rsid w:val="005234F0"/>
    <w:rsid w:val="00523ECE"/>
    <w:rsid w:val="00523FC1"/>
    <w:rsid w:val="00524EE0"/>
    <w:rsid w:val="0052513E"/>
    <w:rsid w:val="0052566E"/>
    <w:rsid w:val="00525833"/>
    <w:rsid w:val="00525E07"/>
    <w:rsid w:val="00525E31"/>
    <w:rsid w:val="00526314"/>
    <w:rsid w:val="00526F2E"/>
    <w:rsid w:val="00527056"/>
    <w:rsid w:val="005303D6"/>
    <w:rsid w:val="00530CB6"/>
    <w:rsid w:val="00531EB9"/>
    <w:rsid w:val="00532A2F"/>
    <w:rsid w:val="0053435F"/>
    <w:rsid w:val="0053448D"/>
    <w:rsid w:val="00534908"/>
    <w:rsid w:val="005349F9"/>
    <w:rsid w:val="00534A2A"/>
    <w:rsid w:val="00535591"/>
    <w:rsid w:val="005355E9"/>
    <w:rsid w:val="00537B75"/>
    <w:rsid w:val="005409C8"/>
    <w:rsid w:val="00541A33"/>
    <w:rsid w:val="00541BA4"/>
    <w:rsid w:val="00542027"/>
    <w:rsid w:val="00542318"/>
    <w:rsid w:val="0054341D"/>
    <w:rsid w:val="0054419D"/>
    <w:rsid w:val="00544AF7"/>
    <w:rsid w:val="00544C8B"/>
    <w:rsid w:val="00545205"/>
    <w:rsid w:val="005460FE"/>
    <w:rsid w:val="005462C6"/>
    <w:rsid w:val="00546729"/>
    <w:rsid w:val="00546862"/>
    <w:rsid w:val="00546C5C"/>
    <w:rsid w:val="00547A8B"/>
    <w:rsid w:val="005500EB"/>
    <w:rsid w:val="0055069B"/>
    <w:rsid w:val="00550CFC"/>
    <w:rsid w:val="00550D4A"/>
    <w:rsid w:val="00551735"/>
    <w:rsid w:val="00551D7D"/>
    <w:rsid w:val="005529D2"/>
    <w:rsid w:val="0055319E"/>
    <w:rsid w:val="0055333D"/>
    <w:rsid w:val="00553F51"/>
    <w:rsid w:val="00554B91"/>
    <w:rsid w:val="00554F1F"/>
    <w:rsid w:val="0055520F"/>
    <w:rsid w:val="00555EFD"/>
    <w:rsid w:val="005560FC"/>
    <w:rsid w:val="00556B73"/>
    <w:rsid w:val="00557013"/>
    <w:rsid w:val="00557290"/>
    <w:rsid w:val="00557C76"/>
    <w:rsid w:val="00560072"/>
    <w:rsid w:val="005604B4"/>
    <w:rsid w:val="00560C72"/>
    <w:rsid w:val="005614C9"/>
    <w:rsid w:val="00561E37"/>
    <w:rsid w:val="00562294"/>
    <w:rsid w:val="00562533"/>
    <w:rsid w:val="00562625"/>
    <w:rsid w:val="00563709"/>
    <w:rsid w:val="00564060"/>
    <w:rsid w:val="005652FA"/>
    <w:rsid w:val="00565581"/>
    <w:rsid w:val="00565608"/>
    <w:rsid w:val="00566097"/>
    <w:rsid w:val="00566900"/>
    <w:rsid w:val="005708B0"/>
    <w:rsid w:val="005714BF"/>
    <w:rsid w:val="00571CA0"/>
    <w:rsid w:val="00572021"/>
    <w:rsid w:val="005720C0"/>
    <w:rsid w:val="005729B6"/>
    <w:rsid w:val="00572AC3"/>
    <w:rsid w:val="005735B5"/>
    <w:rsid w:val="005737EB"/>
    <w:rsid w:val="00573A56"/>
    <w:rsid w:val="005753D8"/>
    <w:rsid w:val="0057678A"/>
    <w:rsid w:val="0057744D"/>
    <w:rsid w:val="005775A9"/>
    <w:rsid w:val="005800CF"/>
    <w:rsid w:val="0058049E"/>
    <w:rsid w:val="0058055F"/>
    <w:rsid w:val="005809D9"/>
    <w:rsid w:val="0058103E"/>
    <w:rsid w:val="00581A38"/>
    <w:rsid w:val="00581FAD"/>
    <w:rsid w:val="005839FA"/>
    <w:rsid w:val="0058495B"/>
    <w:rsid w:val="00584C43"/>
    <w:rsid w:val="00585A40"/>
    <w:rsid w:val="005865DB"/>
    <w:rsid w:val="00586668"/>
    <w:rsid w:val="005866F6"/>
    <w:rsid w:val="00586838"/>
    <w:rsid w:val="00586D02"/>
    <w:rsid w:val="00587EB6"/>
    <w:rsid w:val="00590AE6"/>
    <w:rsid w:val="00590F8D"/>
    <w:rsid w:val="0059116A"/>
    <w:rsid w:val="0059174D"/>
    <w:rsid w:val="005920D3"/>
    <w:rsid w:val="00592177"/>
    <w:rsid w:val="005928DB"/>
    <w:rsid w:val="005934EC"/>
    <w:rsid w:val="005936A4"/>
    <w:rsid w:val="00593B38"/>
    <w:rsid w:val="005940A7"/>
    <w:rsid w:val="00594234"/>
    <w:rsid w:val="005950B4"/>
    <w:rsid w:val="005956B4"/>
    <w:rsid w:val="00595A1B"/>
    <w:rsid w:val="0059606E"/>
    <w:rsid w:val="005962C2"/>
    <w:rsid w:val="00596E83"/>
    <w:rsid w:val="0059739B"/>
    <w:rsid w:val="00597850"/>
    <w:rsid w:val="005A00F6"/>
    <w:rsid w:val="005A0833"/>
    <w:rsid w:val="005A1C31"/>
    <w:rsid w:val="005A1FF1"/>
    <w:rsid w:val="005A2562"/>
    <w:rsid w:val="005A5215"/>
    <w:rsid w:val="005A5A19"/>
    <w:rsid w:val="005A6282"/>
    <w:rsid w:val="005A78B7"/>
    <w:rsid w:val="005B00E7"/>
    <w:rsid w:val="005B05D3"/>
    <w:rsid w:val="005B0C0F"/>
    <w:rsid w:val="005B0E21"/>
    <w:rsid w:val="005B185F"/>
    <w:rsid w:val="005B1912"/>
    <w:rsid w:val="005B1D7E"/>
    <w:rsid w:val="005B20C2"/>
    <w:rsid w:val="005B2967"/>
    <w:rsid w:val="005B38BC"/>
    <w:rsid w:val="005B3E64"/>
    <w:rsid w:val="005B4743"/>
    <w:rsid w:val="005B4ABE"/>
    <w:rsid w:val="005B5ECA"/>
    <w:rsid w:val="005B5F36"/>
    <w:rsid w:val="005B7200"/>
    <w:rsid w:val="005B7D65"/>
    <w:rsid w:val="005C00F6"/>
    <w:rsid w:val="005C07F4"/>
    <w:rsid w:val="005C09FE"/>
    <w:rsid w:val="005C1522"/>
    <w:rsid w:val="005C16C0"/>
    <w:rsid w:val="005C20CE"/>
    <w:rsid w:val="005C3154"/>
    <w:rsid w:val="005C3864"/>
    <w:rsid w:val="005C3C9E"/>
    <w:rsid w:val="005C3EE2"/>
    <w:rsid w:val="005C4144"/>
    <w:rsid w:val="005C4400"/>
    <w:rsid w:val="005C4B02"/>
    <w:rsid w:val="005C5329"/>
    <w:rsid w:val="005C5B12"/>
    <w:rsid w:val="005C660A"/>
    <w:rsid w:val="005C6A7A"/>
    <w:rsid w:val="005C76FF"/>
    <w:rsid w:val="005D08BE"/>
    <w:rsid w:val="005D092C"/>
    <w:rsid w:val="005D0D97"/>
    <w:rsid w:val="005D0DB6"/>
    <w:rsid w:val="005D1041"/>
    <w:rsid w:val="005D14C3"/>
    <w:rsid w:val="005D1A56"/>
    <w:rsid w:val="005D241C"/>
    <w:rsid w:val="005D2AA2"/>
    <w:rsid w:val="005D2D38"/>
    <w:rsid w:val="005D3A02"/>
    <w:rsid w:val="005D43F1"/>
    <w:rsid w:val="005D4489"/>
    <w:rsid w:val="005D4713"/>
    <w:rsid w:val="005D49C7"/>
    <w:rsid w:val="005D4FC6"/>
    <w:rsid w:val="005D51C4"/>
    <w:rsid w:val="005D5544"/>
    <w:rsid w:val="005D5805"/>
    <w:rsid w:val="005D6795"/>
    <w:rsid w:val="005D7AD6"/>
    <w:rsid w:val="005D7B8C"/>
    <w:rsid w:val="005E105F"/>
    <w:rsid w:val="005E1217"/>
    <w:rsid w:val="005E286D"/>
    <w:rsid w:val="005E35AA"/>
    <w:rsid w:val="005E4382"/>
    <w:rsid w:val="005E4896"/>
    <w:rsid w:val="005E4E5F"/>
    <w:rsid w:val="005E7853"/>
    <w:rsid w:val="005F0EE0"/>
    <w:rsid w:val="005F0FFF"/>
    <w:rsid w:val="005F168B"/>
    <w:rsid w:val="005F25F6"/>
    <w:rsid w:val="005F32DD"/>
    <w:rsid w:val="005F3536"/>
    <w:rsid w:val="005F3748"/>
    <w:rsid w:val="005F3E63"/>
    <w:rsid w:val="005F41F9"/>
    <w:rsid w:val="005F491A"/>
    <w:rsid w:val="005F4CA4"/>
    <w:rsid w:val="005F563B"/>
    <w:rsid w:val="005F5C83"/>
    <w:rsid w:val="005F615C"/>
    <w:rsid w:val="005F7E59"/>
    <w:rsid w:val="00600010"/>
    <w:rsid w:val="006012DD"/>
    <w:rsid w:val="006013B3"/>
    <w:rsid w:val="00602017"/>
    <w:rsid w:val="00603223"/>
    <w:rsid w:val="00603429"/>
    <w:rsid w:val="006042ED"/>
    <w:rsid w:val="006044F7"/>
    <w:rsid w:val="006045BE"/>
    <w:rsid w:val="006058EC"/>
    <w:rsid w:val="00605C1B"/>
    <w:rsid w:val="00606A6E"/>
    <w:rsid w:val="00606F61"/>
    <w:rsid w:val="006073AB"/>
    <w:rsid w:val="00607C1B"/>
    <w:rsid w:val="0061017F"/>
    <w:rsid w:val="00610283"/>
    <w:rsid w:val="006102C9"/>
    <w:rsid w:val="00610465"/>
    <w:rsid w:val="006108B7"/>
    <w:rsid w:val="00610C73"/>
    <w:rsid w:val="006117D1"/>
    <w:rsid w:val="00611F7C"/>
    <w:rsid w:val="00612828"/>
    <w:rsid w:val="006134F8"/>
    <w:rsid w:val="0061461E"/>
    <w:rsid w:val="00615340"/>
    <w:rsid w:val="00615A16"/>
    <w:rsid w:val="00615B53"/>
    <w:rsid w:val="00615CEB"/>
    <w:rsid w:val="0061682E"/>
    <w:rsid w:val="006168E1"/>
    <w:rsid w:val="00616E96"/>
    <w:rsid w:val="00616FC6"/>
    <w:rsid w:val="00617578"/>
    <w:rsid w:val="006177EF"/>
    <w:rsid w:val="006200B3"/>
    <w:rsid w:val="0062029E"/>
    <w:rsid w:val="00620481"/>
    <w:rsid w:val="00620C0A"/>
    <w:rsid w:val="0062104D"/>
    <w:rsid w:val="00621321"/>
    <w:rsid w:val="00622319"/>
    <w:rsid w:val="006223AD"/>
    <w:rsid w:val="0062289A"/>
    <w:rsid w:val="006228B1"/>
    <w:rsid w:val="006229F4"/>
    <w:rsid w:val="00622AD2"/>
    <w:rsid w:val="00622BEE"/>
    <w:rsid w:val="00623446"/>
    <w:rsid w:val="00624121"/>
    <w:rsid w:val="00624360"/>
    <w:rsid w:val="00624810"/>
    <w:rsid w:val="00624D1D"/>
    <w:rsid w:val="00625827"/>
    <w:rsid w:val="0062643C"/>
    <w:rsid w:val="006276AE"/>
    <w:rsid w:val="0062776D"/>
    <w:rsid w:val="006278F4"/>
    <w:rsid w:val="00627AB6"/>
    <w:rsid w:val="0063016A"/>
    <w:rsid w:val="0063055A"/>
    <w:rsid w:val="006305DD"/>
    <w:rsid w:val="00631716"/>
    <w:rsid w:val="00631C1D"/>
    <w:rsid w:val="006338D1"/>
    <w:rsid w:val="00633D91"/>
    <w:rsid w:val="006340E1"/>
    <w:rsid w:val="0063527B"/>
    <w:rsid w:val="00635483"/>
    <w:rsid w:val="006354B2"/>
    <w:rsid w:val="0063590A"/>
    <w:rsid w:val="00636A13"/>
    <w:rsid w:val="00637045"/>
    <w:rsid w:val="006373B7"/>
    <w:rsid w:val="00637EC9"/>
    <w:rsid w:val="00641000"/>
    <w:rsid w:val="006416C3"/>
    <w:rsid w:val="00641A9B"/>
    <w:rsid w:val="00641D6B"/>
    <w:rsid w:val="00643378"/>
    <w:rsid w:val="006447C5"/>
    <w:rsid w:val="00646A1C"/>
    <w:rsid w:val="00646BD5"/>
    <w:rsid w:val="00646C1F"/>
    <w:rsid w:val="00646C42"/>
    <w:rsid w:val="00646F72"/>
    <w:rsid w:val="00647363"/>
    <w:rsid w:val="00647B6D"/>
    <w:rsid w:val="006506B8"/>
    <w:rsid w:val="00650C66"/>
    <w:rsid w:val="00650D7E"/>
    <w:rsid w:val="006514D3"/>
    <w:rsid w:val="00651ADE"/>
    <w:rsid w:val="0065311F"/>
    <w:rsid w:val="00653861"/>
    <w:rsid w:val="0065510C"/>
    <w:rsid w:val="006556B3"/>
    <w:rsid w:val="006556D2"/>
    <w:rsid w:val="0065634F"/>
    <w:rsid w:val="0065644D"/>
    <w:rsid w:val="0065656E"/>
    <w:rsid w:val="00657755"/>
    <w:rsid w:val="00660877"/>
    <w:rsid w:val="00660E1C"/>
    <w:rsid w:val="00661047"/>
    <w:rsid w:val="00661577"/>
    <w:rsid w:val="00661C2A"/>
    <w:rsid w:val="00662BC6"/>
    <w:rsid w:val="00663FF8"/>
    <w:rsid w:val="0066453C"/>
    <w:rsid w:val="006646A0"/>
    <w:rsid w:val="00664BAA"/>
    <w:rsid w:val="00665092"/>
    <w:rsid w:val="00665149"/>
    <w:rsid w:val="00665EA1"/>
    <w:rsid w:val="00666DA5"/>
    <w:rsid w:val="006675F1"/>
    <w:rsid w:val="00667908"/>
    <w:rsid w:val="006706A5"/>
    <w:rsid w:val="00670B17"/>
    <w:rsid w:val="00672347"/>
    <w:rsid w:val="006723C3"/>
    <w:rsid w:val="00673170"/>
    <w:rsid w:val="00673A19"/>
    <w:rsid w:val="00673B07"/>
    <w:rsid w:val="00674380"/>
    <w:rsid w:val="006753D6"/>
    <w:rsid w:val="006755CA"/>
    <w:rsid w:val="00676872"/>
    <w:rsid w:val="00676B81"/>
    <w:rsid w:val="00676BAD"/>
    <w:rsid w:val="00676C05"/>
    <w:rsid w:val="0067732B"/>
    <w:rsid w:val="0067798D"/>
    <w:rsid w:val="00680992"/>
    <w:rsid w:val="006809F1"/>
    <w:rsid w:val="006823EB"/>
    <w:rsid w:val="0068349B"/>
    <w:rsid w:val="00684049"/>
    <w:rsid w:val="006844FF"/>
    <w:rsid w:val="00684AA6"/>
    <w:rsid w:val="00684CD9"/>
    <w:rsid w:val="00685540"/>
    <w:rsid w:val="00685618"/>
    <w:rsid w:val="00685ADA"/>
    <w:rsid w:val="0068698E"/>
    <w:rsid w:val="00686BC9"/>
    <w:rsid w:val="00687D73"/>
    <w:rsid w:val="00687EF4"/>
    <w:rsid w:val="006902D9"/>
    <w:rsid w:val="0069104C"/>
    <w:rsid w:val="00691AC0"/>
    <w:rsid w:val="006923A9"/>
    <w:rsid w:val="00694079"/>
    <w:rsid w:val="00694878"/>
    <w:rsid w:val="00694DE8"/>
    <w:rsid w:val="00694E11"/>
    <w:rsid w:val="00695321"/>
    <w:rsid w:val="0069582A"/>
    <w:rsid w:val="0069625B"/>
    <w:rsid w:val="006969AC"/>
    <w:rsid w:val="006975BA"/>
    <w:rsid w:val="006A034E"/>
    <w:rsid w:val="006A0987"/>
    <w:rsid w:val="006A15F4"/>
    <w:rsid w:val="006A1C6B"/>
    <w:rsid w:val="006A2467"/>
    <w:rsid w:val="006A24C4"/>
    <w:rsid w:val="006A25A8"/>
    <w:rsid w:val="006A25B5"/>
    <w:rsid w:val="006A2CC9"/>
    <w:rsid w:val="006A4460"/>
    <w:rsid w:val="006A469D"/>
    <w:rsid w:val="006A4B2F"/>
    <w:rsid w:val="006A4D6C"/>
    <w:rsid w:val="006A4F14"/>
    <w:rsid w:val="006A4FC9"/>
    <w:rsid w:val="006A5E05"/>
    <w:rsid w:val="006A62EB"/>
    <w:rsid w:val="006A67F7"/>
    <w:rsid w:val="006A70DE"/>
    <w:rsid w:val="006A7206"/>
    <w:rsid w:val="006B082E"/>
    <w:rsid w:val="006B2D92"/>
    <w:rsid w:val="006B2F0D"/>
    <w:rsid w:val="006B2FD9"/>
    <w:rsid w:val="006B3144"/>
    <w:rsid w:val="006B422B"/>
    <w:rsid w:val="006B4D5D"/>
    <w:rsid w:val="006B52CF"/>
    <w:rsid w:val="006B5F4B"/>
    <w:rsid w:val="006B60C8"/>
    <w:rsid w:val="006B69A5"/>
    <w:rsid w:val="006B7D6D"/>
    <w:rsid w:val="006C0423"/>
    <w:rsid w:val="006C10A2"/>
    <w:rsid w:val="006C1E44"/>
    <w:rsid w:val="006C1F95"/>
    <w:rsid w:val="006C20BF"/>
    <w:rsid w:val="006C2371"/>
    <w:rsid w:val="006C23DC"/>
    <w:rsid w:val="006C3410"/>
    <w:rsid w:val="006C3513"/>
    <w:rsid w:val="006C37DB"/>
    <w:rsid w:val="006C3CEA"/>
    <w:rsid w:val="006C5013"/>
    <w:rsid w:val="006C513C"/>
    <w:rsid w:val="006C51ED"/>
    <w:rsid w:val="006C64C2"/>
    <w:rsid w:val="006C65A1"/>
    <w:rsid w:val="006C70A2"/>
    <w:rsid w:val="006C760D"/>
    <w:rsid w:val="006C78CE"/>
    <w:rsid w:val="006D018F"/>
    <w:rsid w:val="006D1EB5"/>
    <w:rsid w:val="006D205D"/>
    <w:rsid w:val="006D2B3C"/>
    <w:rsid w:val="006D376B"/>
    <w:rsid w:val="006D3C09"/>
    <w:rsid w:val="006D41CA"/>
    <w:rsid w:val="006D4387"/>
    <w:rsid w:val="006D5056"/>
    <w:rsid w:val="006D611D"/>
    <w:rsid w:val="006D62B4"/>
    <w:rsid w:val="006D6CDA"/>
    <w:rsid w:val="006D738D"/>
    <w:rsid w:val="006D7E4D"/>
    <w:rsid w:val="006E069F"/>
    <w:rsid w:val="006E0871"/>
    <w:rsid w:val="006E15E9"/>
    <w:rsid w:val="006E1918"/>
    <w:rsid w:val="006E21F5"/>
    <w:rsid w:val="006E30F6"/>
    <w:rsid w:val="006E4158"/>
    <w:rsid w:val="006E46F2"/>
    <w:rsid w:val="006E48F7"/>
    <w:rsid w:val="006E4E67"/>
    <w:rsid w:val="006E56C4"/>
    <w:rsid w:val="006E5AB2"/>
    <w:rsid w:val="006E674F"/>
    <w:rsid w:val="006E7E8A"/>
    <w:rsid w:val="006F0659"/>
    <w:rsid w:val="006F06B5"/>
    <w:rsid w:val="006F0B32"/>
    <w:rsid w:val="006F0C92"/>
    <w:rsid w:val="006F1215"/>
    <w:rsid w:val="006F1C8B"/>
    <w:rsid w:val="006F2007"/>
    <w:rsid w:val="006F2ED7"/>
    <w:rsid w:val="006F439A"/>
    <w:rsid w:val="006F4446"/>
    <w:rsid w:val="006F499E"/>
    <w:rsid w:val="006F4DAE"/>
    <w:rsid w:val="006F5330"/>
    <w:rsid w:val="006F58EA"/>
    <w:rsid w:val="006F5EDE"/>
    <w:rsid w:val="006F6C48"/>
    <w:rsid w:val="006F7140"/>
    <w:rsid w:val="006F76E7"/>
    <w:rsid w:val="006F7717"/>
    <w:rsid w:val="006F798E"/>
    <w:rsid w:val="00700445"/>
    <w:rsid w:val="00700A7F"/>
    <w:rsid w:val="00701058"/>
    <w:rsid w:val="007025F2"/>
    <w:rsid w:val="0070336F"/>
    <w:rsid w:val="0070355F"/>
    <w:rsid w:val="00703A05"/>
    <w:rsid w:val="00703C63"/>
    <w:rsid w:val="00704555"/>
    <w:rsid w:val="00704948"/>
    <w:rsid w:val="00706097"/>
    <w:rsid w:val="00706296"/>
    <w:rsid w:val="007070CF"/>
    <w:rsid w:val="00707A63"/>
    <w:rsid w:val="00707BD2"/>
    <w:rsid w:val="00707E4C"/>
    <w:rsid w:val="0071034D"/>
    <w:rsid w:val="0071084E"/>
    <w:rsid w:val="007112CE"/>
    <w:rsid w:val="00711719"/>
    <w:rsid w:val="007133DD"/>
    <w:rsid w:val="00714309"/>
    <w:rsid w:val="0071432E"/>
    <w:rsid w:val="00715A89"/>
    <w:rsid w:val="007168E3"/>
    <w:rsid w:val="00716974"/>
    <w:rsid w:val="00716B0A"/>
    <w:rsid w:val="00716C2E"/>
    <w:rsid w:val="00717186"/>
    <w:rsid w:val="00720D03"/>
    <w:rsid w:val="00720F26"/>
    <w:rsid w:val="0072156C"/>
    <w:rsid w:val="007215FA"/>
    <w:rsid w:val="00721606"/>
    <w:rsid w:val="00721AD6"/>
    <w:rsid w:val="0072343D"/>
    <w:rsid w:val="00724297"/>
    <w:rsid w:val="00724A20"/>
    <w:rsid w:val="00726A9F"/>
    <w:rsid w:val="00726E4E"/>
    <w:rsid w:val="00727DD3"/>
    <w:rsid w:val="00731428"/>
    <w:rsid w:val="00731716"/>
    <w:rsid w:val="007318B8"/>
    <w:rsid w:val="007323AC"/>
    <w:rsid w:val="0073446C"/>
    <w:rsid w:val="00734964"/>
    <w:rsid w:val="00734BDF"/>
    <w:rsid w:val="00735E86"/>
    <w:rsid w:val="00736A64"/>
    <w:rsid w:val="007373BF"/>
    <w:rsid w:val="00737523"/>
    <w:rsid w:val="007376FB"/>
    <w:rsid w:val="00737886"/>
    <w:rsid w:val="00737A30"/>
    <w:rsid w:val="007401CF"/>
    <w:rsid w:val="00740474"/>
    <w:rsid w:val="0074087E"/>
    <w:rsid w:val="00740FD2"/>
    <w:rsid w:val="00741DFF"/>
    <w:rsid w:val="00742AFC"/>
    <w:rsid w:val="00743579"/>
    <w:rsid w:val="00744264"/>
    <w:rsid w:val="00745B18"/>
    <w:rsid w:val="0074601A"/>
    <w:rsid w:val="007464B1"/>
    <w:rsid w:val="0074652A"/>
    <w:rsid w:val="00746D71"/>
    <w:rsid w:val="00747C0D"/>
    <w:rsid w:val="00750D80"/>
    <w:rsid w:val="00751BE8"/>
    <w:rsid w:val="00751CD1"/>
    <w:rsid w:val="007520EC"/>
    <w:rsid w:val="007520EF"/>
    <w:rsid w:val="007521A7"/>
    <w:rsid w:val="00752A3D"/>
    <w:rsid w:val="007532D3"/>
    <w:rsid w:val="00754936"/>
    <w:rsid w:val="00754B92"/>
    <w:rsid w:val="00755D35"/>
    <w:rsid w:val="00755D9D"/>
    <w:rsid w:val="00756356"/>
    <w:rsid w:val="00756ED6"/>
    <w:rsid w:val="00756EF5"/>
    <w:rsid w:val="00757625"/>
    <w:rsid w:val="00757CC5"/>
    <w:rsid w:val="00757D34"/>
    <w:rsid w:val="00757FCB"/>
    <w:rsid w:val="0076106E"/>
    <w:rsid w:val="007611D3"/>
    <w:rsid w:val="007618A5"/>
    <w:rsid w:val="00762084"/>
    <w:rsid w:val="0076227F"/>
    <w:rsid w:val="0076260D"/>
    <w:rsid w:val="007637CD"/>
    <w:rsid w:val="00763DF9"/>
    <w:rsid w:val="00765061"/>
    <w:rsid w:val="007650B9"/>
    <w:rsid w:val="0076588B"/>
    <w:rsid w:val="007659CE"/>
    <w:rsid w:val="00765AE0"/>
    <w:rsid w:val="007662C3"/>
    <w:rsid w:val="00766779"/>
    <w:rsid w:val="00766ED9"/>
    <w:rsid w:val="00767933"/>
    <w:rsid w:val="00767CD4"/>
    <w:rsid w:val="007710DC"/>
    <w:rsid w:val="00771428"/>
    <w:rsid w:val="007718FE"/>
    <w:rsid w:val="00772254"/>
    <w:rsid w:val="00773B23"/>
    <w:rsid w:val="00773FEA"/>
    <w:rsid w:val="007751E4"/>
    <w:rsid w:val="007753B4"/>
    <w:rsid w:val="00775B8A"/>
    <w:rsid w:val="00775D6D"/>
    <w:rsid w:val="00775F18"/>
    <w:rsid w:val="00776124"/>
    <w:rsid w:val="007761E1"/>
    <w:rsid w:val="00776553"/>
    <w:rsid w:val="007775C9"/>
    <w:rsid w:val="00777ED8"/>
    <w:rsid w:val="00780403"/>
    <w:rsid w:val="0078061E"/>
    <w:rsid w:val="007807C8"/>
    <w:rsid w:val="00780AA2"/>
    <w:rsid w:val="00780D64"/>
    <w:rsid w:val="0078107B"/>
    <w:rsid w:val="0078172F"/>
    <w:rsid w:val="007818B6"/>
    <w:rsid w:val="00781DEA"/>
    <w:rsid w:val="00782037"/>
    <w:rsid w:val="00782809"/>
    <w:rsid w:val="007828BB"/>
    <w:rsid w:val="00783298"/>
    <w:rsid w:val="00783327"/>
    <w:rsid w:val="00783B04"/>
    <w:rsid w:val="007846DF"/>
    <w:rsid w:val="00784B6F"/>
    <w:rsid w:val="0078600D"/>
    <w:rsid w:val="007861DE"/>
    <w:rsid w:val="00786732"/>
    <w:rsid w:val="00786A46"/>
    <w:rsid w:val="00786D4B"/>
    <w:rsid w:val="00787599"/>
    <w:rsid w:val="00791E75"/>
    <w:rsid w:val="007920E9"/>
    <w:rsid w:val="0079293D"/>
    <w:rsid w:val="007935D7"/>
    <w:rsid w:val="007939AE"/>
    <w:rsid w:val="00793BD5"/>
    <w:rsid w:val="00793D76"/>
    <w:rsid w:val="00794092"/>
    <w:rsid w:val="0079439C"/>
    <w:rsid w:val="00795B52"/>
    <w:rsid w:val="00795CDA"/>
    <w:rsid w:val="00797987"/>
    <w:rsid w:val="00797A4A"/>
    <w:rsid w:val="007A0B20"/>
    <w:rsid w:val="007A25A6"/>
    <w:rsid w:val="007A31CA"/>
    <w:rsid w:val="007A35F6"/>
    <w:rsid w:val="007A4A80"/>
    <w:rsid w:val="007A56D1"/>
    <w:rsid w:val="007A57A4"/>
    <w:rsid w:val="007A5973"/>
    <w:rsid w:val="007A6499"/>
    <w:rsid w:val="007A6F6E"/>
    <w:rsid w:val="007A73C7"/>
    <w:rsid w:val="007A74BE"/>
    <w:rsid w:val="007B0406"/>
    <w:rsid w:val="007B14B6"/>
    <w:rsid w:val="007B1822"/>
    <w:rsid w:val="007B1866"/>
    <w:rsid w:val="007B26F7"/>
    <w:rsid w:val="007B2B6C"/>
    <w:rsid w:val="007B32E6"/>
    <w:rsid w:val="007B378F"/>
    <w:rsid w:val="007B3A97"/>
    <w:rsid w:val="007B40D2"/>
    <w:rsid w:val="007B424D"/>
    <w:rsid w:val="007B4436"/>
    <w:rsid w:val="007B5193"/>
    <w:rsid w:val="007B5C31"/>
    <w:rsid w:val="007B60E7"/>
    <w:rsid w:val="007B6122"/>
    <w:rsid w:val="007B6A33"/>
    <w:rsid w:val="007B6AC5"/>
    <w:rsid w:val="007C09FD"/>
    <w:rsid w:val="007C12BF"/>
    <w:rsid w:val="007C21A6"/>
    <w:rsid w:val="007C2660"/>
    <w:rsid w:val="007C2EDB"/>
    <w:rsid w:val="007C365C"/>
    <w:rsid w:val="007C3814"/>
    <w:rsid w:val="007C39AF"/>
    <w:rsid w:val="007C3E44"/>
    <w:rsid w:val="007C42E4"/>
    <w:rsid w:val="007C44B9"/>
    <w:rsid w:val="007C613F"/>
    <w:rsid w:val="007C6583"/>
    <w:rsid w:val="007C6781"/>
    <w:rsid w:val="007C69F8"/>
    <w:rsid w:val="007C71CB"/>
    <w:rsid w:val="007C73CD"/>
    <w:rsid w:val="007D076C"/>
    <w:rsid w:val="007D17F9"/>
    <w:rsid w:val="007D1F25"/>
    <w:rsid w:val="007D23DF"/>
    <w:rsid w:val="007D2F5B"/>
    <w:rsid w:val="007D401D"/>
    <w:rsid w:val="007D46E5"/>
    <w:rsid w:val="007D5881"/>
    <w:rsid w:val="007D5FCD"/>
    <w:rsid w:val="007D609A"/>
    <w:rsid w:val="007D6148"/>
    <w:rsid w:val="007D638B"/>
    <w:rsid w:val="007D66CF"/>
    <w:rsid w:val="007D68DC"/>
    <w:rsid w:val="007D7194"/>
    <w:rsid w:val="007D759C"/>
    <w:rsid w:val="007D7F66"/>
    <w:rsid w:val="007E05FE"/>
    <w:rsid w:val="007E09B8"/>
    <w:rsid w:val="007E1C68"/>
    <w:rsid w:val="007E23FC"/>
    <w:rsid w:val="007E27B2"/>
    <w:rsid w:val="007E2A5A"/>
    <w:rsid w:val="007E3324"/>
    <w:rsid w:val="007E33AC"/>
    <w:rsid w:val="007E3AF8"/>
    <w:rsid w:val="007E4527"/>
    <w:rsid w:val="007E501A"/>
    <w:rsid w:val="007E5C8D"/>
    <w:rsid w:val="007E63E0"/>
    <w:rsid w:val="007E6C05"/>
    <w:rsid w:val="007E6E81"/>
    <w:rsid w:val="007E753F"/>
    <w:rsid w:val="007F043B"/>
    <w:rsid w:val="007F07E2"/>
    <w:rsid w:val="007F09D7"/>
    <w:rsid w:val="007F0BB3"/>
    <w:rsid w:val="007F12F6"/>
    <w:rsid w:val="007F1942"/>
    <w:rsid w:val="007F198A"/>
    <w:rsid w:val="007F288C"/>
    <w:rsid w:val="007F3038"/>
    <w:rsid w:val="007F38E9"/>
    <w:rsid w:val="007F4311"/>
    <w:rsid w:val="007F5795"/>
    <w:rsid w:val="007F603D"/>
    <w:rsid w:val="007F6C5C"/>
    <w:rsid w:val="007F7082"/>
    <w:rsid w:val="007F713B"/>
    <w:rsid w:val="007F784A"/>
    <w:rsid w:val="007F7B74"/>
    <w:rsid w:val="00801741"/>
    <w:rsid w:val="008025C9"/>
    <w:rsid w:val="00803340"/>
    <w:rsid w:val="008034BA"/>
    <w:rsid w:val="00803A5E"/>
    <w:rsid w:val="008041AD"/>
    <w:rsid w:val="0080431B"/>
    <w:rsid w:val="00804602"/>
    <w:rsid w:val="00805931"/>
    <w:rsid w:val="008059A9"/>
    <w:rsid w:val="00806190"/>
    <w:rsid w:val="00807096"/>
    <w:rsid w:val="00810186"/>
    <w:rsid w:val="008121BE"/>
    <w:rsid w:val="0081266B"/>
    <w:rsid w:val="00812E35"/>
    <w:rsid w:val="00812FC0"/>
    <w:rsid w:val="0081354D"/>
    <w:rsid w:val="00813BA1"/>
    <w:rsid w:val="00813F97"/>
    <w:rsid w:val="00814249"/>
    <w:rsid w:val="00814371"/>
    <w:rsid w:val="00815197"/>
    <w:rsid w:val="0081537C"/>
    <w:rsid w:val="008155EA"/>
    <w:rsid w:val="00815E47"/>
    <w:rsid w:val="00816815"/>
    <w:rsid w:val="00816B1B"/>
    <w:rsid w:val="0081727A"/>
    <w:rsid w:val="008172D2"/>
    <w:rsid w:val="0081735A"/>
    <w:rsid w:val="00817444"/>
    <w:rsid w:val="008177C0"/>
    <w:rsid w:val="0081786A"/>
    <w:rsid w:val="008178A1"/>
    <w:rsid w:val="00817C3C"/>
    <w:rsid w:val="00820749"/>
    <w:rsid w:val="00820B38"/>
    <w:rsid w:val="00821009"/>
    <w:rsid w:val="00822FCB"/>
    <w:rsid w:val="00823F6E"/>
    <w:rsid w:val="00824748"/>
    <w:rsid w:val="00824E5B"/>
    <w:rsid w:val="008251A9"/>
    <w:rsid w:val="00825E7D"/>
    <w:rsid w:val="008261AB"/>
    <w:rsid w:val="0082665D"/>
    <w:rsid w:val="00826F10"/>
    <w:rsid w:val="00827263"/>
    <w:rsid w:val="00827409"/>
    <w:rsid w:val="00830A46"/>
    <w:rsid w:val="00830C9E"/>
    <w:rsid w:val="0083131D"/>
    <w:rsid w:val="008313BE"/>
    <w:rsid w:val="008318BD"/>
    <w:rsid w:val="00832962"/>
    <w:rsid w:val="00832AFE"/>
    <w:rsid w:val="00832D46"/>
    <w:rsid w:val="00834460"/>
    <w:rsid w:val="008347AE"/>
    <w:rsid w:val="008347F6"/>
    <w:rsid w:val="0083531A"/>
    <w:rsid w:val="00835B2A"/>
    <w:rsid w:val="00837D91"/>
    <w:rsid w:val="00840673"/>
    <w:rsid w:val="00841209"/>
    <w:rsid w:val="008421CB"/>
    <w:rsid w:val="008427DF"/>
    <w:rsid w:val="00842B42"/>
    <w:rsid w:val="008445AC"/>
    <w:rsid w:val="008448A6"/>
    <w:rsid w:val="00844DA1"/>
    <w:rsid w:val="00844F8A"/>
    <w:rsid w:val="00845AEA"/>
    <w:rsid w:val="00846548"/>
    <w:rsid w:val="00846A8D"/>
    <w:rsid w:val="00847128"/>
    <w:rsid w:val="00847733"/>
    <w:rsid w:val="008477DC"/>
    <w:rsid w:val="008479F7"/>
    <w:rsid w:val="00850059"/>
    <w:rsid w:val="00851636"/>
    <w:rsid w:val="00851BBC"/>
    <w:rsid w:val="00851FB5"/>
    <w:rsid w:val="00853009"/>
    <w:rsid w:val="0085343A"/>
    <w:rsid w:val="008551DC"/>
    <w:rsid w:val="00855608"/>
    <w:rsid w:val="00855A82"/>
    <w:rsid w:val="00855E8D"/>
    <w:rsid w:val="0085602D"/>
    <w:rsid w:val="008564A0"/>
    <w:rsid w:val="00856875"/>
    <w:rsid w:val="00856BE4"/>
    <w:rsid w:val="00856EEE"/>
    <w:rsid w:val="00857316"/>
    <w:rsid w:val="008618D4"/>
    <w:rsid w:val="00862B36"/>
    <w:rsid w:val="00864592"/>
    <w:rsid w:val="008646E4"/>
    <w:rsid w:val="00864CA9"/>
    <w:rsid w:val="00866671"/>
    <w:rsid w:val="00867585"/>
    <w:rsid w:val="0086778D"/>
    <w:rsid w:val="00870751"/>
    <w:rsid w:val="0087150F"/>
    <w:rsid w:val="00871D7A"/>
    <w:rsid w:val="008721AE"/>
    <w:rsid w:val="0087327E"/>
    <w:rsid w:val="008740D3"/>
    <w:rsid w:val="008747E7"/>
    <w:rsid w:val="00874EF3"/>
    <w:rsid w:val="008751D8"/>
    <w:rsid w:val="00875AC7"/>
    <w:rsid w:val="00876546"/>
    <w:rsid w:val="00876EB2"/>
    <w:rsid w:val="0087746C"/>
    <w:rsid w:val="0088017E"/>
    <w:rsid w:val="0088043E"/>
    <w:rsid w:val="00880A67"/>
    <w:rsid w:val="00880EDF"/>
    <w:rsid w:val="00881FB5"/>
    <w:rsid w:val="00881FE7"/>
    <w:rsid w:val="00881FF1"/>
    <w:rsid w:val="00882E59"/>
    <w:rsid w:val="00882E5B"/>
    <w:rsid w:val="00883200"/>
    <w:rsid w:val="00883AF4"/>
    <w:rsid w:val="008845F2"/>
    <w:rsid w:val="008846E0"/>
    <w:rsid w:val="0088508F"/>
    <w:rsid w:val="0088595C"/>
    <w:rsid w:val="00886949"/>
    <w:rsid w:val="008870A4"/>
    <w:rsid w:val="00890276"/>
    <w:rsid w:val="00892B75"/>
    <w:rsid w:val="008930CA"/>
    <w:rsid w:val="00893570"/>
    <w:rsid w:val="00893AD9"/>
    <w:rsid w:val="00893DE3"/>
    <w:rsid w:val="00894488"/>
    <w:rsid w:val="00894D60"/>
    <w:rsid w:val="00895195"/>
    <w:rsid w:val="008957C5"/>
    <w:rsid w:val="00896152"/>
    <w:rsid w:val="00897166"/>
    <w:rsid w:val="00897419"/>
    <w:rsid w:val="00897D94"/>
    <w:rsid w:val="008A0794"/>
    <w:rsid w:val="008A137E"/>
    <w:rsid w:val="008A1497"/>
    <w:rsid w:val="008A14E6"/>
    <w:rsid w:val="008A158D"/>
    <w:rsid w:val="008A259E"/>
    <w:rsid w:val="008A2848"/>
    <w:rsid w:val="008A2C7C"/>
    <w:rsid w:val="008A2D76"/>
    <w:rsid w:val="008A2EF2"/>
    <w:rsid w:val="008A2FFA"/>
    <w:rsid w:val="008A31F6"/>
    <w:rsid w:val="008A4493"/>
    <w:rsid w:val="008A4CF0"/>
    <w:rsid w:val="008A54F5"/>
    <w:rsid w:val="008A5C18"/>
    <w:rsid w:val="008A6016"/>
    <w:rsid w:val="008A7213"/>
    <w:rsid w:val="008B00AF"/>
    <w:rsid w:val="008B0967"/>
    <w:rsid w:val="008B10C6"/>
    <w:rsid w:val="008B1172"/>
    <w:rsid w:val="008B1ED8"/>
    <w:rsid w:val="008B219B"/>
    <w:rsid w:val="008B2429"/>
    <w:rsid w:val="008B2966"/>
    <w:rsid w:val="008B335C"/>
    <w:rsid w:val="008B3A53"/>
    <w:rsid w:val="008B3C7C"/>
    <w:rsid w:val="008B3D6C"/>
    <w:rsid w:val="008B3E7E"/>
    <w:rsid w:val="008B5184"/>
    <w:rsid w:val="008B532F"/>
    <w:rsid w:val="008B5676"/>
    <w:rsid w:val="008B59A1"/>
    <w:rsid w:val="008B6846"/>
    <w:rsid w:val="008C034B"/>
    <w:rsid w:val="008C0A89"/>
    <w:rsid w:val="008C0ABF"/>
    <w:rsid w:val="008C0F94"/>
    <w:rsid w:val="008C13F8"/>
    <w:rsid w:val="008C1724"/>
    <w:rsid w:val="008C1C36"/>
    <w:rsid w:val="008C2414"/>
    <w:rsid w:val="008C2493"/>
    <w:rsid w:val="008C26D7"/>
    <w:rsid w:val="008C2B61"/>
    <w:rsid w:val="008C32C4"/>
    <w:rsid w:val="008C3985"/>
    <w:rsid w:val="008C3D5A"/>
    <w:rsid w:val="008C3ECE"/>
    <w:rsid w:val="008C442D"/>
    <w:rsid w:val="008C46AF"/>
    <w:rsid w:val="008C4F9D"/>
    <w:rsid w:val="008C5498"/>
    <w:rsid w:val="008C5B11"/>
    <w:rsid w:val="008C5B1C"/>
    <w:rsid w:val="008C5F3A"/>
    <w:rsid w:val="008D0038"/>
    <w:rsid w:val="008D0259"/>
    <w:rsid w:val="008D0ABC"/>
    <w:rsid w:val="008D1479"/>
    <w:rsid w:val="008D27CA"/>
    <w:rsid w:val="008D42E8"/>
    <w:rsid w:val="008D498C"/>
    <w:rsid w:val="008D4ECA"/>
    <w:rsid w:val="008D5000"/>
    <w:rsid w:val="008D539F"/>
    <w:rsid w:val="008D59FB"/>
    <w:rsid w:val="008D6EC0"/>
    <w:rsid w:val="008D707A"/>
    <w:rsid w:val="008D75B1"/>
    <w:rsid w:val="008E0069"/>
    <w:rsid w:val="008E0A05"/>
    <w:rsid w:val="008E0F44"/>
    <w:rsid w:val="008E0FFF"/>
    <w:rsid w:val="008E3A9A"/>
    <w:rsid w:val="008E3D00"/>
    <w:rsid w:val="008E4BC8"/>
    <w:rsid w:val="008E6332"/>
    <w:rsid w:val="008E6506"/>
    <w:rsid w:val="008E7FD1"/>
    <w:rsid w:val="008F0B96"/>
    <w:rsid w:val="008F0E4B"/>
    <w:rsid w:val="008F15C2"/>
    <w:rsid w:val="008F199C"/>
    <w:rsid w:val="008F1AB4"/>
    <w:rsid w:val="008F2094"/>
    <w:rsid w:val="008F2DFF"/>
    <w:rsid w:val="008F3400"/>
    <w:rsid w:val="008F352D"/>
    <w:rsid w:val="008F4DD8"/>
    <w:rsid w:val="008F5D6C"/>
    <w:rsid w:val="008F6EB1"/>
    <w:rsid w:val="008F7579"/>
    <w:rsid w:val="008F7AE7"/>
    <w:rsid w:val="008F7BD3"/>
    <w:rsid w:val="00901061"/>
    <w:rsid w:val="009026CE"/>
    <w:rsid w:val="0090463A"/>
    <w:rsid w:val="00905D74"/>
    <w:rsid w:val="0090632A"/>
    <w:rsid w:val="00906F16"/>
    <w:rsid w:val="00907B91"/>
    <w:rsid w:val="009104CE"/>
    <w:rsid w:val="00910EAD"/>
    <w:rsid w:val="00911EFA"/>
    <w:rsid w:val="00912311"/>
    <w:rsid w:val="009125AC"/>
    <w:rsid w:val="00912D38"/>
    <w:rsid w:val="009131E1"/>
    <w:rsid w:val="009146FF"/>
    <w:rsid w:val="00914AD2"/>
    <w:rsid w:val="00914EF7"/>
    <w:rsid w:val="0091535F"/>
    <w:rsid w:val="009153F6"/>
    <w:rsid w:val="00915850"/>
    <w:rsid w:val="00916736"/>
    <w:rsid w:val="0091684E"/>
    <w:rsid w:val="0091694A"/>
    <w:rsid w:val="00920611"/>
    <w:rsid w:val="0092111D"/>
    <w:rsid w:val="009212E3"/>
    <w:rsid w:val="009217B0"/>
    <w:rsid w:val="00921ACA"/>
    <w:rsid w:val="00921B8C"/>
    <w:rsid w:val="009221CB"/>
    <w:rsid w:val="00922328"/>
    <w:rsid w:val="00922BF6"/>
    <w:rsid w:val="00923641"/>
    <w:rsid w:val="00923B34"/>
    <w:rsid w:val="00925471"/>
    <w:rsid w:val="009257DF"/>
    <w:rsid w:val="00925D88"/>
    <w:rsid w:val="00926878"/>
    <w:rsid w:val="0092748F"/>
    <w:rsid w:val="00927BEE"/>
    <w:rsid w:val="00927FC5"/>
    <w:rsid w:val="009301FF"/>
    <w:rsid w:val="0093058C"/>
    <w:rsid w:val="00930CE7"/>
    <w:rsid w:val="009310AA"/>
    <w:rsid w:val="0093114A"/>
    <w:rsid w:val="009313C5"/>
    <w:rsid w:val="0093168E"/>
    <w:rsid w:val="009323BE"/>
    <w:rsid w:val="00932AC5"/>
    <w:rsid w:val="00933071"/>
    <w:rsid w:val="009333A4"/>
    <w:rsid w:val="00934024"/>
    <w:rsid w:val="009346A5"/>
    <w:rsid w:val="0093487C"/>
    <w:rsid w:val="00934A32"/>
    <w:rsid w:val="00934EC4"/>
    <w:rsid w:val="009351C6"/>
    <w:rsid w:val="009358E3"/>
    <w:rsid w:val="00935CF3"/>
    <w:rsid w:val="00935FEC"/>
    <w:rsid w:val="00936069"/>
    <w:rsid w:val="00936943"/>
    <w:rsid w:val="00936F5F"/>
    <w:rsid w:val="00937C91"/>
    <w:rsid w:val="009403AD"/>
    <w:rsid w:val="00940497"/>
    <w:rsid w:val="009404ED"/>
    <w:rsid w:val="0094052E"/>
    <w:rsid w:val="00941244"/>
    <w:rsid w:val="0094145D"/>
    <w:rsid w:val="0094177D"/>
    <w:rsid w:val="00941940"/>
    <w:rsid w:val="00941949"/>
    <w:rsid w:val="0094223D"/>
    <w:rsid w:val="009422D6"/>
    <w:rsid w:val="009451EF"/>
    <w:rsid w:val="00945CA6"/>
    <w:rsid w:val="009464E4"/>
    <w:rsid w:val="00946503"/>
    <w:rsid w:val="009475D3"/>
    <w:rsid w:val="00947FFE"/>
    <w:rsid w:val="009506A4"/>
    <w:rsid w:val="00951130"/>
    <w:rsid w:val="009514DC"/>
    <w:rsid w:val="00951E55"/>
    <w:rsid w:val="009524BE"/>
    <w:rsid w:val="00952890"/>
    <w:rsid w:val="00952E12"/>
    <w:rsid w:val="00953B91"/>
    <w:rsid w:val="00955F8E"/>
    <w:rsid w:val="00956E89"/>
    <w:rsid w:val="00957FE5"/>
    <w:rsid w:val="009604AA"/>
    <w:rsid w:val="00960F21"/>
    <w:rsid w:val="00960F96"/>
    <w:rsid w:val="00960FBE"/>
    <w:rsid w:val="00961805"/>
    <w:rsid w:val="00962ED6"/>
    <w:rsid w:val="00963BB2"/>
    <w:rsid w:val="00963F75"/>
    <w:rsid w:val="009640DF"/>
    <w:rsid w:val="009644A2"/>
    <w:rsid w:val="009644E4"/>
    <w:rsid w:val="00964610"/>
    <w:rsid w:val="009648FD"/>
    <w:rsid w:val="00964E3A"/>
    <w:rsid w:val="00966697"/>
    <w:rsid w:val="00967610"/>
    <w:rsid w:val="0097111A"/>
    <w:rsid w:val="009716BC"/>
    <w:rsid w:val="00971753"/>
    <w:rsid w:val="0097251D"/>
    <w:rsid w:val="00972934"/>
    <w:rsid w:val="00973815"/>
    <w:rsid w:val="00973947"/>
    <w:rsid w:val="009743C9"/>
    <w:rsid w:val="009745DB"/>
    <w:rsid w:val="009745E3"/>
    <w:rsid w:val="009749E5"/>
    <w:rsid w:val="00975681"/>
    <w:rsid w:val="009768C7"/>
    <w:rsid w:val="00976E50"/>
    <w:rsid w:val="00976ECC"/>
    <w:rsid w:val="009771AE"/>
    <w:rsid w:val="00977716"/>
    <w:rsid w:val="00977836"/>
    <w:rsid w:val="0097797C"/>
    <w:rsid w:val="00977A89"/>
    <w:rsid w:val="00977CB1"/>
    <w:rsid w:val="0098075D"/>
    <w:rsid w:val="00980B74"/>
    <w:rsid w:val="00980CD0"/>
    <w:rsid w:val="00980F3C"/>
    <w:rsid w:val="00981356"/>
    <w:rsid w:val="00982DD9"/>
    <w:rsid w:val="009839D7"/>
    <w:rsid w:val="0098430D"/>
    <w:rsid w:val="009843B2"/>
    <w:rsid w:val="0098453A"/>
    <w:rsid w:val="00985024"/>
    <w:rsid w:val="009863B5"/>
    <w:rsid w:val="00986CE7"/>
    <w:rsid w:val="00986FFE"/>
    <w:rsid w:val="00987023"/>
    <w:rsid w:val="00987840"/>
    <w:rsid w:val="00990194"/>
    <w:rsid w:val="009907BB"/>
    <w:rsid w:val="0099094A"/>
    <w:rsid w:val="00990997"/>
    <w:rsid w:val="0099183D"/>
    <w:rsid w:val="00991FA3"/>
    <w:rsid w:val="009943FE"/>
    <w:rsid w:val="00994840"/>
    <w:rsid w:val="00994D76"/>
    <w:rsid w:val="00994EEC"/>
    <w:rsid w:val="00995620"/>
    <w:rsid w:val="00995BF3"/>
    <w:rsid w:val="00995FDE"/>
    <w:rsid w:val="00996A67"/>
    <w:rsid w:val="0099726F"/>
    <w:rsid w:val="00997428"/>
    <w:rsid w:val="009A0676"/>
    <w:rsid w:val="009A0F4D"/>
    <w:rsid w:val="009A152C"/>
    <w:rsid w:val="009A25D6"/>
    <w:rsid w:val="009A2944"/>
    <w:rsid w:val="009A2AA7"/>
    <w:rsid w:val="009A2E43"/>
    <w:rsid w:val="009A37C2"/>
    <w:rsid w:val="009A4540"/>
    <w:rsid w:val="009A467B"/>
    <w:rsid w:val="009A4E1F"/>
    <w:rsid w:val="009A4EF1"/>
    <w:rsid w:val="009A5DBA"/>
    <w:rsid w:val="009A6342"/>
    <w:rsid w:val="009A6378"/>
    <w:rsid w:val="009A7EA0"/>
    <w:rsid w:val="009A7F99"/>
    <w:rsid w:val="009B095C"/>
    <w:rsid w:val="009B0AF1"/>
    <w:rsid w:val="009B0E59"/>
    <w:rsid w:val="009B0E75"/>
    <w:rsid w:val="009B20E0"/>
    <w:rsid w:val="009B2601"/>
    <w:rsid w:val="009B3CB1"/>
    <w:rsid w:val="009B4C68"/>
    <w:rsid w:val="009B505E"/>
    <w:rsid w:val="009B5381"/>
    <w:rsid w:val="009B5648"/>
    <w:rsid w:val="009B5912"/>
    <w:rsid w:val="009B5A97"/>
    <w:rsid w:val="009B6B8B"/>
    <w:rsid w:val="009B6DFD"/>
    <w:rsid w:val="009B6F0F"/>
    <w:rsid w:val="009B79D8"/>
    <w:rsid w:val="009C034B"/>
    <w:rsid w:val="009C0392"/>
    <w:rsid w:val="009C0E55"/>
    <w:rsid w:val="009C17F0"/>
    <w:rsid w:val="009C1C56"/>
    <w:rsid w:val="009C27C8"/>
    <w:rsid w:val="009C2B98"/>
    <w:rsid w:val="009C5084"/>
    <w:rsid w:val="009C5159"/>
    <w:rsid w:val="009C5EB8"/>
    <w:rsid w:val="009C6091"/>
    <w:rsid w:val="009C620A"/>
    <w:rsid w:val="009C6466"/>
    <w:rsid w:val="009C717E"/>
    <w:rsid w:val="009C7557"/>
    <w:rsid w:val="009C78FF"/>
    <w:rsid w:val="009D0657"/>
    <w:rsid w:val="009D1288"/>
    <w:rsid w:val="009D1EED"/>
    <w:rsid w:val="009D2B0E"/>
    <w:rsid w:val="009D2D33"/>
    <w:rsid w:val="009D3AF9"/>
    <w:rsid w:val="009D3CB8"/>
    <w:rsid w:val="009D3E16"/>
    <w:rsid w:val="009D49F6"/>
    <w:rsid w:val="009D71AF"/>
    <w:rsid w:val="009D7920"/>
    <w:rsid w:val="009D7EE5"/>
    <w:rsid w:val="009E0292"/>
    <w:rsid w:val="009E0A7D"/>
    <w:rsid w:val="009E0D52"/>
    <w:rsid w:val="009E10F5"/>
    <w:rsid w:val="009E1220"/>
    <w:rsid w:val="009E1285"/>
    <w:rsid w:val="009E1730"/>
    <w:rsid w:val="009E1882"/>
    <w:rsid w:val="009E1F46"/>
    <w:rsid w:val="009E2EA9"/>
    <w:rsid w:val="009E5582"/>
    <w:rsid w:val="009E5919"/>
    <w:rsid w:val="009E5DC9"/>
    <w:rsid w:val="009E64D3"/>
    <w:rsid w:val="009E65BE"/>
    <w:rsid w:val="009E6984"/>
    <w:rsid w:val="009E6A40"/>
    <w:rsid w:val="009E73FA"/>
    <w:rsid w:val="009F0853"/>
    <w:rsid w:val="009F1B14"/>
    <w:rsid w:val="009F1FBC"/>
    <w:rsid w:val="009F233D"/>
    <w:rsid w:val="009F238E"/>
    <w:rsid w:val="009F2B3A"/>
    <w:rsid w:val="009F368D"/>
    <w:rsid w:val="009F4155"/>
    <w:rsid w:val="009F70E3"/>
    <w:rsid w:val="009F790F"/>
    <w:rsid w:val="009F79B7"/>
    <w:rsid w:val="00A00002"/>
    <w:rsid w:val="00A00423"/>
    <w:rsid w:val="00A014D0"/>
    <w:rsid w:val="00A01762"/>
    <w:rsid w:val="00A028BF"/>
    <w:rsid w:val="00A03A80"/>
    <w:rsid w:val="00A0447B"/>
    <w:rsid w:val="00A04A9E"/>
    <w:rsid w:val="00A05E3A"/>
    <w:rsid w:val="00A0692A"/>
    <w:rsid w:val="00A06EE3"/>
    <w:rsid w:val="00A07699"/>
    <w:rsid w:val="00A07CEA"/>
    <w:rsid w:val="00A07FE0"/>
    <w:rsid w:val="00A119D9"/>
    <w:rsid w:val="00A134DC"/>
    <w:rsid w:val="00A13D3A"/>
    <w:rsid w:val="00A13E73"/>
    <w:rsid w:val="00A14551"/>
    <w:rsid w:val="00A14641"/>
    <w:rsid w:val="00A14984"/>
    <w:rsid w:val="00A1504E"/>
    <w:rsid w:val="00A15361"/>
    <w:rsid w:val="00A17910"/>
    <w:rsid w:val="00A2136F"/>
    <w:rsid w:val="00A2194A"/>
    <w:rsid w:val="00A2490A"/>
    <w:rsid w:val="00A24C74"/>
    <w:rsid w:val="00A2523D"/>
    <w:rsid w:val="00A25542"/>
    <w:rsid w:val="00A26185"/>
    <w:rsid w:val="00A2627C"/>
    <w:rsid w:val="00A2640C"/>
    <w:rsid w:val="00A2689E"/>
    <w:rsid w:val="00A270C2"/>
    <w:rsid w:val="00A27539"/>
    <w:rsid w:val="00A308E7"/>
    <w:rsid w:val="00A3095B"/>
    <w:rsid w:val="00A31080"/>
    <w:rsid w:val="00A310AB"/>
    <w:rsid w:val="00A3137C"/>
    <w:rsid w:val="00A31440"/>
    <w:rsid w:val="00A317C2"/>
    <w:rsid w:val="00A31A06"/>
    <w:rsid w:val="00A31F7F"/>
    <w:rsid w:val="00A321D5"/>
    <w:rsid w:val="00A324FD"/>
    <w:rsid w:val="00A32CF5"/>
    <w:rsid w:val="00A34065"/>
    <w:rsid w:val="00A3541C"/>
    <w:rsid w:val="00A35E19"/>
    <w:rsid w:val="00A36081"/>
    <w:rsid w:val="00A3645D"/>
    <w:rsid w:val="00A378DB"/>
    <w:rsid w:val="00A410BF"/>
    <w:rsid w:val="00A4141F"/>
    <w:rsid w:val="00A416F2"/>
    <w:rsid w:val="00A4170C"/>
    <w:rsid w:val="00A41863"/>
    <w:rsid w:val="00A42462"/>
    <w:rsid w:val="00A4250A"/>
    <w:rsid w:val="00A42D31"/>
    <w:rsid w:val="00A42E87"/>
    <w:rsid w:val="00A4378E"/>
    <w:rsid w:val="00A4436C"/>
    <w:rsid w:val="00A44949"/>
    <w:rsid w:val="00A455D9"/>
    <w:rsid w:val="00A456D9"/>
    <w:rsid w:val="00A46677"/>
    <w:rsid w:val="00A46CE5"/>
    <w:rsid w:val="00A46D59"/>
    <w:rsid w:val="00A46EC0"/>
    <w:rsid w:val="00A474EE"/>
    <w:rsid w:val="00A476EA"/>
    <w:rsid w:val="00A5129A"/>
    <w:rsid w:val="00A51515"/>
    <w:rsid w:val="00A51579"/>
    <w:rsid w:val="00A51E24"/>
    <w:rsid w:val="00A52409"/>
    <w:rsid w:val="00A527B5"/>
    <w:rsid w:val="00A53044"/>
    <w:rsid w:val="00A540D8"/>
    <w:rsid w:val="00A5434F"/>
    <w:rsid w:val="00A548C1"/>
    <w:rsid w:val="00A54950"/>
    <w:rsid w:val="00A550DD"/>
    <w:rsid w:val="00A5573F"/>
    <w:rsid w:val="00A56BBD"/>
    <w:rsid w:val="00A56D19"/>
    <w:rsid w:val="00A575C9"/>
    <w:rsid w:val="00A611BC"/>
    <w:rsid w:val="00A61E15"/>
    <w:rsid w:val="00A621BF"/>
    <w:rsid w:val="00A6277C"/>
    <w:rsid w:val="00A633AD"/>
    <w:rsid w:val="00A637AC"/>
    <w:rsid w:val="00A6452A"/>
    <w:rsid w:val="00A65254"/>
    <w:rsid w:val="00A663CB"/>
    <w:rsid w:val="00A665E9"/>
    <w:rsid w:val="00A66663"/>
    <w:rsid w:val="00A666CC"/>
    <w:rsid w:val="00A67013"/>
    <w:rsid w:val="00A67505"/>
    <w:rsid w:val="00A703C3"/>
    <w:rsid w:val="00A71197"/>
    <w:rsid w:val="00A71B92"/>
    <w:rsid w:val="00A71D51"/>
    <w:rsid w:val="00A728A1"/>
    <w:rsid w:val="00A7484B"/>
    <w:rsid w:val="00A75533"/>
    <w:rsid w:val="00A75D99"/>
    <w:rsid w:val="00A7621B"/>
    <w:rsid w:val="00A76BEE"/>
    <w:rsid w:val="00A777D8"/>
    <w:rsid w:val="00A77AA6"/>
    <w:rsid w:val="00A77FC7"/>
    <w:rsid w:val="00A77FE8"/>
    <w:rsid w:val="00A800E0"/>
    <w:rsid w:val="00A81B4D"/>
    <w:rsid w:val="00A822AB"/>
    <w:rsid w:val="00A8260E"/>
    <w:rsid w:val="00A82D40"/>
    <w:rsid w:val="00A83B5E"/>
    <w:rsid w:val="00A83F56"/>
    <w:rsid w:val="00A845AA"/>
    <w:rsid w:val="00A85119"/>
    <w:rsid w:val="00A86047"/>
    <w:rsid w:val="00A860DC"/>
    <w:rsid w:val="00A8662E"/>
    <w:rsid w:val="00A871D9"/>
    <w:rsid w:val="00A878ED"/>
    <w:rsid w:val="00A90C3B"/>
    <w:rsid w:val="00A916F0"/>
    <w:rsid w:val="00A92372"/>
    <w:rsid w:val="00A923C4"/>
    <w:rsid w:val="00A93214"/>
    <w:rsid w:val="00A93BB4"/>
    <w:rsid w:val="00A93EBE"/>
    <w:rsid w:val="00A94329"/>
    <w:rsid w:val="00A9539E"/>
    <w:rsid w:val="00A96D8F"/>
    <w:rsid w:val="00AA062E"/>
    <w:rsid w:val="00AA1662"/>
    <w:rsid w:val="00AA1D2A"/>
    <w:rsid w:val="00AA2080"/>
    <w:rsid w:val="00AA2953"/>
    <w:rsid w:val="00AA2C00"/>
    <w:rsid w:val="00AA2E10"/>
    <w:rsid w:val="00AA35B3"/>
    <w:rsid w:val="00AA3FC8"/>
    <w:rsid w:val="00AA4118"/>
    <w:rsid w:val="00AA413E"/>
    <w:rsid w:val="00AA4337"/>
    <w:rsid w:val="00AA4551"/>
    <w:rsid w:val="00AA4571"/>
    <w:rsid w:val="00AA5A8A"/>
    <w:rsid w:val="00AA6217"/>
    <w:rsid w:val="00AA78A0"/>
    <w:rsid w:val="00AB0B79"/>
    <w:rsid w:val="00AB121A"/>
    <w:rsid w:val="00AB1772"/>
    <w:rsid w:val="00AB28D4"/>
    <w:rsid w:val="00AB2C3B"/>
    <w:rsid w:val="00AB396A"/>
    <w:rsid w:val="00AB4000"/>
    <w:rsid w:val="00AB4A4E"/>
    <w:rsid w:val="00AB52D0"/>
    <w:rsid w:val="00AB5A13"/>
    <w:rsid w:val="00AB5D63"/>
    <w:rsid w:val="00AB6426"/>
    <w:rsid w:val="00AC0364"/>
    <w:rsid w:val="00AC0814"/>
    <w:rsid w:val="00AC1757"/>
    <w:rsid w:val="00AC1D1E"/>
    <w:rsid w:val="00AC21F0"/>
    <w:rsid w:val="00AC2DFD"/>
    <w:rsid w:val="00AC38C1"/>
    <w:rsid w:val="00AC4657"/>
    <w:rsid w:val="00AC47BA"/>
    <w:rsid w:val="00AC489C"/>
    <w:rsid w:val="00AC5240"/>
    <w:rsid w:val="00AC5879"/>
    <w:rsid w:val="00AC64BD"/>
    <w:rsid w:val="00AC6EE2"/>
    <w:rsid w:val="00AD2664"/>
    <w:rsid w:val="00AD285B"/>
    <w:rsid w:val="00AD28CC"/>
    <w:rsid w:val="00AD370B"/>
    <w:rsid w:val="00AD5F5F"/>
    <w:rsid w:val="00AD61C1"/>
    <w:rsid w:val="00AD6942"/>
    <w:rsid w:val="00AD6CDA"/>
    <w:rsid w:val="00AD713E"/>
    <w:rsid w:val="00AD7704"/>
    <w:rsid w:val="00AD7BC4"/>
    <w:rsid w:val="00AE092D"/>
    <w:rsid w:val="00AE095C"/>
    <w:rsid w:val="00AE18F3"/>
    <w:rsid w:val="00AE1C13"/>
    <w:rsid w:val="00AE2958"/>
    <w:rsid w:val="00AE3770"/>
    <w:rsid w:val="00AE3C37"/>
    <w:rsid w:val="00AE3C61"/>
    <w:rsid w:val="00AE4646"/>
    <w:rsid w:val="00AE5771"/>
    <w:rsid w:val="00AE5FBF"/>
    <w:rsid w:val="00AE67A9"/>
    <w:rsid w:val="00AE6D25"/>
    <w:rsid w:val="00AE7BE9"/>
    <w:rsid w:val="00AF06F1"/>
    <w:rsid w:val="00AF0E29"/>
    <w:rsid w:val="00AF24AB"/>
    <w:rsid w:val="00AF2501"/>
    <w:rsid w:val="00AF2715"/>
    <w:rsid w:val="00AF2EE6"/>
    <w:rsid w:val="00AF323F"/>
    <w:rsid w:val="00AF3BC2"/>
    <w:rsid w:val="00AF41FA"/>
    <w:rsid w:val="00AF6562"/>
    <w:rsid w:val="00AF69F4"/>
    <w:rsid w:val="00AF755F"/>
    <w:rsid w:val="00AF7F10"/>
    <w:rsid w:val="00B0020C"/>
    <w:rsid w:val="00B00BE5"/>
    <w:rsid w:val="00B0223C"/>
    <w:rsid w:val="00B0228F"/>
    <w:rsid w:val="00B04170"/>
    <w:rsid w:val="00B044A9"/>
    <w:rsid w:val="00B050CE"/>
    <w:rsid w:val="00B05166"/>
    <w:rsid w:val="00B05BE0"/>
    <w:rsid w:val="00B05C68"/>
    <w:rsid w:val="00B06244"/>
    <w:rsid w:val="00B06D01"/>
    <w:rsid w:val="00B0745A"/>
    <w:rsid w:val="00B10075"/>
    <w:rsid w:val="00B10E92"/>
    <w:rsid w:val="00B11A4A"/>
    <w:rsid w:val="00B12304"/>
    <w:rsid w:val="00B12D5B"/>
    <w:rsid w:val="00B12FCB"/>
    <w:rsid w:val="00B136BA"/>
    <w:rsid w:val="00B1495D"/>
    <w:rsid w:val="00B15499"/>
    <w:rsid w:val="00B154FE"/>
    <w:rsid w:val="00B15A16"/>
    <w:rsid w:val="00B16258"/>
    <w:rsid w:val="00B167E9"/>
    <w:rsid w:val="00B175E5"/>
    <w:rsid w:val="00B17923"/>
    <w:rsid w:val="00B17B06"/>
    <w:rsid w:val="00B17DAD"/>
    <w:rsid w:val="00B201EE"/>
    <w:rsid w:val="00B2042D"/>
    <w:rsid w:val="00B20DFD"/>
    <w:rsid w:val="00B21D80"/>
    <w:rsid w:val="00B22E71"/>
    <w:rsid w:val="00B2338E"/>
    <w:rsid w:val="00B23590"/>
    <w:rsid w:val="00B236C4"/>
    <w:rsid w:val="00B237D0"/>
    <w:rsid w:val="00B240BB"/>
    <w:rsid w:val="00B24544"/>
    <w:rsid w:val="00B24A63"/>
    <w:rsid w:val="00B2590F"/>
    <w:rsid w:val="00B25E6A"/>
    <w:rsid w:val="00B26393"/>
    <w:rsid w:val="00B26683"/>
    <w:rsid w:val="00B26A42"/>
    <w:rsid w:val="00B27450"/>
    <w:rsid w:val="00B27A42"/>
    <w:rsid w:val="00B27AAA"/>
    <w:rsid w:val="00B3023A"/>
    <w:rsid w:val="00B309AE"/>
    <w:rsid w:val="00B31375"/>
    <w:rsid w:val="00B320D1"/>
    <w:rsid w:val="00B32818"/>
    <w:rsid w:val="00B32BB3"/>
    <w:rsid w:val="00B32CDD"/>
    <w:rsid w:val="00B32F32"/>
    <w:rsid w:val="00B345D8"/>
    <w:rsid w:val="00B3494E"/>
    <w:rsid w:val="00B3626D"/>
    <w:rsid w:val="00B369B8"/>
    <w:rsid w:val="00B37BAD"/>
    <w:rsid w:val="00B37D19"/>
    <w:rsid w:val="00B409A4"/>
    <w:rsid w:val="00B41E51"/>
    <w:rsid w:val="00B42F26"/>
    <w:rsid w:val="00B438BE"/>
    <w:rsid w:val="00B446E5"/>
    <w:rsid w:val="00B44A23"/>
    <w:rsid w:val="00B44AE2"/>
    <w:rsid w:val="00B44F48"/>
    <w:rsid w:val="00B4515D"/>
    <w:rsid w:val="00B45439"/>
    <w:rsid w:val="00B45703"/>
    <w:rsid w:val="00B45A86"/>
    <w:rsid w:val="00B45DCE"/>
    <w:rsid w:val="00B46015"/>
    <w:rsid w:val="00B46A3E"/>
    <w:rsid w:val="00B47007"/>
    <w:rsid w:val="00B477DA"/>
    <w:rsid w:val="00B50D61"/>
    <w:rsid w:val="00B5164B"/>
    <w:rsid w:val="00B5280F"/>
    <w:rsid w:val="00B53098"/>
    <w:rsid w:val="00B53638"/>
    <w:rsid w:val="00B54F20"/>
    <w:rsid w:val="00B54F5A"/>
    <w:rsid w:val="00B5562E"/>
    <w:rsid w:val="00B5568B"/>
    <w:rsid w:val="00B556D6"/>
    <w:rsid w:val="00B55880"/>
    <w:rsid w:val="00B55A6B"/>
    <w:rsid w:val="00B55A98"/>
    <w:rsid w:val="00B55ADC"/>
    <w:rsid w:val="00B55FE4"/>
    <w:rsid w:val="00B5603E"/>
    <w:rsid w:val="00B562B1"/>
    <w:rsid w:val="00B56798"/>
    <w:rsid w:val="00B56AF6"/>
    <w:rsid w:val="00B579BD"/>
    <w:rsid w:val="00B60A8F"/>
    <w:rsid w:val="00B620FA"/>
    <w:rsid w:val="00B62B2A"/>
    <w:rsid w:val="00B62B57"/>
    <w:rsid w:val="00B62DF4"/>
    <w:rsid w:val="00B6322A"/>
    <w:rsid w:val="00B63354"/>
    <w:rsid w:val="00B63430"/>
    <w:rsid w:val="00B63595"/>
    <w:rsid w:val="00B636C2"/>
    <w:rsid w:val="00B6414E"/>
    <w:rsid w:val="00B641AD"/>
    <w:rsid w:val="00B64509"/>
    <w:rsid w:val="00B64E45"/>
    <w:rsid w:val="00B653D1"/>
    <w:rsid w:val="00B65CB2"/>
    <w:rsid w:val="00B65FE7"/>
    <w:rsid w:val="00B666B1"/>
    <w:rsid w:val="00B66A1F"/>
    <w:rsid w:val="00B66AA9"/>
    <w:rsid w:val="00B674AA"/>
    <w:rsid w:val="00B675D6"/>
    <w:rsid w:val="00B707C1"/>
    <w:rsid w:val="00B70C85"/>
    <w:rsid w:val="00B71446"/>
    <w:rsid w:val="00B71647"/>
    <w:rsid w:val="00B71D50"/>
    <w:rsid w:val="00B71DE7"/>
    <w:rsid w:val="00B71FAA"/>
    <w:rsid w:val="00B72304"/>
    <w:rsid w:val="00B72ED1"/>
    <w:rsid w:val="00B739B2"/>
    <w:rsid w:val="00B739FF"/>
    <w:rsid w:val="00B74E4A"/>
    <w:rsid w:val="00B7515F"/>
    <w:rsid w:val="00B75851"/>
    <w:rsid w:val="00B75B75"/>
    <w:rsid w:val="00B75FD5"/>
    <w:rsid w:val="00B76D84"/>
    <w:rsid w:val="00B76F89"/>
    <w:rsid w:val="00B80091"/>
    <w:rsid w:val="00B805C9"/>
    <w:rsid w:val="00B808FD"/>
    <w:rsid w:val="00B80A14"/>
    <w:rsid w:val="00B80FD4"/>
    <w:rsid w:val="00B82017"/>
    <w:rsid w:val="00B8285F"/>
    <w:rsid w:val="00B82975"/>
    <w:rsid w:val="00B82AB4"/>
    <w:rsid w:val="00B83EC7"/>
    <w:rsid w:val="00B85077"/>
    <w:rsid w:val="00B85504"/>
    <w:rsid w:val="00B866D2"/>
    <w:rsid w:val="00B867F2"/>
    <w:rsid w:val="00B86A0A"/>
    <w:rsid w:val="00B879B3"/>
    <w:rsid w:val="00B87A46"/>
    <w:rsid w:val="00B87CBC"/>
    <w:rsid w:val="00B9051B"/>
    <w:rsid w:val="00B9055E"/>
    <w:rsid w:val="00B90CFF"/>
    <w:rsid w:val="00B915E0"/>
    <w:rsid w:val="00B92E74"/>
    <w:rsid w:val="00B93280"/>
    <w:rsid w:val="00B94BAF"/>
    <w:rsid w:val="00B94C40"/>
    <w:rsid w:val="00B94DA5"/>
    <w:rsid w:val="00B9640C"/>
    <w:rsid w:val="00B97023"/>
    <w:rsid w:val="00B975F5"/>
    <w:rsid w:val="00B9777B"/>
    <w:rsid w:val="00BA0C30"/>
    <w:rsid w:val="00BA126D"/>
    <w:rsid w:val="00BA14A6"/>
    <w:rsid w:val="00BA196E"/>
    <w:rsid w:val="00BA1DA4"/>
    <w:rsid w:val="00BA2529"/>
    <w:rsid w:val="00BA2DCD"/>
    <w:rsid w:val="00BA3529"/>
    <w:rsid w:val="00BA37BF"/>
    <w:rsid w:val="00BA37CD"/>
    <w:rsid w:val="00BA3B26"/>
    <w:rsid w:val="00BA3B64"/>
    <w:rsid w:val="00BA403F"/>
    <w:rsid w:val="00BA44E1"/>
    <w:rsid w:val="00BA4995"/>
    <w:rsid w:val="00BA49B9"/>
    <w:rsid w:val="00BA673D"/>
    <w:rsid w:val="00BA6877"/>
    <w:rsid w:val="00BA771A"/>
    <w:rsid w:val="00BA782D"/>
    <w:rsid w:val="00BA7A90"/>
    <w:rsid w:val="00BA7FC8"/>
    <w:rsid w:val="00BB0249"/>
    <w:rsid w:val="00BB0838"/>
    <w:rsid w:val="00BB10F3"/>
    <w:rsid w:val="00BB172F"/>
    <w:rsid w:val="00BB20EE"/>
    <w:rsid w:val="00BB27F3"/>
    <w:rsid w:val="00BB30BA"/>
    <w:rsid w:val="00BB3476"/>
    <w:rsid w:val="00BB4067"/>
    <w:rsid w:val="00BB4549"/>
    <w:rsid w:val="00BB6510"/>
    <w:rsid w:val="00BB6A96"/>
    <w:rsid w:val="00BB7398"/>
    <w:rsid w:val="00BB7546"/>
    <w:rsid w:val="00BC007F"/>
    <w:rsid w:val="00BC0823"/>
    <w:rsid w:val="00BC0851"/>
    <w:rsid w:val="00BC099C"/>
    <w:rsid w:val="00BC0DDD"/>
    <w:rsid w:val="00BC226F"/>
    <w:rsid w:val="00BC2BA5"/>
    <w:rsid w:val="00BC2C0E"/>
    <w:rsid w:val="00BC325B"/>
    <w:rsid w:val="00BC41E9"/>
    <w:rsid w:val="00BC43DF"/>
    <w:rsid w:val="00BC491A"/>
    <w:rsid w:val="00BC49F3"/>
    <w:rsid w:val="00BC572A"/>
    <w:rsid w:val="00BC6785"/>
    <w:rsid w:val="00BC6BB8"/>
    <w:rsid w:val="00BD064E"/>
    <w:rsid w:val="00BD1EFF"/>
    <w:rsid w:val="00BD2AD5"/>
    <w:rsid w:val="00BD2E9C"/>
    <w:rsid w:val="00BD32A9"/>
    <w:rsid w:val="00BD34EF"/>
    <w:rsid w:val="00BD365A"/>
    <w:rsid w:val="00BD36B0"/>
    <w:rsid w:val="00BD3A77"/>
    <w:rsid w:val="00BD44B9"/>
    <w:rsid w:val="00BD4F9B"/>
    <w:rsid w:val="00BD5456"/>
    <w:rsid w:val="00BD5531"/>
    <w:rsid w:val="00BD5710"/>
    <w:rsid w:val="00BD5744"/>
    <w:rsid w:val="00BD7806"/>
    <w:rsid w:val="00BE0155"/>
    <w:rsid w:val="00BE0395"/>
    <w:rsid w:val="00BE051A"/>
    <w:rsid w:val="00BE0B04"/>
    <w:rsid w:val="00BE1074"/>
    <w:rsid w:val="00BE1415"/>
    <w:rsid w:val="00BE26C2"/>
    <w:rsid w:val="00BE2D97"/>
    <w:rsid w:val="00BE2E64"/>
    <w:rsid w:val="00BE3B99"/>
    <w:rsid w:val="00BE4C94"/>
    <w:rsid w:val="00BE4F50"/>
    <w:rsid w:val="00BE515E"/>
    <w:rsid w:val="00BE63B8"/>
    <w:rsid w:val="00BE6B1E"/>
    <w:rsid w:val="00BE7349"/>
    <w:rsid w:val="00BE76D0"/>
    <w:rsid w:val="00BF11C3"/>
    <w:rsid w:val="00BF1CFD"/>
    <w:rsid w:val="00BF1FA1"/>
    <w:rsid w:val="00BF2593"/>
    <w:rsid w:val="00BF3094"/>
    <w:rsid w:val="00BF3768"/>
    <w:rsid w:val="00BF4040"/>
    <w:rsid w:val="00BF494C"/>
    <w:rsid w:val="00BF4DCD"/>
    <w:rsid w:val="00BF4F00"/>
    <w:rsid w:val="00BF5B89"/>
    <w:rsid w:val="00BF7B62"/>
    <w:rsid w:val="00C000CA"/>
    <w:rsid w:val="00C0109A"/>
    <w:rsid w:val="00C01A6F"/>
    <w:rsid w:val="00C01EA3"/>
    <w:rsid w:val="00C0276C"/>
    <w:rsid w:val="00C02E75"/>
    <w:rsid w:val="00C02EC5"/>
    <w:rsid w:val="00C03180"/>
    <w:rsid w:val="00C03EC4"/>
    <w:rsid w:val="00C04653"/>
    <w:rsid w:val="00C04BC4"/>
    <w:rsid w:val="00C05881"/>
    <w:rsid w:val="00C058F4"/>
    <w:rsid w:val="00C06A9C"/>
    <w:rsid w:val="00C06D31"/>
    <w:rsid w:val="00C10215"/>
    <w:rsid w:val="00C10435"/>
    <w:rsid w:val="00C10AC1"/>
    <w:rsid w:val="00C117C0"/>
    <w:rsid w:val="00C11A36"/>
    <w:rsid w:val="00C11B16"/>
    <w:rsid w:val="00C1420A"/>
    <w:rsid w:val="00C157B6"/>
    <w:rsid w:val="00C15BDF"/>
    <w:rsid w:val="00C17577"/>
    <w:rsid w:val="00C177C6"/>
    <w:rsid w:val="00C17D0A"/>
    <w:rsid w:val="00C20910"/>
    <w:rsid w:val="00C2093F"/>
    <w:rsid w:val="00C211FE"/>
    <w:rsid w:val="00C228C2"/>
    <w:rsid w:val="00C22C10"/>
    <w:rsid w:val="00C230D9"/>
    <w:rsid w:val="00C2432D"/>
    <w:rsid w:val="00C24337"/>
    <w:rsid w:val="00C24C16"/>
    <w:rsid w:val="00C24D17"/>
    <w:rsid w:val="00C253DD"/>
    <w:rsid w:val="00C25C97"/>
    <w:rsid w:val="00C25D00"/>
    <w:rsid w:val="00C2611B"/>
    <w:rsid w:val="00C26965"/>
    <w:rsid w:val="00C26BCE"/>
    <w:rsid w:val="00C2781E"/>
    <w:rsid w:val="00C30536"/>
    <w:rsid w:val="00C308DA"/>
    <w:rsid w:val="00C30D9C"/>
    <w:rsid w:val="00C30DB1"/>
    <w:rsid w:val="00C31644"/>
    <w:rsid w:val="00C3209C"/>
    <w:rsid w:val="00C33C62"/>
    <w:rsid w:val="00C33D76"/>
    <w:rsid w:val="00C33F2C"/>
    <w:rsid w:val="00C34496"/>
    <w:rsid w:val="00C3518C"/>
    <w:rsid w:val="00C360B0"/>
    <w:rsid w:val="00C36512"/>
    <w:rsid w:val="00C376F3"/>
    <w:rsid w:val="00C378C5"/>
    <w:rsid w:val="00C37DFF"/>
    <w:rsid w:val="00C400D8"/>
    <w:rsid w:val="00C40319"/>
    <w:rsid w:val="00C404B5"/>
    <w:rsid w:val="00C41471"/>
    <w:rsid w:val="00C41630"/>
    <w:rsid w:val="00C419FD"/>
    <w:rsid w:val="00C41AB8"/>
    <w:rsid w:val="00C41CB5"/>
    <w:rsid w:val="00C42657"/>
    <w:rsid w:val="00C43CE0"/>
    <w:rsid w:val="00C43DFE"/>
    <w:rsid w:val="00C444A4"/>
    <w:rsid w:val="00C445E7"/>
    <w:rsid w:val="00C45903"/>
    <w:rsid w:val="00C45A85"/>
    <w:rsid w:val="00C45BE5"/>
    <w:rsid w:val="00C465EA"/>
    <w:rsid w:val="00C46CA0"/>
    <w:rsid w:val="00C476E4"/>
    <w:rsid w:val="00C47F99"/>
    <w:rsid w:val="00C500F4"/>
    <w:rsid w:val="00C5013E"/>
    <w:rsid w:val="00C50555"/>
    <w:rsid w:val="00C50677"/>
    <w:rsid w:val="00C50A73"/>
    <w:rsid w:val="00C50FA2"/>
    <w:rsid w:val="00C515CF"/>
    <w:rsid w:val="00C51D3E"/>
    <w:rsid w:val="00C52118"/>
    <w:rsid w:val="00C52684"/>
    <w:rsid w:val="00C530CE"/>
    <w:rsid w:val="00C54748"/>
    <w:rsid w:val="00C54A2D"/>
    <w:rsid w:val="00C55934"/>
    <w:rsid w:val="00C56328"/>
    <w:rsid w:val="00C57B2D"/>
    <w:rsid w:val="00C60EAA"/>
    <w:rsid w:val="00C611C4"/>
    <w:rsid w:val="00C62064"/>
    <w:rsid w:val="00C62410"/>
    <w:rsid w:val="00C62856"/>
    <w:rsid w:val="00C631BF"/>
    <w:rsid w:val="00C6335C"/>
    <w:rsid w:val="00C63495"/>
    <w:rsid w:val="00C6358C"/>
    <w:rsid w:val="00C63B43"/>
    <w:rsid w:val="00C64338"/>
    <w:rsid w:val="00C653A8"/>
    <w:rsid w:val="00C65AC3"/>
    <w:rsid w:val="00C66C1F"/>
    <w:rsid w:val="00C67560"/>
    <w:rsid w:val="00C6776A"/>
    <w:rsid w:val="00C700E8"/>
    <w:rsid w:val="00C7013C"/>
    <w:rsid w:val="00C726D3"/>
    <w:rsid w:val="00C734AB"/>
    <w:rsid w:val="00C73891"/>
    <w:rsid w:val="00C7434A"/>
    <w:rsid w:val="00C74599"/>
    <w:rsid w:val="00C747AE"/>
    <w:rsid w:val="00C74C3B"/>
    <w:rsid w:val="00C75065"/>
    <w:rsid w:val="00C76A2F"/>
    <w:rsid w:val="00C772B9"/>
    <w:rsid w:val="00C77BBB"/>
    <w:rsid w:val="00C81A22"/>
    <w:rsid w:val="00C82895"/>
    <w:rsid w:val="00C8307A"/>
    <w:rsid w:val="00C84778"/>
    <w:rsid w:val="00C84A9B"/>
    <w:rsid w:val="00C84DC4"/>
    <w:rsid w:val="00C8536F"/>
    <w:rsid w:val="00C853A0"/>
    <w:rsid w:val="00C85E75"/>
    <w:rsid w:val="00C85FC2"/>
    <w:rsid w:val="00C86232"/>
    <w:rsid w:val="00C86642"/>
    <w:rsid w:val="00C86D34"/>
    <w:rsid w:val="00C87000"/>
    <w:rsid w:val="00C879A1"/>
    <w:rsid w:val="00C92436"/>
    <w:rsid w:val="00C928A8"/>
    <w:rsid w:val="00C9299C"/>
    <w:rsid w:val="00C92A43"/>
    <w:rsid w:val="00C92CBC"/>
    <w:rsid w:val="00C92F56"/>
    <w:rsid w:val="00C93270"/>
    <w:rsid w:val="00C932A4"/>
    <w:rsid w:val="00C953C7"/>
    <w:rsid w:val="00C95B04"/>
    <w:rsid w:val="00C95C7F"/>
    <w:rsid w:val="00C95D0D"/>
    <w:rsid w:val="00C968FA"/>
    <w:rsid w:val="00C977EA"/>
    <w:rsid w:val="00C97A3F"/>
    <w:rsid w:val="00C97C1F"/>
    <w:rsid w:val="00C97CC1"/>
    <w:rsid w:val="00CA03C4"/>
    <w:rsid w:val="00CA089E"/>
    <w:rsid w:val="00CA09C9"/>
    <w:rsid w:val="00CA09E5"/>
    <w:rsid w:val="00CA106E"/>
    <w:rsid w:val="00CA303C"/>
    <w:rsid w:val="00CA3738"/>
    <w:rsid w:val="00CA3870"/>
    <w:rsid w:val="00CA38B5"/>
    <w:rsid w:val="00CA40D1"/>
    <w:rsid w:val="00CA4EEA"/>
    <w:rsid w:val="00CA59C5"/>
    <w:rsid w:val="00CA5A13"/>
    <w:rsid w:val="00CA5EC2"/>
    <w:rsid w:val="00CA5F4B"/>
    <w:rsid w:val="00CA6AEF"/>
    <w:rsid w:val="00CA6D93"/>
    <w:rsid w:val="00CA6E08"/>
    <w:rsid w:val="00CB0107"/>
    <w:rsid w:val="00CB0E98"/>
    <w:rsid w:val="00CB176E"/>
    <w:rsid w:val="00CB338E"/>
    <w:rsid w:val="00CB40F5"/>
    <w:rsid w:val="00CB43AB"/>
    <w:rsid w:val="00CB4795"/>
    <w:rsid w:val="00CB4D2C"/>
    <w:rsid w:val="00CB52D8"/>
    <w:rsid w:val="00CB541E"/>
    <w:rsid w:val="00CB587A"/>
    <w:rsid w:val="00CB5F0C"/>
    <w:rsid w:val="00CB68F0"/>
    <w:rsid w:val="00CB74B0"/>
    <w:rsid w:val="00CB74BD"/>
    <w:rsid w:val="00CB7868"/>
    <w:rsid w:val="00CC0627"/>
    <w:rsid w:val="00CC0CF9"/>
    <w:rsid w:val="00CC0DDA"/>
    <w:rsid w:val="00CC14CD"/>
    <w:rsid w:val="00CC16B6"/>
    <w:rsid w:val="00CC1F2E"/>
    <w:rsid w:val="00CC235E"/>
    <w:rsid w:val="00CC2525"/>
    <w:rsid w:val="00CC2CD8"/>
    <w:rsid w:val="00CC405C"/>
    <w:rsid w:val="00CC46CA"/>
    <w:rsid w:val="00CC46DA"/>
    <w:rsid w:val="00CC4FB8"/>
    <w:rsid w:val="00CC5AF3"/>
    <w:rsid w:val="00CC5B5B"/>
    <w:rsid w:val="00CC5CA2"/>
    <w:rsid w:val="00CC60BD"/>
    <w:rsid w:val="00CC6B15"/>
    <w:rsid w:val="00CC6DAF"/>
    <w:rsid w:val="00CC7EB5"/>
    <w:rsid w:val="00CD02B8"/>
    <w:rsid w:val="00CD130F"/>
    <w:rsid w:val="00CD259E"/>
    <w:rsid w:val="00CD384B"/>
    <w:rsid w:val="00CD39FC"/>
    <w:rsid w:val="00CD3C70"/>
    <w:rsid w:val="00CD48C6"/>
    <w:rsid w:val="00CD49D9"/>
    <w:rsid w:val="00CD5A9B"/>
    <w:rsid w:val="00CD627D"/>
    <w:rsid w:val="00CD6763"/>
    <w:rsid w:val="00CD7802"/>
    <w:rsid w:val="00CD7BF0"/>
    <w:rsid w:val="00CE207A"/>
    <w:rsid w:val="00CE23A7"/>
    <w:rsid w:val="00CE253B"/>
    <w:rsid w:val="00CE2D93"/>
    <w:rsid w:val="00CE3024"/>
    <w:rsid w:val="00CE3946"/>
    <w:rsid w:val="00CE3DEA"/>
    <w:rsid w:val="00CE4D07"/>
    <w:rsid w:val="00CE5286"/>
    <w:rsid w:val="00CE56A3"/>
    <w:rsid w:val="00CE5770"/>
    <w:rsid w:val="00CE5CD4"/>
    <w:rsid w:val="00CE6383"/>
    <w:rsid w:val="00CE6992"/>
    <w:rsid w:val="00CE6A76"/>
    <w:rsid w:val="00CE6DED"/>
    <w:rsid w:val="00CE75B8"/>
    <w:rsid w:val="00CE75D2"/>
    <w:rsid w:val="00CE7A1E"/>
    <w:rsid w:val="00CE7EFD"/>
    <w:rsid w:val="00CF04A5"/>
    <w:rsid w:val="00CF0AE4"/>
    <w:rsid w:val="00CF0AF2"/>
    <w:rsid w:val="00CF0C7D"/>
    <w:rsid w:val="00CF0EDB"/>
    <w:rsid w:val="00CF1A6D"/>
    <w:rsid w:val="00CF1D7B"/>
    <w:rsid w:val="00CF3269"/>
    <w:rsid w:val="00CF3813"/>
    <w:rsid w:val="00CF3C15"/>
    <w:rsid w:val="00CF3CA5"/>
    <w:rsid w:val="00CF4083"/>
    <w:rsid w:val="00CF4648"/>
    <w:rsid w:val="00CF5057"/>
    <w:rsid w:val="00CF5379"/>
    <w:rsid w:val="00CF6B52"/>
    <w:rsid w:val="00CF6F5D"/>
    <w:rsid w:val="00D00451"/>
    <w:rsid w:val="00D005CE"/>
    <w:rsid w:val="00D00D24"/>
    <w:rsid w:val="00D011F9"/>
    <w:rsid w:val="00D01F23"/>
    <w:rsid w:val="00D025F2"/>
    <w:rsid w:val="00D03D5B"/>
    <w:rsid w:val="00D04758"/>
    <w:rsid w:val="00D05685"/>
    <w:rsid w:val="00D05A21"/>
    <w:rsid w:val="00D05B2D"/>
    <w:rsid w:val="00D06166"/>
    <w:rsid w:val="00D061D7"/>
    <w:rsid w:val="00D06711"/>
    <w:rsid w:val="00D06A7A"/>
    <w:rsid w:val="00D06B83"/>
    <w:rsid w:val="00D06D44"/>
    <w:rsid w:val="00D077E3"/>
    <w:rsid w:val="00D07D54"/>
    <w:rsid w:val="00D1023F"/>
    <w:rsid w:val="00D106B1"/>
    <w:rsid w:val="00D10E5D"/>
    <w:rsid w:val="00D1108E"/>
    <w:rsid w:val="00D11103"/>
    <w:rsid w:val="00D116D3"/>
    <w:rsid w:val="00D11F5E"/>
    <w:rsid w:val="00D1385D"/>
    <w:rsid w:val="00D140C2"/>
    <w:rsid w:val="00D14CED"/>
    <w:rsid w:val="00D15734"/>
    <w:rsid w:val="00D1654A"/>
    <w:rsid w:val="00D170E6"/>
    <w:rsid w:val="00D17618"/>
    <w:rsid w:val="00D20261"/>
    <w:rsid w:val="00D20AC1"/>
    <w:rsid w:val="00D20B9E"/>
    <w:rsid w:val="00D20CD4"/>
    <w:rsid w:val="00D21A07"/>
    <w:rsid w:val="00D21B34"/>
    <w:rsid w:val="00D21FA1"/>
    <w:rsid w:val="00D22B6A"/>
    <w:rsid w:val="00D22E6A"/>
    <w:rsid w:val="00D239EE"/>
    <w:rsid w:val="00D23A54"/>
    <w:rsid w:val="00D245FE"/>
    <w:rsid w:val="00D251B8"/>
    <w:rsid w:val="00D2538A"/>
    <w:rsid w:val="00D25771"/>
    <w:rsid w:val="00D2582D"/>
    <w:rsid w:val="00D26884"/>
    <w:rsid w:val="00D26D83"/>
    <w:rsid w:val="00D27272"/>
    <w:rsid w:val="00D27945"/>
    <w:rsid w:val="00D27B02"/>
    <w:rsid w:val="00D3208D"/>
    <w:rsid w:val="00D3348E"/>
    <w:rsid w:val="00D339E1"/>
    <w:rsid w:val="00D34015"/>
    <w:rsid w:val="00D34437"/>
    <w:rsid w:val="00D34467"/>
    <w:rsid w:val="00D34678"/>
    <w:rsid w:val="00D3519E"/>
    <w:rsid w:val="00D356DE"/>
    <w:rsid w:val="00D3690C"/>
    <w:rsid w:val="00D372E0"/>
    <w:rsid w:val="00D375CE"/>
    <w:rsid w:val="00D37A6B"/>
    <w:rsid w:val="00D37CF7"/>
    <w:rsid w:val="00D37DF0"/>
    <w:rsid w:val="00D402F5"/>
    <w:rsid w:val="00D40D8C"/>
    <w:rsid w:val="00D41117"/>
    <w:rsid w:val="00D42B69"/>
    <w:rsid w:val="00D42B6D"/>
    <w:rsid w:val="00D42E2E"/>
    <w:rsid w:val="00D434DD"/>
    <w:rsid w:val="00D43624"/>
    <w:rsid w:val="00D4449A"/>
    <w:rsid w:val="00D445F3"/>
    <w:rsid w:val="00D45EAF"/>
    <w:rsid w:val="00D462C2"/>
    <w:rsid w:val="00D463D7"/>
    <w:rsid w:val="00D4648C"/>
    <w:rsid w:val="00D467FF"/>
    <w:rsid w:val="00D468CB"/>
    <w:rsid w:val="00D46F42"/>
    <w:rsid w:val="00D4716A"/>
    <w:rsid w:val="00D475EE"/>
    <w:rsid w:val="00D477F4"/>
    <w:rsid w:val="00D47D32"/>
    <w:rsid w:val="00D51065"/>
    <w:rsid w:val="00D51478"/>
    <w:rsid w:val="00D51769"/>
    <w:rsid w:val="00D51D86"/>
    <w:rsid w:val="00D528BD"/>
    <w:rsid w:val="00D52A10"/>
    <w:rsid w:val="00D52FCE"/>
    <w:rsid w:val="00D5339F"/>
    <w:rsid w:val="00D5361E"/>
    <w:rsid w:val="00D54735"/>
    <w:rsid w:val="00D55002"/>
    <w:rsid w:val="00D563BD"/>
    <w:rsid w:val="00D566D8"/>
    <w:rsid w:val="00D57CFF"/>
    <w:rsid w:val="00D57F47"/>
    <w:rsid w:val="00D57FFD"/>
    <w:rsid w:val="00D60057"/>
    <w:rsid w:val="00D60137"/>
    <w:rsid w:val="00D60892"/>
    <w:rsid w:val="00D61E18"/>
    <w:rsid w:val="00D624DA"/>
    <w:rsid w:val="00D626B2"/>
    <w:rsid w:val="00D63192"/>
    <w:rsid w:val="00D64335"/>
    <w:rsid w:val="00D645AC"/>
    <w:rsid w:val="00D65DB5"/>
    <w:rsid w:val="00D65F30"/>
    <w:rsid w:val="00D66871"/>
    <w:rsid w:val="00D67082"/>
    <w:rsid w:val="00D671C2"/>
    <w:rsid w:val="00D67422"/>
    <w:rsid w:val="00D676F8"/>
    <w:rsid w:val="00D67A1D"/>
    <w:rsid w:val="00D67B78"/>
    <w:rsid w:val="00D70345"/>
    <w:rsid w:val="00D704FB"/>
    <w:rsid w:val="00D708E3"/>
    <w:rsid w:val="00D70DC8"/>
    <w:rsid w:val="00D70EC0"/>
    <w:rsid w:val="00D70F14"/>
    <w:rsid w:val="00D70FF3"/>
    <w:rsid w:val="00D715B2"/>
    <w:rsid w:val="00D72064"/>
    <w:rsid w:val="00D72AF6"/>
    <w:rsid w:val="00D72D1C"/>
    <w:rsid w:val="00D733FE"/>
    <w:rsid w:val="00D7340E"/>
    <w:rsid w:val="00D740A5"/>
    <w:rsid w:val="00D7555C"/>
    <w:rsid w:val="00D75722"/>
    <w:rsid w:val="00D75763"/>
    <w:rsid w:val="00D76227"/>
    <w:rsid w:val="00D77053"/>
    <w:rsid w:val="00D776F3"/>
    <w:rsid w:val="00D8024A"/>
    <w:rsid w:val="00D80886"/>
    <w:rsid w:val="00D81ADD"/>
    <w:rsid w:val="00D81C35"/>
    <w:rsid w:val="00D81CF3"/>
    <w:rsid w:val="00D81DFC"/>
    <w:rsid w:val="00D824AD"/>
    <w:rsid w:val="00D82B0D"/>
    <w:rsid w:val="00D83126"/>
    <w:rsid w:val="00D831A0"/>
    <w:rsid w:val="00D83260"/>
    <w:rsid w:val="00D83CE8"/>
    <w:rsid w:val="00D84436"/>
    <w:rsid w:val="00D84C06"/>
    <w:rsid w:val="00D851F0"/>
    <w:rsid w:val="00D85555"/>
    <w:rsid w:val="00D85628"/>
    <w:rsid w:val="00D85F77"/>
    <w:rsid w:val="00D86126"/>
    <w:rsid w:val="00D86EE7"/>
    <w:rsid w:val="00D87755"/>
    <w:rsid w:val="00D87B6C"/>
    <w:rsid w:val="00D903DB"/>
    <w:rsid w:val="00D91436"/>
    <w:rsid w:val="00D92094"/>
    <w:rsid w:val="00D92523"/>
    <w:rsid w:val="00D93678"/>
    <w:rsid w:val="00D95204"/>
    <w:rsid w:val="00D96297"/>
    <w:rsid w:val="00D9656C"/>
    <w:rsid w:val="00DA3CAB"/>
    <w:rsid w:val="00DA3F1E"/>
    <w:rsid w:val="00DA49AE"/>
    <w:rsid w:val="00DA53BD"/>
    <w:rsid w:val="00DA5746"/>
    <w:rsid w:val="00DA69AC"/>
    <w:rsid w:val="00DA6D8D"/>
    <w:rsid w:val="00DA6FD6"/>
    <w:rsid w:val="00DA7BC4"/>
    <w:rsid w:val="00DB020A"/>
    <w:rsid w:val="00DB09F8"/>
    <w:rsid w:val="00DB0D6E"/>
    <w:rsid w:val="00DB1126"/>
    <w:rsid w:val="00DB15B2"/>
    <w:rsid w:val="00DB1630"/>
    <w:rsid w:val="00DB1BD9"/>
    <w:rsid w:val="00DB283E"/>
    <w:rsid w:val="00DB2EAB"/>
    <w:rsid w:val="00DB2F5B"/>
    <w:rsid w:val="00DB2FDD"/>
    <w:rsid w:val="00DB32C0"/>
    <w:rsid w:val="00DB37C0"/>
    <w:rsid w:val="00DB3D7F"/>
    <w:rsid w:val="00DB4CC1"/>
    <w:rsid w:val="00DB4F7B"/>
    <w:rsid w:val="00DB51E6"/>
    <w:rsid w:val="00DB5645"/>
    <w:rsid w:val="00DB5A00"/>
    <w:rsid w:val="00DB6557"/>
    <w:rsid w:val="00DB7740"/>
    <w:rsid w:val="00DC036D"/>
    <w:rsid w:val="00DC0550"/>
    <w:rsid w:val="00DC057E"/>
    <w:rsid w:val="00DC0A85"/>
    <w:rsid w:val="00DC1F68"/>
    <w:rsid w:val="00DC1FA7"/>
    <w:rsid w:val="00DC2E95"/>
    <w:rsid w:val="00DC318B"/>
    <w:rsid w:val="00DC3541"/>
    <w:rsid w:val="00DC446F"/>
    <w:rsid w:val="00DC4993"/>
    <w:rsid w:val="00DC4AE2"/>
    <w:rsid w:val="00DC518E"/>
    <w:rsid w:val="00DC52DC"/>
    <w:rsid w:val="00DC6281"/>
    <w:rsid w:val="00DC79F3"/>
    <w:rsid w:val="00DC7DAA"/>
    <w:rsid w:val="00DD0E56"/>
    <w:rsid w:val="00DD139B"/>
    <w:rsid w:val="00DD13FD"/>
    <w:rsid w:val="00DD165E"/>
    <w:rsid w:val="00DD17B5"/>
    <w:rsid w:val="00DD1892"/>
    <w:rsid w:val="00DD18EB"/>
    <w:rsid w:val="00DD1FF0"/>
    <w:rsid w:val="00DD2D54"/>
    <w:rsid w:val="00DD31D8"/>
    <w:rsid w:val="00DD321A"/>
    <w:rsid w:val="00DD36BC"/>
    <w:rsid w:val="00DD3973"/>
    <w:rsid w:val="00DD3ECE"/>
    <w:rsid w:val="00DD4097"/>
    <w:rsid w:val="00DD40AA"/>
    <w:rsid w:val="00DD40B6"/>
    <w:rsid w:val="00DD4D24"/>
    <w:rsid w:val="00DD52AF"/>
    <w:rsid w:val="00DD54B7"/>
    <w:rsid w:val="00DD57B8"/>
    <w:rsid w:val="00DD5B85"/>
    <w:rsid w:val="00DD5D84"/>
    <w:rsid w:val="00DD62CC"/>
    <w:rsid w:val="00DD6467"/>
    <w:rsid w:val="00DD6608"/>
    <w:rsid w:val="00DD6CB5"/>
    <w:rsid w:val="00DD70C5"/>
    <w:rsid w:val="00DD7A92"/>
    <w:rsid w:val="00DE0C79"/>
    <w:rsid w:val="00DE1A3A"/>
    <w:rsid w:val="00DE20C2"/>
    <w:rsid w:val="00DE2526"/>
    <w:rsid w:val="00DE339C"/>
    <w:rsid w:val="00DE425A"/>
    <w:rsid w:val="00DE4282"/>
    <w:rsid w:val="00DE5853"/>
    <w:rsid w:val="00DE61BF"/>
    <w:rsid w:val="00DE740C"/>
    <w:rsid w:val="00DE757F"/>
    <w:rsid w:val="00DF06CA"/>
    <w:rsid w:val="00DF1010"/>
    <w:rsid w:val="00DF13FD"/>
    <w:rsid w:val="00DF1643"/>
    <w:rsid w:val="00DF1848"/>
    <w:rsid w:val="00DF1A89"/>
    <w:rsid w:val="00DF2150"/>
    <w:rsid w:val="00DF2782"/>
    <w:rsid w:val="00DF2A15"/>
    <w:rsid w:val="00DF35F6"/>
    <w:rsid w:val="00DF3F08"/>
    <w:rsid w:val="00DF4C3B"/>
    <w:rsid w:val="00DF4C82"/>
    <w:rsid w:val="00DF5759"/>
    <w:rsid w:val="00DF68B2"/>
    <w:rsid w:val="00DF6B1A"/>
    <w:rsid w:val="00DF6ECD"/>
    <w:rsid w:val="00E00C68"/>
    <w:rsid w:val="00E00CA8"/>
    <w:rsid w:val="00E0362E"/>
    <w:rsid w:val="00E039D6"/>
    <w:rsid w:val="00E03F02"/>
    <w:rsid w:val="00E04006"/>
    <w:rsid w:val="00E044F0"/>
    <w:rsid w:val="00E04873"/>
    <w:rsid w:val="00E04B3C"/>
    <w:rsid w:val="00E058A3"/>
    <w:rsid w:val="00E05E79"/>
    <w:rsid w:val="00E06261"/>
    <w:rsid w:val="00E063C2"/>
    <w:rsid w:val="00E103B6"/>
    <w:rsid w:val="00E10A12"/>
    <w:rsid w:val="00E12657"/>
    <w:rsid w:val="00E12885"/>
    <w:rsid w:val="00E12D9A"/>
    <w:rsid w:val="00E135D5"/>
    <w:rsid w:val="00E14041"/>
    <w:rsid w:val="00E15140"/>
    <w:rsid w:val="00E15CC7"/>
    <w:rsid w:val="00E170C6"/>
    <w:rsid w:val="00E17407"/>
    <w:rsid w:val="00E21142"/>
    <w:rsid w:val="00E21614"/>
    <w:rsid w:val="00E21B44"/>
    <w:rsid w:val="00E221E1"/>
    <w:rsid w:val="00E22B5B"/>
    <w:rsid w:val="00E233C5"/>
    <w:rsid w:val="00E2365E"/>
    <w:rsid w:val="00E24376"/>
    <w:rsid w:val="00E24D88"/>
    <w:rsid w:val="00E25732"/>
    <w:rsid w:val="00E263B6"/>
    <w:rsid w:val="00E27174"/>
    <w:rsid w:val="00E2750D"/>
    <w:rsid w:val="00E27CAF"/>
    <w:rsid w:val="00E303B8"/>
    <w:rsid w:val="00E30A23"/>
    <w:rsid w:val="00E310E3"/>
    <w:rsid w:val="00E31E56"/>
    <w:rsid w:val="00E322CD"/>
    <w:rsid w:val="00E32B6E"/>
    <w:rsid w:val="00E32C75"/>
    <w:rsid w:val="00E33DC6"/>
    <w:rsid w:val="00E33EF9"/>
    <w:rsid w:val="00E34201"/>
    <w:rsid w:val="00E3421F"/>
    <w:rsid w:val="00E342E3"/>
    <w:rsid w:val="00E345C5"/>
    <w:rsid w:val="00E346D8"/>
    <w:rsid w:val="00E34AC0"/>
    <w:rsid w:val="00E3573A"/>
    <w:rsid w:val="00E35C60"/>
    <w:rsid w:val="00E35D2F"/>
    <w:rsid w:val="00E35F98"/>
    <w:rsid w:val="00E36C29"/>
    <w:rsid w:val="00E36F2F"/>
    <w:rsid w:val="00E37269"/>
    <w:rsid w:val="00E37783"/>
    <w:rsid w:val="00E37D12"/>
    <w:rsid w:val="00E40D67"/>
    <w:rsid w:val="00E424B3"/>
    <w:rsid w:val="00E42588"/>
    <w:rsid w:val="00E43985"/>
    <w:rsid w:val="00E43E22"/>
    <w:rsid w:val="00E441DF"/>
    <w:rsid w:val="00E448C4"/>
    <w:rsid w:val="00E448CA"/>
    <w:rsid w:val="00E44EAF"/>
    <w:rsid w:val="00E454A4"/>
    <w:rsid w:val="00E462A5"/>
    <w:rsid w:val="00E46B94"/>
    <w:rsid w:val="00E46FCE"/>
    <w:rsid w:val="00E473F2"/>
    <w:rsid w:val="00E475C7"/>
    <w:rsid w:val="00E47C07"/>
    <w:rsid w:val="00E47DB3"/>
    <w:rsid w:val="00E50047"/>
    <w:rsid w:val="00E50168"/>
    <w:rsid w:val="00E50330"/>
    <w:rsid w:val="00E5084B"/>
    <w:rsid w:val="00E509BE"/>
    <w:rsid w:val="00E512BC"/>
    <w:rsid w:val="00E513E1"/>
    <w:rsid w:val="00E51A0A"/>
    <w:rsid w:val="00E527D0"/>
    <w:rsid w:val="00E53052"/>
    <w:rsid w:val="00E53186"/>
    <w:rsid w:val="00E53B30"/>
    <w:rsid w:val="00E540D3"/>
    <w:rsid w:val="00E5480F"/>
    <w:rsid w:val="00E5504E"/>
    <w:rsid w:val="00E5529D"/>
    <w:rsid w:val="00E552D8"/>
    <w:rsid w:val="00E55484"/>
    <w:rsid w:val="00E55A3F"/>
    <w:rsid w:val="00E56D3F"/>
    <w:rsid w:val="00E5721E"/>
    <w:rsid w:val="00E57B2E"/>
    <w:rsid w:val="00E621CE"/>
    <w:rsid w:val="00E6225A"/>
    <w:rsid w:val="00E623DD"/>
    <w:rsid w:val="00E62487"/>
    <w:rsid w:val="00E62B8E"/>
    <w:rsid w:val="00E62F99"/>
    <w:rsid w:val="00E6305A"/>
    <w:rsid w:val="00E63621"/>
    <w:rsid w:val="00E63F49"/>
    <w:rsid w:val="00E64FBF"/>
    <w:rsid w:val="00E65245"/>
    <w:rsid w:val="00E65430"/>
    <w:rsid w:val="00E65504"/>
    <w:rsid w:val="00E661A9"/>
    <w:rsid w:val="00E6648E"/>
    <w:rsid w:val="00E66774"/>
    <w:rsid w:val="00E66FC8"/>
    <w:rsid w:val="00E67892"/>
    <w:rsid w:val="00E67B7E"/>
    <w:rsid w:val="00E71062"/>
    <w:rsid w:val="00E712FF"/>
    <w:rsid w:val="00E71951"/>
    <w:rsid w:val="00E72279"/>
    <w:rsid w:val="00E72351"/>
    <w:rsid w:val="00E7300B"/>
    <w:rsid w:val="00E730EC"/>
    <w:rsid w:val="00E73619"/>
    <w:rsid w:val="00E744C1"/>
    <w:rsid w:val="00E751B2"/>
    <w:rsid w:val="00E75241"/>
    <w:rsid w:val="00E76C25"/>
    <w:rsid w:val="00E76CCA"/>
    <w:rsid w:val="00E7755A"/>
    <w:rsid w:val="00E81C02"/>
    <w:rsid w:val="00E8233C"/>
    <w:rsid w:val="00E83355"/>
    <w:rsid w:val="00E83FF2"/>
    <w:rsid w:val="00E859B8"/>
    <w:rsid w:val="00E86065"/>
    <w:rsid w:val="00E86A7D"/>
    <w:rsid w:val="00E86AE9"/>
    <w:rsid w:val="00E86E67"/>
    <w:rsid w:val="00E91474"/>
    <w:rsid w:val="00E91510"/>
    <w:rsid w:val="00E9242F"/>
    <w:rsid w:val="00E928C1"/>
    <w:rsid w:val="00E92AFC"/>
    <w:rsid w:val="00E935D6"/>
    <w:rsid w:val="00E9387E"/>
    <w:rsid w:val="00E942C2"/>
    <w:rsid w:val="00E94914"/>
    <w:rsid w:val="00E95206"/>
    <w:rsid w:val="00E967BB"/>
    <w:rsid w:val="00E978FD"/>
    <w:rsid w:val="00EA036D"/>
    <w:rsid w:val="00EA07EE"/>
    <w:rsid w:val="00EA0EF7"/>
    <w:rsid w:val="00EA0F5E"/>
    <w:rsid w:val="00EA1606"/>
    <w:rsid w:val="00EA1FEF"/>
    <w:rsid w:val="00EA2BBE"/>
    <w:rsid w:val="00EA5B1F"/>
    <w:rsid w:val="00EA6EEC"/>
    <w:rsid w:val="00EB0995"/>
    <w:rsid w:val="00EB1A0A"/>
    <w:rsid w:val="00EB24F4"/>
    <w:rsid w:val="00EB3729"/>
    <w:rsid w:val="00EB4B17"/>
    <w:rsid w:val="00EB4E3B"/>
    <w:rsid w:val="00EB506A"/>
    <w:rsid w:val="00EB51F2"/>
    <w:rsid w:val="00EB562D"/>
    <w:rsid w:val="00EB577A"/>
    <w:rsid w:val="00EB5FDB"/>
    <w:rsid w:val="00EB6006"/>
    <w:rsid w:val="00EB6357"/>
    <w:rsid w:val="00EB6CC0"/>
    <w:rsid w:val="00EB7A6F"/>
    <w:rsid w:val="00EC00D3"/>
    <w:rsid w:val="00EC037B"/>
    <w:rsid w:val="00EC0413"/>
    <w:rsid w:val="00EC0BD0"/>
    <w:rsid w:val="00EC199A"/>
    <w:rsid w:val="00EC29BE"/>
    <w:rsid w:val="00EC2E6E"/>
    <w:rsid w:val="00EC349F"/>
    <w:rsid w:val="00EC5C4C"/>
    <w:rsid w:val="00EC5E38"/>
    <w:rsid w:val="00EC6134"/>
    <w:rsid w:val="00EC6752"/>
    <w:rsid w:val="00EC686D"/>
    <w:rsid w:val="00EC6A9D"/>
    <w:rsid w:val="00EC6D80"/>
    <w:rsid w:val="00EC72BC"/>
    <w:rsid w:val="00EC7A76"/>
    <w:rsid w:val="00ED0AC8"/>
    <w:rsid w:val="00ED0C5D"/>
    <w:rsid w:val="00ED0E2C"/>
    <w:rsid w:val="00ED10C6"/>
    <w:rsid w:val="00ED16F0"/>
    <w:rsid w:val="00ED1A8E"/>
    <w:rsid w:val="00ED239F"/>
    <w:rsid w:val="00ED2FFB"/>
    <w:rsid w:val="00ED3563"/>
    <w:rsid w:val="00ED38D9"/>
    <w:rsid w:val="00ED4480"/>
    <w:rsid w:val="00ED46A7"/>
    <w:rsid w:val="00ED489A"/>
    <w:rsid w:val="00ED489B"/>
    <w:rsid w:val="00ED48F8"/>
    <w:rsid w:val="00ED5645"/>
    <w:rsid w:val="00ED58E0"/>
    <w:rsid w:val="00ED7A80"/>
    <w:rsid w:val="00EE0BE6"/>
    <w:rsid w:val="00EE0EC4"/>
    <w:rsid w:val="00EE11A9"/>
    <w:rsid w:val="00EE15F6"/>
    <w:rsid w:val="00EE21CD"/>
    <w:rsid w:val="00EE2363"/>
    <w:rsid w:val="00EE2724"/>
    <w:rsid w:val="00EE2A11"/>
    <w:rsid w:val="00EE2C2C"/>
    <w:rsid w:val="00EE49AE"/>
    <w:rsid w:val="00EE5167"/>
    <w:rsid w:val="00EE5F79"/>
    <w:rsid w:val="00EE696F"/>
    <w:rsid w:val="00EF02B5"/>
    <w:rsid w:val="00EF1785"/>
    <w:rsid w:val="00EF23D5"/>
    <w:rsid w:val="00EF365A"/>
    <w:rsid w:val="00EF39D7"/>
    <w:rsid w:val="00EF43BF"/>
    <w:rsid w:val="00EF55F2"/>
    <w:rsid w:val="00EF5E0F"/>
    <w:rsid w:val="00EF66BA"/>
    <w:rsid w:val="00EF6BB2"/>
    <w:rsid w:val="00EF72FF"/>
    <w:rsid w:val="00EF77B7"/>
    <w:rsid w:val="00F0097F"/>
    <w:rsid w:val="00F011C7"/>
    <w:rsid w:val="00F011EE"/>
    <w:rsid w:val="00F01F10"/>
    <w:rsid w:val="00F027BD"/>
    <w:rsid w:val="00F02C11"/>
    <w:rsid w:val="00F02CDB"/>
    <w:rsid w:val="00F0678B"/>
    <w:rsid w:val="00F06AC2"/>
    <w:rsid w:val="00F07256"/>
    <w:rsid w:val="00F074DC"/>
    <w:rsid w:val="00F07B43"/>
    <w:rsid w:val="00F1066E"/>
    <w:rsid w:val="00F10EB5"/>
    <w:rsid w:val="00F115B5"/>
    <w:rsid w:val="00F117D8"/>
    <w:rsid w:val="00F11927"/>
    <w:rsid w:val="00F11E8A"/>
    <w:rsid w:val="00F128E0"/>
    <w:rsid w:val="00F12A39"/>
    <w:rsid w:val="00F12E06"/>
    <w:rsid w:val="00F1409D"/>
    <w:rsid w:val="00F140B0"/>
    <w:rsid w:val="00F15859"/>
    <w:rsid w:val="00F15AE7"/>
    <w:rsid w:val="00F15C60"/>
    <w:rsid w:val="00F15F95"/>
    <w:rsid w:val="00F16173"/>
    <w:rsid w:val="00F1639D"/>
    <w:rsid w:val="00F16468"/>
    <w:rsid w:val="00F16731"/>
    <w:rsid w:val="00F176BF"/>
    <w:rsid w:val="00F207FB"/>
    <w:rsid w:val="00F20BBC"/>
    <w:rsid w:val="00F20E80"/>
    <w:rsid w:val="00F2130A"/>
    <w:rsid w:val="00F229F1"/>
    <w:rsid w:val="00F22AF2"/>
    <w:rsid w:val="00F243C2"/>
    <w:rsid w:val="00F25B39"/>
    <w:rsid w:val="00F26890"/>
    <w:rsid w:val="00F269A3"/>
    <w:rsid w:val="00F303A4"/>
    <w:rsid w:val="00F3252A"/>
    <w:rsid w:val="00F3318F"/>
    <w:rsid w:val="00F333CC"/>
    <w:rsid w:val="00F34C34"/>
    <w:rsid w:val="00F3506E"/>
    <w:rsid w:val="00F358F9"/>
    <w:rsid w:val="00F361DF"/>
    <w:rsid w:val="00F367A0"/>
    <w:rsid w:val="00F36EA5"/>
    <w:rsid w:val="00F37FB9"/>
    <w:rsid w:val="00F40008"/>
    <w:rsid w:val="00F41325"/>
    <w:rsid w:val="00F41B1B"/>
    <w:rsid w:val="00F420DB"/>
    <w:rsid w:val="00F424E5"/>
    <w:rsid w:val="00F42D68"/>
    <w:rsid w:val="00F42E8B"/>
    <w:rsid w:val="00F43093"/>
    <w:rsid w:val="00F43E3A"/>
    <w:rsid w:val="00F441B5"/>
    <w:rsid w:val="00F44507"/>
    <w:rsid w:val="00F44EAD"/>
    <w:rsid w:val="00F452B6"/>
    <w:rsid w:val="00F47FD3"/>
    <w:rsid w:val="00F50300"/>
    <w:rsid w:val="00F509EB"/>
    <w:rsid w:val="00F514A4"/>
    <w:rsid w:val="00F5235F"/>
    <w:rsid w:val="00F5283C"/>
    <w:rsid w:val="00F52CF7"/>
    <w:rsid w:val="00F52F09"/>
    <w:rsid w:val="00F533A4"/>
    <w:rsid w:val="00F54A8E"/>
    <w:rsid w:val="00F54B2E"/>
    <w:rsid w:val="00F55325"/>
    <w:rsid w:val="00F55332"/>
    <w:rsid w:val="00F553C1"/>
    <w:rsid w:val="00F55932"/>
    <w:rsid w:val="00F55A3B"/>
    <w:rsid w:val="00F5681F"/>
    <w:rsid w:val="00F56871"/>
    <w:rsid w:val="00F604A5"/>
    <w:rsid w:val="00F60504"/>
    <w:rsid w:val="00F60702"/>
    <w:rsid w:val="00F60943"/>
    <w:rsid w:val="00F60B9E"/>
    <w:rsid w:val="00F60C5F"/>
    <w:rsid w:val="00F61DD1"/>
    <w:rsid w:val="00F624F8"/>
    <w:rsid w:val="00F640FA"/>
    <w:rsid w:val="00F64C90"/>
    <w:rsid w:val="00F654A1"/>
    <w:rsid w:val="00F65FF0"/>
    <w:rsid w:val="00F66414"/>
    <w:rsid w:val="00F66AD8"/>
    <w:rsid w:val="00F66AE7"/>
    <w:rsid w:val="00F66D9D"/>
    <w:rsid w:val="00F6707D"/>
    <w:rsid w:val="00F67603"/>
    <w:rsid w:val="00F67B0F"/>
    <w:rsid w:val="00F721BB"/>
    <w:rsid w:val="00F7429D"/>
    <w:rsid w:val="00F74814"/>
    <w:rsid w:val="00F74C1D"/>
    <w:rsid w:val="00F75244"/>
    <w:rsid w:val="00F752B3"/>
    <w:rsid w:val="00F7556F"/>
    <w:rsid w:val="00F7573D"/>
    <w:rsid w:val="00F763A3"/>
    <w:rsid w:val="00F77413"/>
    <w:rsid w:val="00F80097"/>
    <w:rsid w:val="00F813D5"/>
    <w:rsid w:val="00F82BC4"/>
    <w:rsid w:val="00F83008"/>
    <w:rsid w:val="00F83139"/>
    <w:rsid w:val="00F83BB2"/>
    <w:rsid w:val="00F83FE8"/>
    <w:rsid w:val="00F84292"/>
    <w:rsid w:val="00F8487F"/>
    <w:rsid w:val="00F85087"/>
    <w:rsid w:val="00F85810"/>
    <w:rsid w:val="00F85E63"/>
    <w:rsid w:val="00F86236"/>
    <w:rsid w:val="00F86D42"/>
    <w:rsid w:val="00F87033"/>
    <w:rsid w:val="00F879BB"/>
    <w:rsid w:val="00F900D2"/>
    <w:rsid w:val="00F902FA"/>
    <w:rsid w:val="00F91FF6"/>
    <w:rsid w:val="00F9224E"/>
    <w:rsid w:val="00F9275A"/>
    <w:rsid w:val="00F92ABE"/>
    <w:rsid w:val="00F9356C"/>
    <w:rsid w:val="00F9356D"/>
    <w:rsid w:val="00F938E2"/>
    <w:rsid w:val="00F948BE"/>
    <w:rsid w:val="00F956A3"/>
    <w:rsid w:val="00F96BC1"/>
    <w:rsid w:val="00F96F7F"/>
    <w:rsid w:val="00F970FE"/>
    <w:rsid w:val="00F979B5"/>
    <w:rsid w:val="00FA0B46"/>
    <w:rsid w:val="00FA0F8E"/>
    <w:rsid w:val="00FA1A71"/>
    <w:rsid w:val="00FA1B2F"/>
    <w:rsid w:val="00FA27A9"/>
    <w:rsid w:val="00FA2D12"/>
    <w:rsid w:val="00FA30A2"/>
    <w:rsid w:val="00FA334F"/>
    <w:rsid w:val="00FA3596"/>
    <w:rsid w:val="00FA3DF0"/>
    <w:rsid w:val="00FA4974"/>
    <w:rsid w:val="00FA4AED"/>
    <w:rsid w:val="00FA59AD"/>
    <w:rsid w:val="00FA59DA"/>
    <w:rsid w:val="00FA5E7E"/>
    <w:rsid w:val="00FA64FC"/>
    <w:rsid w:val="00FA7CBD"/>
    <w:rsid w:val="00FB03F2"/>
    <w:rsid w:val="00FB0897"/>
    <w:rsid w:val="00FB0BAC"/>
    <w:rsid w:val="00FB0FE6"/>
    <w:rsid w:val="00FB1F9B"/>
    <w:rsid w:val="00FB2B1C"/>
    <w:rsid w:val="00FB2CB3"/>
    <w:rsid w:val="00FB2CD9"/>
    <w:rsid w:val="00FB37FB"/>
    <w:rsid w:val="00FB3C91"/>
    <w:rsid w:val="00FB5522"/>
    <w:rsid w:val="00FB570A"/>
    <w:rsid w:val="00FB62BF"/>
    <w:rsid w:val="00FB6C89"/>
    <w:rsid w:val="00FB6D57"/>
    <w:rsid w:val="00FC04EB"/>
    <w:rsid w:val="00FC07B3"/>
    <w:rsid w:val="00FC09C8"/>
    <w:rsid w:val="00FC13B1"/>
    <w:rsid w:val="00FC1AC8"/>
    <w:rsid w:val="00FC2102"/>
    <w:rsid w:val="00FC2122"/>
    <w:rsid w:val="00FC311A"/>
    <w:rsid w:val="00FC42FD"/>
    <w:rsid w:val="00FC47B3"/>
    <w:rsid w:val="00FC4F19"/>
    <w:rsid w:val="00FC4F4D"/>
    <w:rsid w:val="00FC5A92"/>
    <w:rsid w:val="00FC6C91"/>
    <w:rsid w:val="00FC6D7C"/>
    <w:rsid w:val="00FC7A9D"/>
    <w:rsid w:val="00FD04D8"/>
    <w:rsid w:val="00FD08CB"/>
    <w:rsid w:val="00FD0BC2"/>
    <w:rsid w:val="00FD0D4C"/>
    <w:rsid w:val="00FD12AA"/>
    <w:rsid w:val="00FD2656"/>
    <w:rsid w:val="00FD2A61"/>
    <w:rsid w:val="00FD2E9A"/>
    <w:rsid w:val="00FD3CF4"/>
    <w:rsid w:val="00FD43EF"/>
    <w:rsid w:val="00FD4E23"/>
    <w:rsid w:val="00FD4EF6"/>
    <w:rsid w:val="00FD56F7"/>
    <w:rsid w:val="00FD5DCA"/>
    <w:rsid w:val="00FD5FE7"/>
    <w:rsid w:val="00FD724D"/>
    <w:rsid w:val="00FD7F01"/>
    <w:rsid w:val="00FE0329"/>
    <w:rsid w:val="00FE05DB"/>
    <w:rsid w:val="00FE065E"/>
    <w:rsid w:val="00FE0B07"/>
    <w:rsid w:val="00FE18A8"/>
    <w:rsid w:val="00FE1B9D"/>
    <w:rsid w:val="00FE2140"/>
    <w:rsid w:val="00FE2895"/>
    <w:rsid w:val="00FE34BB"/>
    <w:rsid w:val="00FE50BD"/>
    <w:rsid w:val="00FE55F3"/>
    <w:rsid w:val="00FE57C4"/>
    <w:rsid w:val="00FE676F"/>
    <w:rsid w:val="00FE7058"/>
    <w:rsid w:val="00FE73EE"/>
    <w:rsid w:val="00FE7FE4"/>
    <w:rsid w:val="00FF1320"/>
    <w:rsid w:val="00FF138B"/>
    <w:rsid w:val="00FF1F0B"/>
    <w:rsid w:val="00FF202B"/>
    <w:rsid w:val="00FF23E2"/>
    <w:rsid w:val="00FF2A6B"/>
    <w:rsid w:val="00FF2A74"/>
    <w:rsid w:val="00FF40B9"/>
    <w:rsid w:val="00FF6FB0"/>
    <w:rsid w:val="00FF7066"/>
    <w:rsid w:val="00FF76C7"/>
    <w:rsid w:val="00FF7B8B"/>
    <w:rsid w:val="00FF7EAB"/>
    <w:rsid w:val="00FF7F0B"/>
    <w:rsid w:val="1D47BA28"/>
    <w:rsid w:val="26E67D12"/>
    <w:rsid w:val="35EA59B2"/>
    <w:rsid w:val="383B1C3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B27AFA"/>
  <w15:docId w15:val="{20488751-6CC2-450A-A847-F6D941253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21BF"/>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uiPriority w:val="9"/>
    <w:qFormat/>
    <w:rsid w:val="001B4BAC"/>
    <w:pPr>
      <w:keepNext/>
      <w:keepLines/>
      <w:spacing w:before="240" w:line="259" w:lineRule="auto"/>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47E1"/>
    <w:pPr>
      <w:ind w:left="720"/>
      <w:contextualSpacing/>
    </w:pPr>
  </w:style>
  <w:style w:type="character" w:customStyle="1" w:styleId="Heading1Char">
    <w:name w:val="Heading 1 Char"/>
    <w:basedOn w:val="DefaultParagraphFont"/>
    <w:link w:val="Heading1"/>
    <w:uiPriority w:val="9"/>
    <w:rsid w:val="001B4BAC"/>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2348C9"/>
    <w:rPr>
      <w:sz w:val="16"/>
      <w:szCs w:val="16"/>
    </w:rPr>
  </w:style>
  <w:style w:type="paragraph" w:styleId="CommentText">
    <w:name w:val="annotation text"/>
    <w:basedOn w:val="Normal"/>
    <w:link w:val="CommentTextChar"/>
    <w:uiPriority w:val="99"/>
    <w:semiHidden/>
    <w:unhideWhenUsed/>
    <w:rsid w:val="002348C9"/>
    <w:pPr>
      <w:spacing w:after="200"/>
    </w:pPr>
    <w:rPr>
      <w:rFonts w:ascii="Calibri" w:eastAsia="Calibri" w:hAnsi="Calibri"/>
      <w:sz w:val="20"/>
    </w:rPr>
  </w:style>
  <w:style w:type="character" w:customStyle="1" w:styleId="CommentTextChar">
    <w:name w:val="Comment Text Char"/>
    <w:basedOn w:val="DefaultParagraphFont"/>
    <w:link w:val="CommentText"/>
    <w:uiPriority w:val="99"/>
    <w:semiHidden/>
    <w:rsid w:val="002348C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2348C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48C9"/>
    <w:rPr>
      <w:rFonts w:ascii="Segoe UI" w:eastAsia="Times New Roman" w:hAnsi="Segoe UI" w:cs="Segoe UI"/>
      <w:sz w:val="18"/>
      <w:szCs w:val="18"/>
    </w:rPr>
  </w:style>
  <w:style w:type="paragraph" w:styleId="Bibliography">
    <w:name w:val="Bibliography"/>
    <w:basedOn w:val="Normal"/>
    <w:next w:val="Normal"/>
    <w:uiPriority w:val="37"/>
    <w:unhideWhenUsed/>
    <w:rsid w:val="00B2590F"/>
  </w:style>
  <w:style w:type="character" w:styleId="Hyperlink">
    <w:name w:val="Hyperlink"/>
    <w:basedOn w:val="DefaultParagraphFont"/>
    <w:uiPriority w:val="99"/>
    <w:unhideWhenUsed/>
    <w:rsid w:val="00B26683"/>
    <w:rPr>
      <w:color w:val="0000FF" w:themeColor="hyperlink"/>
      <w:u w:val="single"/>
    </w:rPr>
  </w:style>
  <w:style w:type="paragraph" w:styleId="Header">
    <w:name w:val="header"/>
    <w:basedOn w:val="Normal"/>
    <w:link w:val="HeaderChar"/>
    <w:uiPriority w:val="99"/>
    <w:unhideWhenUsed/>
    <w:rsid w:val="00AF2715"/>
    <w:pPr>
      <w:tabs>
        <w:tab w:val="center" w:pos="4680"/>
        <w:tab w:val="right" w:pos="9360"/>
      </w:tabs>
    </w:pPr>
  </w:style>
  <w:style w:type="character" w:customStyle="1" w:styleId="HeaderChar">
    <w:name w:val="Header Char"/>
    <w:basedOn w:val="DefaultParagraphFont"/>
    <w:link w:val="Header"/>
    <w:uiPriority w:val="99"/>
    <w:rsid w:val="00AF2715"/>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AF2715"/>
    <w:pPr>
      <w:tabs>
        <w:tab w:val="center" w:pos="4680"/>
        <w:tab w:val="right" w:pos="9360"/>
      </w:tabs>
    </w:pPr>
  </w:style>
  <w:style w:type="character" w:customStyle="1" w:styleId="FooterChar">
    <w:name w:val="Footer Char"/>
    <w:basedOn w:val="DefaultParagraphFont"/>
    <w:link w:val="Footer"/>
    <w:uiPriority w:val="99"/>
    <w:rsid w:val="00AF2715"/>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4329">
      <w:bodyDiv w:val="1"/>
      <w:marLeft w:val="0"/>
      <w:marRight w:val="0"/>
      <w:marTop w:val="0"/>
      <w:marBottom w:val="0"/>
      <w:divBdr>
        <w:top w:val="none" w:sz="0" w:space="0" w:color="auto"/>
        <w:left w:val="none" w:sz="0" w:space="0" w:color="auto"/>
        <w:bottom w:val="none" w:sz="0" w:space="0" w:color="auto"/>
        <w:right w:val="none" w:sz="0" w:space="0" w:color="auto"/>
      </w:divBdr>
    </w:div>
    <w:div w:id="3020838">
      <w:bodyDiv w:val="1"/>
      <w:marLeft w:val="0"/>
      <w:marRight w:val="0"/>
      <w:marTop w:val="0"/>
      <w:marBottom w:val="0"/>
      <w:divBdr>
        <w:top w:val="none" w:sz="0" w:space="0" w:color="auto"/>
        <w:left w:val="none" w:sz="0" w:space="0" w:color="auto"/>
        <w:bottom w:val="none" w:sz="0" w:space="0" w:color="auto"/>
        <w:right w:val="none" w:sz="0" w:space="0" w:color="auto"/>
      </w:divBdr>
    </w:div>
    <w:div w:id="4290197">
      <w:bodyDiv w:val="1"/>
      <w:marLeft w:val="0"/>
      <w:marRight w:val="0"/>
      <w:marTop w:val="0"/>
      <w:marBottom w:val="0"/>
      <w:divBdr>
        <w:top w:val="none" w:sz="0" w:space="0" w:color="auto"/>
        <w:left w:val="none" w:sz="0" w:space="0" w:color="auto"/>
        <w:bottom w:val="none" w:sz="0" w:space="0" w:color="auto"/>
        <w:right w:val="none" w:sz="0" w:space="0" w:color="auto"/>
      </w:divBdr>
    </w:div>
    <w:div w:id="4327373">
      <w:bodyDiv w:val="1"/>
      <w:marLeft w:val="0"/>
      <w:marRight w:val="0"/>
      <w:marTop w:val="0"/>
      <w:marBottom w:val="0"/>
      <w:divBdr>
        <w:top w:val="none" w:sz="0" w:space="0" w:color="auto"/>
        <w:left w:val="none" w:sz="0" w:space="0" w:color="auto"/>
        <w:bottom w:val="none" w:sz="0" w:space="0" w:color="auto"/>
        <w:right w:val="none" w:sz="0" w:space="0" w:color="auto"/>
      </w:divBdr>
    </w:div>
    <w:div w:id="4597704">
      <w:bodyDiv w:val="1"/>
      <w:marLeft w:val="0"/>
      <w:marRight w:val="0"/>
      <w:marTop w:val="0"/>
      <w:marBottom w:val="0"/>
      <w:divBdr>
        <w:top w:val="none" w:sz="0" w:space="0" w:color="auto"/>
        <w:left w:val="none" w:sz="0" w:space="0" w:color="auto"/>
        <w:bottom w:val="none" w:sz="0" w:space="0" w:color="auto"/>
        <w:right w:val="none" w:sz="0" w:space="0" w:color="auto"/>
      </w:divBdr>
    </w:div>
    <w:div w:id="7560689">
      <w:bodyDiv w:val="1"/>
      <w:marLeft w:val="0"/>
      <w:marRight w:val="0"/>
      <w:marTop w:val="0"/>
      <w:marBottom w:val="0"/>
      <w:divBdr>
        <w:top w:val="none" w:sz="0" w:space="0" w:color="auto"/>
        <w:left w:val="none" w:sz="0" w:space="0" w:color="auto"/>
        <w:bottom w:val="none" w:sz="0" w:space="0" w:color="auto"/>
        <w:right w:val="none" w:sz="0" w:space="0" w:color="auto"/>
      </w:divBdr>
    </w:div>
    <w:div w:id="9797497">
      <w:bodyDiv w:val="1"/>
      <w:marLeft w:val="0"/>
      <w:marRight w:val="0"/>
      <w:marTop w:val="0"/>
      <w:marBottom w:val="0"/>
      <w:divBdr>
        <w:top w:val="none" w:sz="0" w:space="0" w:color="auto"/>
        <w:left w:val="none" w:sz="0" w:space="0" w:color="auto"/>
        <w:bottom w:val="none" w:sz="0" w:space="0" w:color="auto"/>
        <w:right w:val="none" w:sz="0" w:space="0" w:color="auto"/>
      </w:divBdr>
    </w:div>
    <w:div w:id="11106591">
      <w:bodyDiv w:val="1"/>
      <w:marLeft w:val="0"/>
      <w:marRight w:val="0"/>
      <w:marTop w:val="0"/>
      <w:marBottom w:val="0"/>
      <w:divBdr>
        <w:top w:val="none" w:sz="0" w:space="0" w:color="auto"/>
        <w:left w:val="none" w:sz="0" w:space="0" w:color="auto"/>
        <w:bottom w:val="none" w:sz="0" w:space="0" w:color="auto"/>
        <w:right w:val="none" w:sz="0" w:space="0" w:color="auto"/>
      </w:divBdr>
    </w:div>
    <w:div w:id="12154545">
      <w:bodyDiv w:val="1"/>
      <w:marLeft w:val="0"/>
      <w:marRight w:val="0"/>
      <w:marTop w:val="0"/>
      <w:marBottom w:val="0"/>
      <w:divBdr>
        <w:top w:val="none" w:sz="0" w:space="0" w:color="auto"/>
        <w:left w:val="none" w:sz="0" w:space="0" w:color="auto"/>
        <w:bottom w:val="none" w:sz="0" w:space="0" w:color="auto"/>
        <w:right w:val="none" w:sz="0" w:space="0" w:color="auto"/>
      </w:divBdr>
    </w:div>
    <w:div w:id="12608773">
      <w:bodyDiv w:val="1"/>
      <w:marLeft w:val="0"/>
      <w:marRight w:val="0"/>
      <w:marTop w:val="0"/>
      <w:marBottom w:val="0"/>
      <w:divBdr>
        <w:top w:val="none" w:sz="0" w:space="0" w:color="auto"/>
        <w:left w:val="none" w:sz="0" w:space="0" w:color="auto"/>
        <w:bottom w:val="none" w:sz="0" w:space="0" w:color="auto"/>
        <w:right w:val="none" w:sz="0" w:space="0" w:color="auto"/>
      </w:divBdr>
    </w:div>
    <w:div w:id="12846025">
      <w:bodyDiv w:val="1"/>
      <w:marLeft w:val="0"/>
      <w:marRight w:val="0"/>
      <w:marTop w:val="0"/>
      <w:marBottom w:val="0"/>
      <w:divBdr>
        <w:top w:val="none" w:sz="0" w:space="0" w:color="auto"/>
        <w:left w:val="none" w:sz="0" w:space="0" w:color="auto"/>
        <w:bottom w:val="none" w:sz="0" w:space="0" w:color="auto"/>
        <w:right w:val="none" w:sz="0" w:space="0" w:color="auto"/>
      </w:divBdr>
    </w:div>
    <w:div w:id="13195555">
      <w:bodyDiv w:val="1"/>
      <w:marLeft w:val="0"/>
      <w:marRight w:val="0"/>
      <w:marTop w:val="0"/>
      <w:marBottom w:val="0"/>
      <w:divBdr>
        <w:top w:val="none" w:sz="0" w:space="0" w:color="auto"/>
        <w:left w:val="none" w:sz="0" w:space="0" w:color="auto"/>
        <w:bottom w:val="none" w:sz="0" w:space="0" w:color="auto"/>
        <w:right w:val="none" w:sz="0" w:space="0" w:color="auto"/>
      </w:divBdr>
    </w:div>
    <w:div w:id="13656471">
      <w:bodyDiv w:val="1"/>
      <w:marLeft w:val="0"/>
      <w:marRight w:val="0"/>
      <w:marTop w:val="0"/>
      <w:marBottom w:val="0"/>
      <w:divBdr>
        <w:top w:val="none" w:sz="0" w:space="0" w:color="auto"/>
        <w:left w:val="none" w:sz="0" w:space="0" w:color="auto"/>
        <w:bottom w:val="none" w:sz="0" w:space="0" w:color="auto"/>
        <w:right w:val="none" w:sz="0" w:space="0" w:color="auto"/>
      </w:divBdr>
    </w:div>
    <w:div w:id="14046018">
      <w:bodyDiv w:val="1"/>
      <w:marLeft w:val="0"/>
      <w:marRight w:val="0"/>
      <w:marTop w:val="0"/>
      <w:marBottom w:val="0"/>
      <w:divBdr>
        <w:top w:val="none" w:sz="0" w:space="0" w:color="auto"/>
        <w:left w:val="none" w:sz="0" w:space="0" w:color="auto"/>
        <w:bottom w:val="none" w:sz="0" w:space="0" w:color="auto"/>
        <w:right w:val="none" w:sz="0" w:space="0" w:color="auto"/>
      </w:divBdr>
    </w:div>
    <w:div w:id="14774419">
      <w:bodyDiv w:val="1"/>
      <w:marLeft w:val="0"/>
      <w:marRight w:val="0"/>
      <w:marTop w:val="0"/>
      <w:marBottom w:val="0"/>
      <w:divBdr>
        <w:top w:val="none" w:sz="0" w:space="0" w:color="auto"/>
        <w:left w:val="none" w:sz="0" w:space="0" w:color="auto"/>
        <w:bottom w:val="none" w:sz="0" w:space="0" w:color="auto"/>
        <w:right w:val="none" w:sz="0" w:space="0" w:color="auto"/>
      </w:divBdr>
    </w:div>
    <w:div w:id="14817415">
      <w:bodyDiv w:val="1"/>
      <w:marLeft w:val="0"/>
      <w:marRight w:val="0"/>
      <w:marTop w:val="0"/>
      <w:marBottom w:val="0"/>
      <w:divBdr>
        <w:top w:val="none" w:sz="0" w:space="0" w:color="auto"/>
        <w:left w:val="none" w:sz="0" w:space="0" w:color="auto"/>
        <w:bottom w:val="none" w:sz="0" w:space="0" w:color="auto"/>
        <w:right w:val="none" w:sz="0" w:space="0" w:color="auto"/>
      </w:divBdr>
    </w:div>
    <w:div w:id="16539374">
      <w:bodyDiv w:val="1"/>
      <w:marLeft w:val="0"/>
      <w:marRight w:val="0"/>
      <w:marTop w:val="0"/>
      <w:marBottom w:val="0"/>
      <w:divBdr>
        <w:top w:val="none" w:sz="0" w:space="0" w:color="auto"/>
        <w:left w:val="none" w:sz="0" w:space="0" w:color="auto"/>
        <w:bottom w:val="none" w:sz="0" w:space="0" w:color="auto"/>
        <w:right w:val="none" w:sz="0" w:space="0" w:color="auto"/>
      </w:divBdr>
    </w:div>
    <w:div w:id="16737338">
      <w:bodyDiv w:val="1"/>
      <w:marLeft w:val="0"/>
      <w:marRight w:val="0"/>
      <w:marTop w:val="0"/>
      <w:marBottom w:val="0"/>
      <w:divBdr>
        <w:top w:val="none" w:sz="0" w:space="0" w:color="auto"/>
        <w:left w:val="none" w:sz="0" w:space="0" w:color="auto"/>
        <w:bottom w:val="none" w:sz="0" w:space="0" w:color="auto"/>
        <w:right w:val="none" w:sz="0" w:space="0" w:color="auto"/>
      </w:divBdr>
    </w:div>
    <w:div w:id="16780806">
      <w:bodyDiv w:val="1"/>
      <w:marLeft w:val="0"/>
      <w:marRight w:val="0"/>
      <w:marTop w:val="0"/>
      <w:marBottom w:val="0"/>
      <w:divBdr>
        <w:top w:val="none" w:sz="0" w:space="0" w:color="auto"/>
        <w:left w:val="none" w:sz="0" w:space="0" w:color="auto"/>
        <w:bottom w:val="none" w:sz="0" w:space="0" w:color="auto"/>
        <w:right w:val="none" w:sz="0" w:space="0" w:color="auto"/>
      </w:divBdr>
    </w:div>
    <w:div w:id="18170067">
      <w:bodyDiv w:val="1"/>
      <w:marLeft w:val="0"/>
      <w:marRight w:val="0"/>
      <w:marTop w:val="0"/>
      <w:marBottom w:val="0"/>
      <w:divBdr>
        <w:top w:val="none" w:sz="0" w:space="0" w:color="auto"/>
        <w:left w:val="none" w:sz="0" w:space="0" w:color="auto"/>
        <w:bottom w:val="none" w:sz="0" w:space="0" w:color="auto"/>
        <w:right w:val="none" w:sz="0" w:space="0" w:color="auto"/>
      </w:divBdr>
    </w:div>
    <w:div w:id="20404493">
      <w:bodyDiv w:val="1"/>
      <w:marLeft w:val="0"/>
      <w:marRight w:val="0"/>
      <w:marTop w:val="0"/>
      <w:marBottom w:val="0"/>
      <w:divBdr>
        <w:top w:val="none" w:sz="0" w:space="0" w:color="auto"/>
        <w:left w:val="none" w:sz="0" w:space="0" w:color="auto"/>
        <w:bottom w:val="none" w:sz="0" w:space="0" w:color="auto"/>
        <w:right w:val="none" w:sz="0" w:space="0" w:color="auto"/>
      </w:divBdr>
    </w:div>
    <w:div w:id="20977407">
      <w:bodyDiv w:val="1"/>
      <w:marLeft w:val="0"/>
      <w:marRight w:val="0"/>
      <w:marTop w:val="0"/>
      <w:marBottom w:val="0"/>
      <w:divBdr>
        <w:top w:val="none" w:sz="0" w:space="0" w:color="auto"/>
        <w:left w:val="none" w:sz="0" w:space="0" w:color="auto"/>
        <w:bottom w:val="none" w:sz="0" w:space="0" w:color="auto"/>
        <w:right w:val="none" w:sz="0" w:space="0" w:color="auto"/>
      </w:divBdr>
    </w:div>
    <w:div w:id="24185077">
      <w:bodyDiv w:val="1"/>
      <w:marLeft w:val="0"/>
      <w:marRight w:val="0"/>
      <w:marTop w:val="0"/>
      <w:marBottom w:val="0"/>
      <w:divBdr>
        <w:top w:val="none" w:sz="0" w:space="0" w:color="auto"/>
        <w:left w:val="none" w:sz="0" w:space="0" w:color="auto"/>
        <w:bottom w:val="none" w:sz="0" w:space="0" w:color="auto"/>
        <w:right w:val="none" w:sz="0" w:space="0" w:color="auto"/>
      </w:divBdr>
    </w:div>
    <w:div w:id="25446454">
      <w:bodyDiv w:val="1"/>
      <w:marLeft w:val="0"/>
      <w:marRight w:val="0"/>
      <w:marTop w:val="0"/>
      <w:marBottom w:val="0"/>
      <w:divBdr>
        <w:top w:val="none" w:sz="0" w:space="0" w:color="auto"/>
        <w:left w:val="none" w:sz="0" w:space="0" w:color="auto"/>
        <w:bottom w:val="none" w:sz="0" w:space="0" w:color="auto"/>
        <w:right w:val="none" w:sz="0" w:space="0" w:color="auto"/>
      </w:divBdr>
    </w:div>
    <w:div w:id="26101169">
      <w:bodyDiv w:val="1"/>
      <w:marLeft w:val="0"/>
      <w:marRight w:val="0"/>
      <w:marTop w:val="0"/>
      <w:marBottom w:val="0"/>
      <w:divBdr>
        <w:top w:val="none" w:sz="0" w:space="0" w:color="auto"/>
        <w:left w:val="none" w:sz="0" w:space="0" w:color="auto"/>
        <w:bottom w:val="none" w:sz="0" w:space="0" w:color="auto"/>
        <w:right w:val="none" w:sz="0" w:space="0" w:color="auto"/>
      </w:divBdr>
    </w:div>
    <w:div w:id="27801456">
      <w:bodyDiv w:val="1"/>
      <w:marLeft w:val="0"/>
      <w:marRight w:val="0"/>
      <w:marTop w:val="0"/>
      <w:marBottom w:val="0"/>
      <w:divBdr>
        <w:top w:val="none" w:sz="0" w:space="0" w:color="auto"/>
        <w:left w:val="none" w:sz="0" w:space="0" w:color="auto"/>
        <w:bottom w:val="none" w:sz="0" w:space="0" w:color="auto"/>
        <w:right w:val="none" w:sz="0" w:space="0" w:color="auto"/>
      </w:divBdr>
    </w:div>
    <w:div w:id="28528506">
      <w:bodyDiv w:val="1"/>
      <w:marLeft w:val="0"/>
      <w:marRight w:val="0"/>
      <w:marTop w:val="0"/>
      <w:marBottom w:val="0"/>
      <w:divBdr>
        <w:top w:val="none" w:sz="0" w:space="0" w:color="auto"/>
        <w:left w:val="none" w:sz="0" w:space="0" w:color="auto"/>
        <w:bottom w:val="none" w:sz="0" w:space="0" w:color="auto"/>
        <w:right w:val="none" w:sz="0" w:space="0" w:color="auto"/>
      </w:divBdr>
    </w:div>
    <w:div w:id="28841028">
      <w:bodyDiv w:val="1"/>
      <w:marLeft w:val="0"/>
      <w:marRight w:val="0"/>
      <w:marTop w:val="0"/>
      <w:marBottom w:val="0"/>
      <w:divBdr>
        <w:top w:val="none" w:sz="0" w:space="0" w:color="auto"/>
        <w:left w:val="none" w:sz="0" w:space="0" w:color="auto"/>
        <w:bottom w:val="none" w:sz="0" w:space="0" w:color="auto"/>
        <w:right w:val="none" w:sz="0" w:space="0" w:color="auto"/>
      </w:divBdr>
    </w:div>
    <w:div w:id="29426742">
      <w:bodyDiv w:val="1"/>
      <w:marLeft w:val="0"/>
      <w:marRight w:val="0"/>
      <w:marTop w:val="0"/>
      <w:marBottom w:val="0"/>
      <w:divBdr>
        <w:top w:val="none" w:sz="0" w:space="0" w:color="auto"/>
        <w:left w:val="none" w:sz="0" w:space="0" w:color="auto"/>
        <w:bottom w:val="none" w:sz="0" w:space="0" w:color="auto"/>
        <w:right w:val="none" w:sz="0" w:space="0" w:color="auto"/>
      </w:divBdr>
    </w:div>
    <w:div w:id="30762660">
      <w:bodyDiv w:val="1"/>
      <w:marLeft w:val="0"/>
      <w:marRight w:val="0"/>
      <w:marTop w:val="0"/>
      <w:marBottom w:val="0"/>
      <w:divBdr>
        <w:top w:val="none" w:sz="0" w:space="0" w:color="auto"/>
        <w:left w:val="none" w:sz="0" w:space="0" w:color="auto"/>
        <w:bottom w:val="none" w:sz="0" w:space="0" w:color="auto"/>
        <w:right w:val="none" w:sz="0" w:space="0" w:color="auto"/>
      </w:divBdr>
    </w:div>
    <w:div w:id="32194051">
      <w:bodyDiv w:val="1"/>
      <w:marLeft w:val="0"/>
      <w:marRight w:val="0"/>
      <w:marTop w:val="0"/>
      <w:marBottom w:val="0"/>
      <w:divBdr>
        <w:top w:val="none" w:sz="0" w:space="0" w:color="auto"/>
        <w:left w:val="none" w:sz="0" w:space="0" w:color="auto"/>
        <w:bottom w:val="none" w:sz="0" w:space="0" w:color="auto"/>
        <w:right w:val="none" w:sz="0" w:space="0" w:color="auto"/>
      </w:divBdr>
    </w:div>
    <w:div w:id="33627110">
      <w:bodyDiv w:val="1"/>
      <w:marLeft w:val="0"/>
      <w:marRight w:val="0"/>
      <w:marTop w:val="0"/>
      <w:marBottom w:val="0"/>
      <w:divBdr>
        <w:top w:val="none" w:sz="0" w:space="0" w:color="auto"/>
        <w:left w:val="none" w:sz="0" w:space="0" w:color="auto"/>
        <w:bottom w:val="none" w:sz="0" w:space="0" w:color="auto"/>
        <w:right w:val="none" w:sz="0" w:space="0" w:color="auto"/>
      </w:divBdr>
    </w:div>
    <w:div w:id="34355023">
      <w:bodyDiv w:val="1"/>
      <w:marLeft w:val="0"/>
      <w:marRight w:val="0"/>
      <w:marTop w:val="0"/>
      <w:marBottom w:val="0"/>
      <w:divBdr>
        <w:top w:val="none" w:sz="0" w:space="0" w:color="auto"/>
        <w:left w:val="none" w:sz="0" w:space="0" w:color="auto"/>
        <w:bottom w:val="none" w:sz="0" w:space="0" w:color="auto"/>
        <w:right w:val="none" w:sz="0" w:space="0" w:color="auto"/>
      </w:divBdr>
    </w:div>
    <w:div w:id="34693985">
      <w:bodyDiv w:val="1"/>
      <w:marLeft w:val="0"/>
      <w:marRight w:val="0"/>
      <w:marTop w:val="0"/>
      <w:marBottom w:val="0"/>
      <w:divBdr>
        <w:top w:val="none" w:sz="0" w:space="0" w:color="auto"/>
        <w:left w:val="none" w:sz="0" w:space="0" w:color="auto"/>
        <w:bottom w:val="none" w:sz="0" w:space="0" w:color="auto"/>
        <w:right w:val="none" w:sz="0" w:space="0" w:color="auto"/>
      </w:divBdr>
    </w:div>
    <w:div w:id="37513630">
      <w:bodyDiv w:val="1"/>
      <w:marLeft w:val="0"/>
      <w:marRight w:val="0"/>
      <w:marTop w:val="0"/>
      <w:marBottom w:val="0"/>
      <w:divBdr>
        <w:top w:val="none" w:sz="0" w:space="0" w:color="auto"/>
        <w:left w:val="none" w:sz="0" w:space="0" w:color="auto"/>
        <w:bottom w:val="none" w:sz="0" w:space="0" w:color="auto"/>
        <w:right w:val="none" w:sz="0" w:space="0" w:color="auto"/>
      </w:divBdr>
    </w:div>
    <w:div w:id="38476721">
      <w:bodyDiv w:val="1"/>
      <w:marLeft w:val="0"/>
      <w:marRight w:val="0"/>
      <w:marTop w:val="0"/>
      <w:marBottom w:val="0"/>
      <w:divBdr>
        <w:top w:val="none" w:sz="0" w:space="0" w:color="auto"/>
        <w:left w:val="none" w:sz="0" w:space="0" w:color="auto"/>
        <w:bottom w:val="none" w:sz="0" w:space="0" w:color="auto"/>
        <w:right w:val="none" w:sz="0" w:space="0" w:color="auto"/>
      </w:divBdr>
    </w:div>
    <w:div w:id="39860801">
      <w:bodyDiv w:val="1"/>
      <w:marLeft w:val="0"/>
      <w:marRight w:val="0"/>
      <w:marTop w:val="0"/>
      <w:marBottom w:val="0"/>
      <w:divBdr>
        <w:top w:val="none" w:sz="0" w:space="0" w:color="auto"/>
        <w:left w:val="none" w:sz="0" w:space="0" w:color="auto"/>
        <w:bottom w:val="none" w:sz="0" w:space="0" w:color="auto"/>
        <w:right w:val="none" w:sz="0" w:space="0" w:color="auto"/>
      </w:divBdr>
    </w:div>
    <w:div w:id="40978251">
      <w:bodyDiv w:val="1"/>
      <w:marLeft w:val="0"/>
      <w:marRight w:val="0"/>
      <w:marTop w:val="0"/>
      <w:marBottom w:val="0"/>
      <w:divBdr>
        <w:top w:val="none" w:sz="0" w:space="0" w:color="auto"/>
        <w:left w:val="none" w:sz="0" w:space="0" w:color="auto"/>
        <w:bottom w:val="none" w:sz="0" w:space="0" w:color="auto"/>
        <w:right w:val="none" w:sz="0" w:space="0" w:color="auto"/>
      </w:divBdr>
    </w:div>
    <w:div w:id="42219191">
      <w:bodyDiv w:val="1"/>
      <w:marLeft w:val="0"/>
      <w:marRight w:val="0"/>
      <w:marTop w:val="0"/>
      <w:marBottom w:val="0"/>
      <w:divBdr>
        <w:top w:val="none" w:sz="0" w:space="0" w:color="auto"/>
        <w:left w:val="none" w:sz="0" w:space="0" w:color="auto"/>
        <w:bottom w:val="none" w:sz="0" w:space="0" w:color="auto"/>
        <w:right w:val="none" w:sz="0" w:space="0" w:color="auto"/>
      </w:divBdr>
    </w:div>
    <w:div w:id="43020209">
      <w:bodyDiv w:val="1"/>
      <w:marLeft w:val="0"/>
      <w:marRight w:val="0"/>
      <w:marTop w:val="0"/>
      <w:marBottom w:val="0"/>
      <w:divBdr>
        <w:top w:val="none" w:sz="0" w:space="0" w:color="auto"/>
        <w:left w:val="none" w:sz="0" w:space="0" w:color="auto"/>
        <w:bottom w:val="none" w:sz="0" w:space="0" w:color="auto"/>
        <w:right w:val="none" w:sz="0" w:space="0" w:color="auto"/>
      </w:divBdr>
    </w:div>
    <w:div w:id="43220988">
      <w:bodyDiv w:val="1"/>
      <w:marLeft w:val="0"/>
      <w:marRight w:val="0"/>
      <w:marTop w:val="0"/>
      <w:marBottom w:val="0"/>
      <w:divBdr>
        <w:top w:val="none" w:sz="0" w:space="0" w:color="auto"/>
        <w:left w:val="none" w:sz="0" w:space="0" w:color="auto"/>
        <w:bottom w:val="none" w:sz="0" w:space="0" w:color="auto"/>
        <w:right w:val="none" w:sz="0" w:space="0" w:color="auto"/>
      </w:divBdr>
    </w:div>
    <w:div w:id="43456899">
      <w:bodyDiv w:val="1"/>
      <w:marLeft w:val="0"/>
      <w:marRight w:val="0"/>
      <w:marTop w:val="0"/>
      <w:marBottom w:val="0"/>
      <w:divBdr>
        <w:top w:val="none" w:sz="0" w:space="0" w:color="auto"/>
        <w:left w:val="none" w:sz="0" w:space="0" w:color="auto"/>
        <w:bottom w:val="none" w:sz="0" w:space="0" w:color="auto"/>
        <w:right w:val="none" w:sz="0" w:space="0" w:color="auto"/>
      </w:divBdr>
    </w:div>
    <w:div w:id="44451263">
      <w:bodyDiv w:val="1"/>
      <w:marLeft w:val="0"/>
      <w:marRight w:val="0"/>
      <w:marTop w:val="0"/>
      <w:marBottom w:val="0"/>
      <w:divBdr>
        <w:top w:val="none" w:sz="0" w:space="0" w:color="auto"/>
        <w:left w:val="none" w:sz="0" w:space="0" w:color="auto"/>
        <w:bottom w:val="none" w:sz="0" w:space="0" w:color="auto"/>
        <w:right w:val="none" w:sz="0" w:space="0" w:color="auto"/>
      </w:divBdr>
    </w:div>
    <w:div w:id="45490011">
      <w:bodyDiv w:val="1"/>
      <w:marLeft w:val="0"/>
      <w:marRight w:val="0"/>
      <w:marTop w:val="0"/>
      <w:marBottom w:val="0"/>
      <w:divBdr>
        <w:top w:val="none" w:sz="0" w:space="0" w:color="auto"/>
        <w:left w:val="none" w:sz="0" w:space="0" w:color="auto"/>
        <w:bottom w:val="none" w:sz="0" w:space="0" w:color="auto"/>
        <w:right w:val="none" w:sz="0" w:space="0" w:color="auto"/>
      </w:divBdr>
    </w:div>
    <w:div w:id="45568371">
      <w:bodyDiv w:val="1"/>
      <w:marLeft w:val="0"/>
      <w:marRight w:val="0"/>
      <w:marTop w:val="0"/>
      <w:marBottom w:val="0"/>
      <w:divBdr>
        <w:top w:val="none" w:sz="0" w:space="0" w:color="auto"/>
        <w:left w:val="none" w:sz="0" w:space="0" w:color="auto"/>
        <w:bottom w:val="none" w:sz="0" w:space="0" w:color="auto"/>
        <w:right w:val="none" w:sz="0" w:space="0" w:color="auto"/>
      </w:divBdr>
    </w:div>
    <w:div w:id="48237807">
      <w:bodyDiv w:val="1"/>
      <w:marLeft w:val="0"/>
      <w:marRight w:val="0"/>
      <w:marTop w:val="0"/>
      <w:marBottom w:val="0"/>
      <w:divBdr>
        <w:top w:val="none" w:sz="0" w:space="0" w:color="auto"/>
        <w:left w:val="none" w:sz="0" w:space="0" w:color="auto"/>
        <w:bottom w:val="none" w:sz="0" w:space="0" w:color="auto"/>
        <w:right w:val="none" w:sz="0" w:space="0" w:color="auto"/>
      </w:divBdr>
    </w:div>
    <w:div w:id="49426161">
      <w:bodyDiv w:val="1"/>
      <w:marLeft w:val="0"/>
      <w:marRight w:val="0"/>
      <w:marTop w:val="0"/>
      <w:marBottom w:val="0"/>
      <w:divBdr>
        <w:top w:val="none" w:sz="0" w:space="0" w:color="auto"/>
        <w:left w:val="none" w:sz="0" w:space="0" w:color="auto"/>
        <w:bottom w:val="none" w:sz="0" w:space="0" w:color="auto"/>
        <w:right w:val="none" w:sz="0" w:space="0" w:color="auto"/>
      </w:divBdr>
    </w:div>
    <w:div w:id="49499120">
      <w:bodyDiv w:val="1"/>
      <w:marLeft w:val="0"/>
      <w:marRight w:val="0"/>
      <w:marTop w:val="0"/>
      <w:marBottom w:val="0"/>
      <w:divBdr>
        <w:top w:val="none" w:sz="0" w:space="0" w:color="auto"/>
        <w:left w:val="none" w:sz="0" w:space="0" w:color="auto"/>
        <w:bottom w:val="none" w:sz="0" w:space="0" w:color="auto"/>
        <w:right w:val="none" w:sz="0" w:space="0" w:color="auto"/>
      </w:divBdr>
    </w:div>
    <w:div w:id="49689622">
      <w:bodyDiv w:val="1"/>
      <w:marLeft w:val="0"/>
      <w:marRight w:val="0"/>
      <w:marTop w:val="0"/>
      <w:marBottom w:val="0"/>
      <w:divBdr>
        <w:top w:val="none" w:sz="0" w:space="0" w:color="auto"/>
        <w:left w:val="none" w:sz="0" w:space="0" w:color="auto"/>
        <w:bottom w:val="none" w:sz="0" w:space="0" w:color="auto"/>
        <w:right w:val="none" w:sz="0" w:space="0" w:color="auto"/>
      </w:divBdr>
    </w:div>
    <w:div w:id="50004220">
      <w:bodyDiv w:val="1"/>
      <w:marLeft w:val="0"/>
      <w:marRight w:val="0"/>
      <w:marTop w:val="0"/>
      <w:marBottom w:val="0"/>
      <w:divBdr>
        <w:top w:val="none" w:sz="0" w:space="0" w:color="auto"/>
        <w:left w:val="none" w:sz="0" w:space="0" w:color="auto"/>
        <w:bottom w:val="none" w:sz="0" w:space="0" w:color="auto"/>
        <w:right w:val="none" w:sz="0" w:space="0" w:color="auto"/>
      </w:divBdr>
    </w:div>
    <w:div w:id="50618764">
      <w:bodyDiv w:val="1"/>
      <w:marLeft w:val="0"/>
      <w:marRight w:val="0"/>
      <w:marTop w:val="0"/>
      <w:marBottom w:val="0"/>
      <w:divBdr>
        <w:top w:val="none" w:sz="0" w:space="0" w:color="auto"/>
        <w:left w:val="none" w:sz="0" w:space="0" w:color="auto"/>
        <w:bottom w:val="none" w:sz="0" w:space="0" w:color="auto"/>
        <w:right w:val="none" w:sz="0" w:space="0" w:color="auto"/>
      </w:divBdr>
    </w:div>
    <w:div w:id="50660253">
      <w:bodyDiv w:val="1"/>
      <w:marLeft w:val="0"/>
      <w:marRight w:val="0"/>
      <w:marTop w:val="0"/>
      <w:marBottom w:val="0"/>
      <w:divBdr>
        <w:top w:val="none" w:sz="0" w:space="0" w:color="auto"/>
        <w:left w:val="none" w:sz="0" w:space="0" w:color="auto"/>
        <w:bottom w:val="none" w:sz="0" w:space="0" w:color="auto"/>
        <w:right w:val="none" w:sz="0" w:space="0" w:color="auto"/>
      </w:divBdr>
    </w:div>
    <w:div w:id="53359427">
      <w:bodyDiv w:val="1"/>
      <w:marLeft w:val="0"/>
      <w:marRight w:val="0"/>
      <w:marTop w:val="0"/>
      <w:marBottom w:val="0"/>
      <w:divBdr>
        <w:top w:val="none" w:sz="0" w:space="0" w:color="auto"/>
        <w:left w:val="none" w:sz="0" w:space="0" w:color="auto"/>
        <w:bottom w:val="none" w:sz="0" w:space="0" w:color="auto"/>
        <w:right w:val="none" w:sz="0" w:space="0" w:color="auto"/>
      </w:divBdr>
    </w:div>
    <w:div w:id="53700653">
      <w:bodyDiv w:val="1"/>
      <w:marLeft w:val="0"/>
      <w:marRight w:val="0"/>
      <w:marTop w:val="0"/>
      <w:marBottom w:val="0"/>
      <w:divBdr>
        <w:top w:val="none" w:sz="0" w:space="0" w:color="auto"/>
        <w:left w:val="none" w:sz="0" w:space="0" w:color="auto"/>
        <w:bottom w:val="none" w:sz="0" w:space="0" w:color="auto"/>
        <w:right w:val="none" w:sz="0" w:space="0" w:color="auto"/>
      </w:divBdr>
    </w:div>
    <w:div w:id="54742126">
      <w:bodyDiv w:val="1"/>
      <w:marLeft w:val="0"/>
      <w:marRight w:val="0"/>
      <w:marTop w:val="0"/>
      <w:marBottom w:val="0"/>
      <w:divBdr>
        <w:top w:val="none" w:sz="0" w:space="0" w:color="auto"/>
        <w:left w:val="none" w:sz="0" w:space="0" w:color="auto"/>
        <w:bottom w:val="none" w:sz="0" w:space="0" w:color="auto"/>
        <w:right w:val="none" w:sz="0" w:space="0" w:color="auto"/>
      </w:divBdr>
    </w:div>
    <w:div w:id="55058780">
      <w:bodyDiv w:val="1"/>
      <w:marLeft w:val="0"/>
      <w:marRight w:val="0"/>
      <w:marTop w:val="0"/>
      <w:marBottom w:val="0"/>
      <w:divBdr>
        <w:top w:val="none" w:sz="0" w:space="0" w:color="auto"/>
        <w:left w:val="none" w:sz="0" w:space="0" w:color="auto"/>
        <w:bottom w:val="none" w:sz="0" w:space="0" w:color="auto"/>
        <w:right w:val="none" w:sz="0" w:space="0" w:color="auto"/>
      </w:divBdr>
    </w:div>
    <w:div w:id="56708671">
      <w:bodyDiv w:val="1"/>
      <w:marLeft w:val="0"/>
      <w:marRight w:val="0"/>
      <w:marTop w:val="0"/>
      <w:marBottom w:val="0"/>
      <w:divBdr>
        <w:top w:val="none" w:sz="0" w:space="0" w:color="auto"/>
        <w:left w:val="none" w:sz="0" w:space="0" w:color="auto"/>
        <w:bottom w:val="none" w:sz="0" w:space="0" w:color="auto"/>
        <w:right w:val="none" w:sz="0" w:space="0" w:color="auto"/>
      </w:divBdr>
    </w:div>
    <w:div w:id="57364367">
      <w:bodyDiv w:val="1"/>
      <w:marLeft w:val="0"/>
      <w:marRight w:val="0"/>
      <w:marTop w:val="0"/>
      <w:marBottom w:val="0"/>
      <w:divBdr>
        <w:top w:val="none" w:sz="0" w:space="0" w:color="auto"/>
        <w:left w:val="none" w:sz="0" w:space="0" w:color="auto"/>
        <w:bottom w:val="none" w:sz="0" w:space="0" w:color="auto"/>
        <w:right w:val="none" w:sz="0" w:space="0" w:color="auto"/>
      </w:divBdr>
    </w:div>
    <w:div w:id="57480248">
      <w:bodyDiv w:val="1"/>
      <w:marLeft w:val="0"/>
      <w:marRight w:val="0"/>
      <w:marTop w:val="0"/>
      <w:marBottom w:val="0"/>
      <w:divBdr>
        <w:top w:val="none" w:sz="0" w:space="0" w:color="auto"/>
        <w:left w:val="none" w:sz="0" w:space="0" w:color="auto"/>
        <w:bottom w:val="none" w:sz="0" w:space="0" w:color="auto"/>
        <w:right w:val="none" w:sz="0" w:space="0" w:color="auto"/>
      </w:divBdr>
    </w:div>
    <w:div w:id="58401954">
      <w:bodyDiv w:val="1"/>
      <w:marLeft w:val="0"/>
      <w:marRight w:val="0"/>
      <w:marTop w:val="0"/>
      <w:marBottom w:val="0"/>
      <w:divBdr>
        <w:top w:val="none" w:sz="0" w:space="0" w:color="auto"/>
        <w:left w:val="none" w:sz="0" w:space="0" w:color="auto"/>
        <w:bottom w:val="none" w:sz="0" w:space="0" w:color="auto"/>
        <w:right w:val="none" w:sz="0" w:space="0" w:color="auto"/>
      </w:divBdr>
    </w:div>
    <w:div w:id="59329815">
      <w:bodyDiv w:val="1"/>
      <w:marLeft w:val="0"/>
      <w:marRight w:val="0"/>
      <w:marTop w:val="0"/>
      <w:marBottom w:val="0"/>
      <w:divBdr>
        <w:top w:val="none" w:sz="0" w:space="0" w:color="auto"/>
        <w:left w:val="none" w:sz="0" w:space="0" w:color="auto"/>
        <w:bottom w:val="none" w:sz="0" w:space="0" w:color="auto"/>
        <w:right w:val="none" w:sz="0" w:space="0" w:color="auto"/>
      </w:divBdr>
    </w:div>
    <w:div w:id="60183385">
      <w:bodyDiv w:val="1"/>
      <w:marLeft w:val="0"/>
      <w:marRight w:val="0"/>
      <w:marTop w:val="0"/>
      <w:marBottom w:val="0"/>
      <w:divBdr>
        <w:top w:val="none" w:sz="0" w:space="0" w:color="auto"/>
        <w:left w:val="none" w:sz="0" w:space="0" w:color="auto"/>
        <w:bottom w:val="none" w:sz="0" w:space="0" w:color="auto"/>
        <w:right w:val="none" w:sz="0" w:space="0" w:color="auto"/>
      </w:divBdr>
    </w:div>
    <w:div w:id="60906442">
      <w:bodyDiv w:val="1"/>
      <w:marLeft w:val="0"/>
      <w:marRight w:val="0"/>
      <w:marTop w:val="0"/>
      <w:marBottom w:val="0"/>
      <w:divBdr>
        <w:top w:val="none" w:sz="0" w:space="0" w:color="auto"/>
        <w:left w:val="none" w:sz="0" w:space="0" w:color="auto"/>
        <w:bottom w:val="none" w:sz="0" w:space="0" w:color="auto"/>
        <w:right w:val="none" w:sz="0" w:space="0" w:color="auto"/>
      </w:divBdr>
    </w:div>
    <w:div w:id="61684947">
      <w:bodyDiv w:val="1"/>
      <w:marLeft w:val="0"/>
      <w:marRight w:val="0"/>
      <w:marTop w:val="0"/>
      <w:marBottom w:val="0"/>
      <w:divBdr>
        <w:top w:val="none" w:sz="0" w:space="0" w:color="auto"/>
        <w:left w:val="none" w:sz="0" w:space="0" w:color="auto"/>
        <w:bottom w:val="none" w:sz="0" w:space="0" w:color="auto"/>
        <w:right w:val="none" w:sz="0" w:space="0" w:color="auto"/>
      </w:divBdr>
    </w:div>
    <w:div w:id="62029415">
      <w:bodyDiv w:val="1"/>
      <w:marLeft w:val="0"/>
      <w:marRight w:val="0"/>
      <w:marTop w:val="0"/>
      <w:marBottom w:val="0"/>
      <w:divBdr>
        <w:top w:val="none" w:sz="0" w:space="0" w:color="auto"/>
        <w:left w:val="none" w:sz="0" w:space="0" w:color="auto"/>
        <w:bottom w:val="none" w:sz="0" w:space="0" w:color="auto"/>
        <w:right w:val="none" w:sz="0" w:space="0" w:color="auto"/>
      </w:divBdr>
    </w:div>
    <w:div w:id="64960109">
      <w:bodyDiv w:val="1"/>
      <w:marLeft w:val="0"/>
      <w:marRight w:val="0"/>
      <w:marTop w:val="0"/>
      <w:marBottom w:val="0"/>
      <w:divBdr>
        <w:top w:val="none" w:sz="0" w:space="0" w:color="auto"/>
        <w:left w:val="none" w:sz="0" w:space="0" w:color="auto"/>
        <w:bottom w:val="none" w:sz="0" w:space="0" w:color="auto"/>
        <w:right w:val="none" w:sz="0" w:space="0" w:color="auto"/>
      </w:divBdr>
    </w:div>
    <w:div w:id="66735608">
      <w:bodyDiv w:val="1"/>
      <w:marLeft w:val="0"/>
      <w:marRight w:val="0"/>
      <w:marTop w:val="0"/>
      <w:marBottom w:val="0"/>
      <w:divBdr>
        <w:top w:val="none" w:sz="0" w:space="0" w:color="auto"/>
        <w:left w:val="none" w:sz="0" w:space="0" w:color="auto"/>
        <w:bottom w:val="none" w:sz="0" w:space="0" w:color="auto"/>
        <w:right w:val="none" w:sz="0" w:space="0" w:color="auto"/>
      </w:divBdr>
    </w:div>
    <w:div w:id="67921521">
      <w:bodyDiv w:val="1"/>
      <w:marLeft w:val="0"/>
      <w:marRight w:val="0"/>
      <w:marTop w:val="0"/>
      <w:marBottom w:val="0"/>
      <w:divBdr>
        <w:top w:val="none" w:sz="0" w:space="0" w:color="auto"/>
        <w:left w:val="none" w:sz="0" w:space="0" w:color="auto"/>
        <w:bottom w:val="none" w:sz="0" w:space="0" w:color="auto"/>
        <w:right w:val="none" w:sz="0" w:space="0" w:color="auto"/>
      </w:divBdr>
    </w:div>
    <w:div w:id="67924479">
      <w:bodyDiv w:val="1"/>
      <w:marLeft w:val="0"/>
      <w:marRight w:val="0"/>
      <w:marTop w:val="0"/>
      <w:marBottom w:val="0"/>
      <w:divBdr>
        <w:top w:val="none" w:sz="0" w:space="0" w:color="auto"/>
        <w:left w:val="none" w:sz="0" w:space="0" w:color="auto"/>
        <w:bottom w:val="none" w:sz="0" w:space="0" w:color="auto"/>
        <w:right w:val="none" w:sz="0" w:space="0" w:color="auto"/>
      </w:divBdr>
    </w:div>
    <w:div w:id="68163773">
      <w:bodyDiv w:val="1"/>
      <w:marLeft w:val="0"/>
      <w:marRight w:val="0"/>
      <w:marTop w:val="0"/>
      <w:marBottom w:val="0"/>
      <w:divBdr>
        <w:top w:val="none" w:sz="0" w:space="0" w:color="auto"/>
        <w:left w:val="none" w:sz="0" w:space="0" w:color="auto"/>
        <w:bottom w:val="none" w:sz="0" w:space="0" w:color="auto"/>
        <w:right w:val="none" w:sz="0" w:space="0" w:color="auto"/>
      </w:divBdr>
    </w:div>
    <w:div w:id="68189459">
      <w:bodyDiv w:val="1"/>
      <w:marLeft w:val="0"/>
      <w:marRight w:val="0"/>
      <w:marTop w:val="0"/>
      <w:marBottom w:val="0"/>
      <w:divBdr>
        <w:top w:val="none" w:sz="0" w:space="0" w:color="auto"/>
        <w:left w:val="none" w:sz="0" w:space="0" w:color="auto"/>
        <w:bottom w:val="none" w:sz="0" w:space="0" w:color="auto"/>
        <w:right w:val="none" w:sz="0" w:space="0" w:color="auto"/>
      </w:divBdr>
    </w:div>
    <w:div w:id="70976746">
      <w:bodyDiv w:val="1"/>
      <w:marLeft w:val="0"/>
      <w:marRight w:val="0"/>
      <w:marTop w:val="0"/>
      <w:marBottom w:val="0"/>
      <w:divBdr>
        <w:top w:val="none" w:sz="0" w:space="0" w:color="auto"/>
        <w:left w:val="none" w:sz="0" w:space="0" w:color="auto"/>
        <w:bottom w:val="none" w:sz="0" w:space="0" w:color="auto"/>
        <w:right w:val="none" w:sz="0" w:space="0" w:color="auto"/>
      </w:divBdr>
    </w:div>
    <w:div w:id="73355204">
      <w:bodyDiv w:val="1"/>
      <w:marLeft w:val="0"/>
      <w:marRight w:val="0"/>
      <w:marTop w:val="0"/>
      <w:marBottom w:val="0"/>
      <w:divBdr>
        <w:top w:val="none" w:sz="0" w:space="0" w:color="auto"/>
        <w:left w:val="none" w:sz="0" w:space="0" w:color="auto"/>
        <w:bottom w:val="none" w:sz="0" w:space="0" w:color="auto"/>
        <w:right w:val="none" w:sz="0" w:space="0" w:color="auto"/>
      </w:divBdr>
    </w:div>
    <w:div w:id="73629601">
      <w:bodyDiv w:val="1"/>
      <w:marLeft w:val="0"/>
      <w:marRight w:val="0"/>
      <w:marTop w:val="0"/>
      <w:marBottom w:val="0"/>
      <w:divBdr>
        <w:top w:val="none" w:sz="0" w:space="0" w:color="auto"/>
        <w:left w:val="none" w:sz="0" w:space="0" w:color="auto"/>
        <w:bottom w:val="none" w:sz="0" w:space="0" w:color="auto"/>
        <w:right w:val="none" w:sz="0" w:space="0" w:color="auto"/>
      </w:divBdr>
    </w:div>
    <w:div w:id="74788519">
      <w:bodyDiv w:val="1"/>
      <w:marLeft w:val="0"/>
      <w:marRight w:val="0"/>
      <w:marTop w:val="0"/>
      <w:marBottom w:val="0"/>
      <w:divBdr>
        <w:top w:val="none" w:sz="0" w:space="0" w:color="auto"/>
        <w:left w:val="none" w:sz="0" w:space="0" w:color="auto"/>
        <w:bottom w:val="none" w:sz="0" w:space="0" w:color="auto"/>
        <w:right w:val="none" w:sz="0" w:space="0" w:color="auto"/>
      </w:divBdr>
    </w:div>
    <w:div w:id="74861004">
      <w:bodyDiv w:val="1"/>
      <w:marLeft w:val="0"/>
      <w:marRight w:val="0"/>
      <w:marTop w:val="0"/>
      <w:marBottom w:val="0"/>
      <w:divBdr>
        <w:top w:val="none" w:sz="0" w:space="0" w:color="auto"/>
        <w:left w:val="none" w:sz="0" w:space="0" w:color="auto"/>
        <w:bottom w:val="none" w:sz="0" w:space="0" w:color="auto"/>
        <w:right w:val="none" w:sz="0" w:space="0" w:color="auto"/>
      </w:divBdr>
    </w:div>
    <w:div w:id="75906662">
      <w:bodyDiv w:val="1"/>
      <w:marLeft w:val="0"/>
      <w:marRight w:val="0"/>
      <w:marTop w:val="0"/>
      <w:marBottom w:val="0"/>
      <w:divBdr>
        <w:top w:val="none" w:sz="0" w:space="0" w:color="auto"/>
        <w:left w:val="none" w:sz="0" w:space="0" w:color="auto"/>
        <w:bottom w:val="none" w:sz="0" w:space="0" w:color="auto"/>
        <w:right w:val="none" w:sz="0" w:space="0" w:color="auto"/>
      </w:divBdr>
    </w:div>
    <w:div w:id="76098923">
      <w:bodyDiv w:val="1"/>
      <w:marLeft w:val="0"/>
      <w:marRight w:val="0"/>
      <w:marTop w:val="0"/>
      <w:marBottom w:val="0"/>
      <w:divBdr>
        <w:top w:val="none" w:sz="0" w:space="0" w:color="auto"/>
        <w:left w:val="none" w:sz="0" w:space="0" w:color="auto"/>
        <w:bottom w:val="none" w:sz="0" w:space="0" w:color="auto"/>
        <w:right w:val="none" w:sz="0" w:space="0" w:color="auto"/>
      </w:divBdr>
    </w:div>
    <w:div w:id="76177996">
      <w:bodyDiv w:val="1"/>
      <w:marLeft w:val="0"/>
      <w:marRight w:val="0"/>
      <w:marTop w:val="0"/>
      <w:marBottom w:val="0"/>
      <w:divBdr>
        <w:top w:val="none" w:sz="0" w:space="0" w:color="auto"/>
        <w:left w:val="none" w:sz="0" w:space="0" w:color="auto"/>
        <w:bottom w:val="none" w:sz="0" w:space="0" w:color="auto"/>
        <w:right w:val="none" w:sz="0" w:space="0" w:color="auto"/>
      </w:divBdr>
    </w:div>
    <w:div w:id="76482266">
      <w:bodyDiv w:val="1"/>
      <w:marLeft w:val="0"/>
      <w:marRight w:val="0"/>
      <w:marTop w:val="0"/>
      <w:marBottom w:val="0"/>
      <w:divBdr>
        <w:top w:val="none" w:sz="0" w:space="0" w:color="auto"/>
        <w:left w:val="none" w:sz="0" w:space="0" w:color="auto"/>
        <w:bottom w:val="none" w:sz="0" w:space="0" w:color="auto"/>
        <w:right w:val="none" w:sz="0" w:space="0" w:color="auto"/>
      </w:divBdr>
    </w:div>
    <w:div w:id="79257439">
      <w:bodyDiv w:val="1"/>
      <w:marLeft w:val="0"/>
      <w:marRight w:val="0"/>
      <w:marTop w:val="0"/>
      <w:marBottom w:val="0"/>
      <w:divBdr>
        <w:top w:val="none" w:sz="0" w:space="0" w:color="auto"/>
        <w:left w:val="none" w:sz="0" w:space="0" w:color="auto"/>
        <w:bottom w:val="none" w:sz="0" w:space="0" w:color="auto"/>
        <w:right w:val="none" w:sz="0" w:space="0" w:color="auto"/>
      </w:divBdr>
    </w:div>
    <w:div w:id="80105322">
      <w:bodyDiv w:val="1"/>
      <w:marLeft w:val="0"/>
      <w:marRight w:val="0"/>
      <w:marTop w:val="0"/>
      <w:marBottom w:val="0"/>
      <w:divBdr>
        <w:top w:val="none" w:sz="0" w:space="0" w:color="auto"/>
        <w:left w:val="none" w:sz="0" w:space="0" w:color="auto"/>
        <w:bottom w:val="none" w:sz="0" w:space="0" w:color="auto"/>
        <w:right w:val="none" w:sz="0" w:space="0" w:color="auto"/>
      </w:divBdr>
    </w:div>
    <w:div w:id="80956629">
      <w:bodyDiv w:val="1"/>
      <w:marLeft w:val="0"/>
      <w:marRight w:val="0"/>
      <w:marTop w:val="0"/>
      <w:marBottom w:val="0"/>
      <w:divBdr>
        <w:top w:val="none" w:sz="0" w:space="0" w:color="auto"/>
        <w:left w:val="none" w:sz="0" w:space="0" w:color="auto"/>
        <w:bottom w:val="none" w:sz="0" w:space="0" w:color="auto"/>
        <w:right w:val="none" w:sz="0" w:space="0" w:color="auto"/>
      </w:divBdr>
    </w:div>
    <w:div w:id="81686482">
      <w:bodyDiv w:val="1"/>
      <w:marLeft w:val="0"/>
      <w:marRight w:val="0"/>
      <w:marTop w:val="0"/>
      <w:marBottom w:val="0"/>
      <w:divBdr>
        <w:top w:val="none" w:sz="0" w:space="0" w:color="auto"/>
        <w:left w:val="none" w:sz="0" w:space="0" w:color="auto"/>
        <w:bottom w:val="none" w:sz="0" w:space="0" w:color="auto"/>
        <w:right w:val="none" w:sz="0" w:space="0" w:color="auto"/>
      </w:divBdr>
    </w:div>
    <w:div w:id="82725717">
      <w:bodyDiv w:val="1"/>
      <w:marLeft w:val="0"/>
      <w:marRight w:val="0"/>
      <w:marTop w:val="0"/>
      <w:marBottom w:val="0"/>
      <w:divBdr>
        <w:top w:val="none" w:sz="0" w:space="0" w:color="auto"/>
        <w:left w:val="none" w:sz="0" w:space="0" w:color="auto"/>
        <w:bottom w:val="none" w:sz="0" w:space="0" w:color="auto"/>
        <w:right w:val="none" w:sz="0" w:space="0" w:color="auto"/>
      </w:divBdr>
    </w:div>
    <w:div w:id="83302318">
      <w:bodyDiv w:val="1"/>
      <w:marLeft w:val="0"/>
      <w:marRight w:val="0"/>
      <w:marTop w:val="0"/>
      <w:marBottom w:val="0"/>
      <w:divBdr>
        <w:top w:val="none" w:sz="0" w:space="0" w:color="auto"/>
        <w:left w:val="none" w:sz="0" w:space="0" w:color="auto"/>
        <w:bottom w:val="none" w:sz="0" w:space="0" w:color="auto"/>
        <w:right w:val="none" w:sz="0" w:space="0" w:color="auto"/>
      </w:divBdr>
    </w:div>
    <w:div w:id="85152607">
      <w:bodyDiv w:val="1"/>
      <w:marLeft w:val="0"/>
      <w:marRight w:val="0"/>
      <w:marTop w:val="0"/>
      <w:marBottom w:val="0"/>
      <w:divBdr>
        <w:top w:val="none" w:sz="0" w:space="0" w:color="auto"/>
        <w:left w:val="none" w:sz="0" w:space="0" w:color="auto"/>
        <w:bottom w:val="none" w:sz="0" w:space="0" w:color="auto"/>
        <w:right w:val="none" w:sz="0" w:space="0" w:color="auto"/>
      </w:divBdr>
    </w:div>
    <w:div w:id="85421307">
      <w:bodyDiv w:val="1"/>
      <w:marLeft w:val="0"/>
      <w:marRight w:val="0"/>
      <w:marTop w:val="0"/>
      <w:marBottom w:val="0"/>
      <w:divBdr>
        <w:top w:val="none" w:sz="0" w:space="0" w:color="auto"/>
        <w:left w:val="none" w:sz="0" w:space="0" w:color="auto"/>
        <w:bottom w:val="none" w:sz="0" w:space="0" w:color="auto"/>
        <w:right w:val="none" w:sz="0" w:space="0" w:color="auto"/>
      </w:divBdr>
    </w:div>
    <w:div w:id="85422476">
      <w:bodyDiv w:val="1"/>
      <w:marLeft w:val="0"/>
      <w:marRight w:val="0"/>
      <w:marTop w:val="0"/>
      <w:marBottom w:val="0"/>
      <w:divBdr>
        <w:top w:val="none" w:sz="0" w:space="0" w:color="auto"/>
        <w:left w:val="none" w:sz="0" w:space="0" w:color="auto"/>
        <w:bottom w:val="none" w:sz="0" w:space="0" w:color="auto"/>
        <w:right w:val="none" w:sz="0" w:space="0" w:color="auto"/>
      </w:divBdr>
      <w:divsChild>
        <w:div w:id="252057195">
          <w:marLeft w:val="0"/>
          <w:marRight w:val="0"/>
          <w:marTop w:val="0"/>
          <w:marBottom w:val="0"/>
          <w:divBdr>
            <w:top w:val="none" w:sz="0" w:space="0" w:color="auto"/>
            <w:left w:val="none" w:sz="0" w:space="0" w:color="auto"/>
            <w:bottom w:val="none" w:sz="0" w:space="0" w:color="auto"/>
            <w:right w:val="none" w:sz="0" w:space="0" w:color="auto"/>
          </w:divBdr>
          <w:divsChild>
            <w:div w:id="117083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76122">
      <w:bodyDiv w:val="1"/>
      <w:marLeft w:val="0"/>
      <w:marRight w:val="0"/>
      <w:marTop w:val="0"/>
      <w:marBottom w:val="0"/>
      <w:divBdr>
        <w:top w:val="none" w:sz="0" w:space="0" w:color="auto"/>
        <w:left w:val="none" w:sz="0" w:space="0" w:color="auto"/>
        <w:bottom w:val="none" w:sz="0" w:space="0" w:color="auto"/>
        <w:right w:val="none" w:sz="0" w:space="0" w:color="auto"/>
      </w:divBdr>
    </w:div>
    <w:div w:id="88159218">
      <w:bodyDiv w:val="1"/>
      <w:marLeft w:val="0"/>
      <w:marRight w:val="0"/>
      <w:marTop w:val="0"/>
      <w:marBottom w:val="0"/>
      <w:divBdr>
        <w:top w:val="none" w:sz="0" w:space="0" w:color="auto"/>
        <w:left w:val="none" w:sz="0" w:space="0" w:color="auto"/>
        <w:bottom w:val="none" w:sz="0" w:space="0" w:color="auto"/>
        <w:right w:val="none" w:sz="0" w:space="0" w:color="auto"/>
      </w:divBdr>
    </w:div>
    <w:div w:id="88624144">
      <w:bodyDiv w:val="1"/>
      <w:marLeft w:val="0"/>
      <w:marRight w:val="0"/>
      <w:marTop w:val="0"/>
      <w:marBottom w:val="0"/>
      <w:divBdr>
        <w:top w:val="none" w:sz="0" w:space="0" w:color="auto"/>
        <w:left w:val="none" w:sz="0" w:space="0" w:color="auto"/>
        <w:bottom w:val="none" w:sz="0" w:space="0" w:color="auto"/>
        <w:right w:val="none" w:sz="0" w:space="0" w:color="auto"/>
      </w:divBdr>
    </w:div>
    <w:div w:id="90472321">
      <w:bodyDiv w:val="1"/>
      <w:marLeft w:val="0"/>
      <w:marRight w:val="0"/>
      <w:marTop w:val="0"/>
      <w:marBottom w:val="0"/>
      <w:divBdr>
        <w:top w:val="none" w:sz="0" w:space="0" w:color="auto"/>
        <w:left w:val="none" w:sz="0" w:space="0" w:color="auto"/>
        <w:bottom w:val="none" w:sz="0" w:space="0" w:color="auto"/>
        <w:right w:val="none" w:sz="0" w:space="0" w:color="auto"/>
      </w:divBdr>
    </w:div>
    <w:div w:id="93401979">
      <w:bodyDiv w:val="1"/>
      <w:marLeft w:val="0"/>
      <w:marRight w:val="0"/>
      <w:marTop w:val="0"/>
      <w:marBottom w:val="0"/>
      <w:divBdr>
        <w:top w:val="none" w:sz="0" w:space="0" w:color="auto"/>
        <w:left w:val="none" w:sz="0" w:space="0" w:color="auto"/>
        <w:bottom w:val="none" w:sz="0" w:space="0" w:color="auto"/>
        <w:right w:val="none" w:sz="0" w:space="0" w:color="auto"/>
      </w:divBdr>
    </w:div>
    <w:div w:id="94516717">
      <w:bodyDiv w:val="1"/>
      <w:marLeft w:val="0"/>
      <w:marRight w:val="0"/>
      <w:marTop w:val="0"/>
      <w:marBottom w:val="0"/>
      <w:divBdr>
        <w:top w:val="none" w:sz="0" w:space="0" w:color="auto"/>
        <w:left w:val="none" w:sz="0" w:space="0" w:color="auto"/>
        <w:bottom w:val="none" w:sz="0" w:space="0" w:color="auto"/>
        <w:right w:val="none" w:sz="0" w:space="0" w:color="auto"/>
      </w:divBdr>
    </w:div>
    <w:div w:id="94718238">
      <w:bodyDiv w:val="1"/>
      <w:marLeft w:val="0"/>
      <w:marRight w:val="0"/>
      <w:marTop w:val="0"/>
      <w:marBottom w:val="0"/>
      <w:divBdr>
        <w:top w:val="none" w:sz="0" w:space="0" w:color="auto"/>
        <w:left w:val="none" w:sz="0" w:space="0" w:color="auto"/>
        <w:bottom w:val="none" w:sz="0" w:space="0" w:color="auto"/>
        <w:right w:val="none" w:sz="0" w:space="0" w:color="auto"/>
      </w:divBdr>
    </w:div>
    <w:div w:id="95365909">
      <w:bodyDiv w:val="1"/>
      <w:marLeft w:val="0"/>
      <w:marRight w:val="0"/>
      <w:marTop w:val="0"/>
      <w:marBottom w:val="0"/>
      <w:divBdr>
        <w:top w:val="none" w:sz="0" w:space="0" w:color="auto"/>
        <w:left w:val="none" w:sz="0" w:space="0" w:color="auto"/>
        <w:bottom w:val="none" w:sz="0" w:space="0" w:color="auto"/>
        <w:right w:val="none" w:sz="0" w:space="0" w:color="auto"/>
      </w:divBdr>
    </w:div>
    <w:div w:id="96338529">
      <w:bodyDiv w:val="1"/>
      <w:marLeft w:val="0"/>
      <w:marRight w:val="0"/>
      <w:marTop w:val="0"/>
      <w:marBottom w:val="0"/>
      <w:divBdr>
        <w:top w:val="none" w:sz="0" w:space="0" w:color="auto"/>
        <w:left w:val="none" w:sz="0" w:space="0" w:color="auto"/>
        <w:bottom w:val="none" w:sz="0" w:space="0" w:color="auto"/>
        <w:right w:val="none" w:sz="0" w:space="0" w:color="auto"/>
      </w:divBdr>
    </w:div>
    <w:div w:id="96368558">
      <w:bodyDiv w:val="1"/>
      <w:marLeft w:val="0"/>
      <w:marRight w:val="0"/>
      <w:marTop w:val="0"/>
      <w:marBottom w:val="0"/>
      <w:divBdr>
        <w:top w:val="none" w:sz="0" w:space="0" w:color="auto"/>
        <w:left w:val="none" w:sz="0" w:space="0" w:color="auto"/>
        <w:bottom w:val="none" w:sz="0" w:space="0" w:color="auto"/>
        <w:right w:val="none" w:sz="0" w:space="0" w:color="auto"/>
      </w:divBdr>
    </w:div>
    <w:div w:id="100536061">
      <w:bodyDiv w:val="1"/>
      <w:marLeft w:val="0"/>
      <w:marRight w:val="0"/>
      <w:marTop w:val="0"/>
      <w:marBottom w:val="0"/>
      <w:divBdr>
        <w:top w:val="none" w:sz="0" w:space="0" w:color="auto"/>
        <w:left w:val="none" w:sz="0" w:space="0" w:color="auto"/>
        <w:bottom w:val="none" w:sz="0" w:space="0" w:color="auto"/>
        <w:right w:val="none" w:sz="0" w:space="0" w:color="auto"/>
      </w:divBdr>
    </w:div>
    <w:div w:id="100761409">
      <w:bodyDiv w:val="1"/>
      <w:marLeft w:val="0"/>
      <w:marRight w:val="0"/>
      <w:marTop w:val="0"/>
      <w:marBottom w:val="0"/>
      <w:divBdr>
        <w:top w:val="none" w:sz="0" w:space="0" w:color="auto"/>
        <w:left w:val="none" w:sz="0" w:space="0" w:color="auto"/>
        <w:bottom w:val="none" w:sz="0" w:space="0" w:color="auto"/>
        <w:right w:val="none" w:sz="0" w:space="0" w:color="auto"/>
      </w:divBdr>
    </w:div>
    <w:div w:id="101342532">
      <w:bodyDiv w:val="1"/>
      <w:marLeft w:val="0"/>
      <w:marRight w:val="0"/>
      <w:marTop w:val="0"/>
      <w:marBottom w:val="0"/>
      <w:divBdr>
        <w:top w:val="none" w:sz="0" w:space="0" w:color="auto"/>
        <w:left w:val="none" w:sz="0" w:space="0" w:color="auto"/>
        <w:bottom w:val="none" w:sz="0" w:space="0" w:color="auto"/>
        <w:right w:val="none" w:sz="0" w:space="0" w:color="auto"/>
      </w:divBdr>
    </w:div>
    <w:div w:id="101843748">
      <w:bodyDiv w:val="1"/>
      <w:marLeft w:val="0"/>
      <w:marRight w:val="0"/>
      <w:marTop w:val="0"/>
      <w:marBottom w:val="0"/>
      <w:divBdr>
        <w:top w:val="none" w:sz="0" w:space="0" w:color="auto"/>
        <w:left w:val="none" w:sz="0" w:space="0" w:color="auto"/>
        <w:bottom w:val="none" w:sz="0" w:space="0" w:color="auto"/>
        <w:right w:val="none" w:sz="0" w:space="0" w:color="auto"/>
      </w:divBdr>
    </w:div>
    <w:div w:id="102654705">
      <w:bodyDiv w:val="1"/>
      <w:marLeft w:val="0"/>
      <w:marRight w:val="0"/>
      <w:marTop w:val="0"/>
      <w:marBottom w:val="0"/>
      <w:divBdr>
        <w:top w:val="none" w:sz="0" w:space="0" w:color="auto"/>
        <w:left w:val="none" w:sz="0" w:space="0" w:color="auto"/>
        <w:bottom w:val="none" w:sz="0" w:space="0" w:color="auto"/>
        <w:right w:val="none" w:sz="0" w:space="0" w:color="auto"/>
      </w:divBdr>
    </w:div>
    <w:div w:id="102767819">
      <w:bodyDiv w:val="1"/>
      <w:marLeft w:val="0"/>
      <w:marRight w:val="0"/>
      <w:marTop w:val="0"/>
      <w:marBottom w:val="0"/>
      <w:divBdr>
        <w:top w:val="none" w:sz="0" w:space="0" w:color="auto"/>
        <w:left w:val="none" w:sz="0" w:space="0" w:color="auto"/>
        <w:bottom w:val="none" w:sz="0" w:space="0" w:color="auto"/>
        <w:right w:val="none" w:sz="0" w:space="0" w:color="auto"/>
      </w:divBdr>
    </w:div>
    <w:div w:id="103427318">
      <w:bodyDiv w:val="1"/>
      <w:marLeft w:val="0"/>
      <w:marRight w:val="0"/>
      <w:marTop w:val="0"/>
      <w:marBottom w:val="0"/>
      <w:divBdr>
        <w:top w:val="none" w:sz="0" w:space="0" w:color="auto"/>
        <w:left w:val="none" w:sz="0" w:space="0" w:color="auto"/>
        <w:bottom w:val="none" w:sz="0" w:space="0" w:color="auto"/>
        <w:right w:val="none" w:sz="0" w:space="0" w:color="auto"/>
      </w:divBdr>
    </w:div>
    <w:div w:id="103697253">
      <w:bodyDiv w:val="1"/>
      <w:marLeft w:val="0"/>
      <w:marRight w:val="0"/>
      <w:marTop w:val="0"/>
      <w:marBottom w:val="0"/>
      <w:divBdr>
        <w:top w:val="none" w:sz="0" w:space="0" w:color="auto"/>
        <w:left w:val="none" w:sz="0" w:space="0" w:color="auto"/>
        <w:bottom w:val="none" w:sz="0" w:space="0" w:color="auto"/>
        <w:right w:val="none" w:sz="0" w:space="0" w:color="auto"/>
      </w:divBdr>
    </w:div>
    <w:div w:id="105078053">
      <w:bodyDiv w:val="1"/>
      <w:marLeft w:val="0"/>
      <w:marRight w:val="0"/>
      <w:marTop w:val="0"/>
      <w:marBottom w:val="0"/>
      <w:divBdr>
        <w:top w:val="none" w:sz="0" w:space="0" w:color="auto"/>
        <w:left w:val="none" w:sz="0" w:space="0" w:color="auto"/>
        <w:bottom w:val="none" w:sz="0" w:space="0" w:color="auto"/>
        <w:right w:val="none" w:sz="0" w:space="0" w:color="auto"/>
      </w:divBdr>
    </w:div>
    <w:div w:id="105347196">
      <w:bodyDiv w:val="1"/>
      <w:marLeft w:val="0"/>
      <w:marRight w:val="0"/>
      <w:marTop w:val="0"/>
      <w:marBottom w:val="0"/>
      <w:divBdr>
        <w:top w:val="none" w:sz="0" w:space="0" w:color="auto"/>
        <w:left w:val="none" w:sz="0" w:space="0" w:color="auto"/>
        <w:bottom w:val="none" w:sz="0" w:space="0" w:color="auto"/>
        <w:right w:val="none" w:sz="0" w:space="0" w:color="auto"/>
      </w:divBdr>
    </w:div>
    <w:div w:id="105540616">
      <w:bodyDiv w:val="1"/>
      <w:marLeft w:val="0"/>
      <w:marRight w:val="0"/>
      <w:marTop w:val="0"/>
      <w:marBottom w:val="0"/>
      <w:divBdr>
        <w:top w:val="none" w:sz="0" w:space="0" w:color="auto"/>
        <w:left w:val="none" w:sz="0" w:space="0" w:color="auto"/>
        <w:bottom w:val="none" w:sz="0" w:space="0" w:color="auto"/>
        <w:right w:val="none" w:sz="0" w:space="0" w:color="auto"/>
      </w:divBdr>
    </w:div>
    <w:div w:id="106508669">
      <w:bodyDiv w:val="1"/>
      <w:marLeft w:val="0"/>
      <w:marRight w:val="0"/>
      <w:marTop w:val="0"/>
      <w:marBottom w:val="0"/>
      <w:divBdr>
        <w:top w:val="none" w:sz="0" w:space="0" w:color="auto"/>
        <w:left w:val="none" w:sz="0" w:space="0" w:color="auto"/>
        <w:bottom w:val="none" w:sz="0" w:space="0" w:color="auto"/>
        <w:right w:val="none" w:sz="0" w:space="0" w:color="auto"/>
      </w:divBdr>
    </w:div>
    <w:div w:id="109055626">
      <w:bodyDiv w:val="1"/>
      <w:marLeft w:val="0"/>
      <w:marRight w:val="0"/>
      <w:marTop w:val="0"/>
      <w:marBottom w:val="0"/>
      <w:divBdr>
        <w:top w:val="none" w:sz="0" w:space="0" w:color="auto"/>
        <w:left w:val="none" w:sz="0" w:space="0" w:color="auto"/>
        <w:bottom w:val="none" w:sz="0" w:space="0" w:color="auto"/>
        <w:right w:val="none" w:sz="0" w:space="0" w:color="auto"/>
      </w:divBdr>
    </w:div>
    <w:div w:id="109783987">
      <w:bodyDiv w:val="1"/>
      <w:marLeft w:val="0"/>
      <w:marRight w:val="0"/>
      <w:marTop w:val="0"/>
      <w:marBottom w:val="0"/>
      <w:divBdr>
        <w:top w:val="none" w:sz="0" w:space="0" w:color="auto"/>
        <w:left w:val="none" w:sz="0" w:space="0" w:color="auto"/>
        <w:bottom w:val="none" w:sz="0" w:space="0" w:color="auto"/>
        <w:right w:val="none" w:sz="0" w:space="0" w:color="auto"/>
      </w:divBdr>
    </w:div>
    <w:div w:id="110101436">
      <w:bodyDiv w:val="1"/>
      <w:marLeft w:val="0"/>
      <w:marRight w:val="0"/>
      <w:marTop w:val="0"/>
      <w:marBottom w:val="0"/>
      <w:divBdr>
        <w:top w:val="none" w:sz="0" w:space="0" w:color="auto"/>
        <w:left w:val="none" w:sz="0" w:space="0" w:color="auto"/>
        <w:bottom w:val="none" w:sz="0" w:space="0" w:color="auto"/>
        <w:right w:val="none" w:sz="0" w:space="0" w:color="auto"/>
      </w:divBdr>
    </w:div>
    <w:div w:id="112754466">
      <w:bodyDiv w:val="1"/>
      <w:marLeft w:val="0"/>
      <w:marRight w:val="0"/>
      <w:marTop w:val="0"/>
      <w:marBottom w:val="0"/>
      <w:divBdr>
        <w:top w:val="none" w:sz="0" w:space="0" w:color="auto"/>
        <w:left w:val="none" w:sz="0" w:space="0" w:color="auto"/>
        <w:bottom w:val="none" w:sz="0" w:space="0" w:color="auto"/>
        <w:right w:val="none" w:sz="0" w:space="0" w:color="auto"/>
      </w:divBdr>
    </w:div>
    <w:div w:id="114033496">
      <w:bodyDiv w:val="1"/>
      <w:marLeft w:val="0"/>
      <w:marRight w:val="0"/>
      <w:marTop w:val="0"/>
      <w:marBottom w:val="0"/>
      <w:divBdr>
        <w:top w:val="none" w:sz="0" w:space="0" w:color="auto"/>
        <w:left w:val="none" w:sz="0" w:space="0" w:color="auto"/>
        <w:bottom w:val="none" w:sz="0" w:space="0" w:color="auto"/>
        <w:right w:val="none" w:sz="0" w:space="0" w:color="auto"/>
      </w:divBdr>
    </w:div>
    <w:div w:id="115606792">
      <w:bodyDiv w:val="1"/>
      <w:marLeft w:val="0"/>
      <w:marRight w:val="0"/>
      <w:marTop w:val="0"/>
      <w:marBottom w:val="0"/>
      <w:divBdr>
        <w:top w:val="none" w:sz="0" w:space="0" w:color="auto"/>
        <w:left w:val="none" w:sz="0" w:space="0" w:color="auto"/>
        <w:bottom w:val="none" w:sz="0" w:space="0" w:color="auto"/>
        <w:right w:val="none" w:sz="0" w:space="0" w:color="auto"/>
      </w:divBdr>
    </w:div>
    <w:div w:id="119032001">
      <w:bodyDiv w:val="1"/>
      <w:marLeft w:val="0"/>
      <w:marRight w:val="0"/>
      <w:marTop w:val="0"/>
      <w:marBottom w:val="0"/>
      <w:divBdr>
        <w:top w:val="none" w:sz="0" w:space="0" w:color="auto"/>
        <w:left w:val="none" w:sz="0" w:space="0" w:color="auto"/>
        <w:bottom w:val="none" w:sz="0" w:space="0" w:color="auto"/>
        <w:right w:val="none" w:sz="0" w:space="0" w:color="auto"/>
      </w:divBdr>
    </w:div>
    <w:div w:id="121197203">
      <w:bodyDiv w:val="1"/>
      <w:marLeft w:val="0"/>
      <w:marRight w:val="0"/>
      <w:marTop w:val="0"/>
      <w:marBottom w:val="0"/>
      <w:divBdr>
        <w:top w:val="none" w:sz="0" w:space="0" w:color="auto"/>
        <w:left w:val="none" w:sz="0" w:space="0" w:color="auto"/>
        <w:bottom w:val="none" w:sz="0" w:space="0" w:color="auto"/>
        <w:right w:val="none" w:sz="0" w:space="0" w:color="auto"/>
      </w:divBdr>
    </w:div>
    <w:div w:id="122433707">
      <w:bodyDiv w:val="1"/>
      <w:marLeft w:val="0"/>
      <w:marRight w:val="0"/>
      <w:marTop w:val="0"/>
      <w:marBottom w:val="0"/>
      <w:divBdr>
        <w:top w:val="none" w:sz="0" w:space="0" w:color="auto"/>
        <w:left w:val="none" w:sz="0" w:space="0" w:color="auto"/>
        <w:bottom w:val="none" w:sz="0" w:space="0" w:color="auto"/>
        <w:right w:val="none" w:sz="0" w:space="0" w:color="auto"/>
      </w:divBdr>
    </w:div>
    <w:div w:id="124154558">
      <w:bodyDiv w:val="1"/>
      <w:marLeft w:val="0"/>
      <w:marRight w:val="0"/>
      <w:marTop w:val="0"/>
      <w:marBottom w:val="0"/>
      <w:divBdr>
        <w:top w:val="none" w:sz="0" w:space="0" w:color="auto"/>
        <w:left w:val="none" w:sz="0" w:space="0" w:color="auto"/>
        <w:bottom w:val="none" w:sz="0" w:space="0" w:color="auto"/>
        <w:right w:val="none" w:sz="0" w:space="0" w:color="auto"/>
      </w:divBdr>
    </w:div>
    <w:div w:id="124206264">
      <w:bodyDiv w:val="1"/>
      <w:marLeft w:val="0"/>
      <w:marRight w:val="0"/>
      <w:marTop w:val="0"/>
      <w:marBottom w:val="0"/>
      <w:divBdr>
        <w:top w:val="none" w:sz="0" w:space="0" w:color="auto"/>
        <w:left w:val="none" w:sz="0" w:space="0" w:color="auto"/>
        <w:bottom w:val="none" w:sz="0" w:space="0" w:color="auto"/>
        <w:right w:val="none" w:sz="0" w:space="0" w:color="auto"/>
      </w:divBdr>
    </w:div>
    <w:div w:id="124542084">
      <w:bodyDiv w:val="1"/>
      <w:marLeft w:val="0"/>
      <w:marRight w:val="0"/>
      <w:marTop w:val="0"/>
      <w:marBottom w:val="0"/>
      <w:divBdr>
        <w:top w:val="none" w:sz="0" w:space="0" w:color="auto"/>
        <w:left w:val="none" w:sz="0" w:space="0" w:color="auto"/>
        <w:bottom w:val="none" w:sz="0" w:space="0" w:color="auto"/>
        <w:right w:val="none" w:sz="0" w:space="0" w:color="auto"/>
      </w:divBdr>
    </w:div>
    <w:div w:id="125777692">
      <w:bodyDiv w:val="1"/>
      <w:marLeft w:val="0"/>
      <w:marRight w:val="0"/>
      <w:marTop w:val="0"/>
      <w:marBottom w:val="0"/>
      <w:divBdr>
        <w:top w:val="none" w:sz="0" w:space="0" w:color="auto"/>
        <w:left w:val="none" w:sz="0" w:space="0" w:color="auto"/>
        <w:bottom w:val="none" w:sz="0" w:space="0" w:color="auto"/>
        <w:right w:val="none" w:sz="0" w:space="0" w:color="auto"/>
      </w:divBdr>
    </w:div>
    <w:div w:id="126245678">
      <w:bodyDiv w:val="1"/>
      <w:marLeft w:val="0"/>
      <w:marRight w:val="0"/>
      <w:marTop w:val="0"/>
      <w:marBottom w:val="0"/>
      <w:divBdr>
        <w:top w:val="none" w:sz="0" w:space="0" w:color="auto"/>
        <w:left w:val="none" w:sz="0" w:space="0" w:color="auto"/>
        <w:bottom w:val="none" w:sz="0" w:space="0" w:color="auto"/>
        <w:right w:val="none" w:sz="0" w:space="0" w:color="auto"/>
      </w:divBdr>
    </w:div>
    <w:div w:id="127166990">
      <w:bodyDiv w:val="1"/>
      <w:marLeft w:val="0"/>
      <w:marRight w:val="0"/>
      <w:marTop w:val="0"/>
      <w:marBottom w:val="0"/>
      <w:divBdr>
        <w:top w:val="none" w:sz="0" w:space="0" w:color="auto"/>
        <w:left w:val="none" w:sz="0" w:space="0" w:color="auto"/>
        <w:bottom w:val="none" w:sz="0" w:space="0" w:color="auto"/>
        <w:right w:val="none" w:sz="0" w:space="0" w:color="auto"/>
      </w:divBdr>
    </w:div>
    <w:div w:id="127210790">
      <w:bodyDiv w:val="1"/>
      <w:marLeft w:val="0"/>
      <w:marRight w:val="0"/>
      <w:marTop w:val="0"/>
      <w:marBottom w:val="0"/>
      <w:divBdr>
        <w:top w:val="none" w:sz="0" w:space="0" w:color="auto"/>
        <w:left w:val="none" w:sz="0" w:space="0" w:color="auto"/>
        <w:bottom w:val="none" w:sz="0" w:space="0" w:color="auto"/>
        <w:right w:val="none" w:sz="0" w:space="0" w:color="auto"/>
      </w:divBdr>
    </w:div>
    <w:div w:id="128477215">
      <w:bodyDiv w:val="1"/>
      <w:marLeft w:val="0"/>
      <w:marRight w:val="0"/>
      <w:marTop w:val="0"/>
      <w:marBottom w:val="0"/>
      <w:divBdr>
        <w:top w:val="none" w:sz="0" w:space="0" w:color="auto"/>
        <w:left w:val="none" w:sz="0" w:space="0" w:color="auto"/>
        <w:bottom w:val="none" w:sz="0" w:space="0" w:color="auto"/>
        <w:right w:val="none" w:sz="0" w:space="0" w:color="auto"/>
      </w:divBdr>
    </w:div>
    <w:div w:id="130366373">
      <w:bodyDiv w:val="1"/>
      <w:marLeft w:val="0"/>
      <w:marRight w:val="0"/>
      <w:marTop w:val="0"/>
      <w:marBottom w:val="0"/>
      <w:divBdr>
        <w:top w:val="none" w:sz="0" w:space="0" w:color="auto"/>
        <w:left w:val="none" w:sz="0" w:space="0" w:color="auto"/>
        <w:bottom w:val="none" w:sz="0" w:space="0" w:color="auto"/>
        <w:right w:val="none" w:sz="0" w:space="0" w:color="auto"/>
      </w:divBdr>
    </w:div>
    <w:div w:id="132989808">
      <w:bodyDiv w:val="1"/>
      <w:marLeft w:val="0"/>
      <w:marRight w:val="0"/>
      <w:marTop w:val="0"/>
      <w:marBottom w:val="0"/>
      <w:divBdr>
        <w:top w:val="none" w:sz="0" w:space="0" w:color="auto"/>
        <w:left w:val="none" w:sz="0" w:space="0" w:color="auto"/>
        <w:bottom w:val="none" w:sz="0" w:space="0" w:color="auto"/>
        <w:right w:val="none" w:sz="0" w:space="0" w:color="auto"/>
      </w:divBdr>
    </w:div>
    <w:div w:id="133790909">
      <w:bodyDiv w:val="1"/>
      <w:marLeft w:val="0"/>
      <w:marRight w:val="0"/>
      <w:marTop w:val="0"/>
      <w:marBottom w:val="0"/>
      <w:divBdr>
        <w:top w:val="none" w:sz="0" w:space="0" w:color="auto"/>
        <w:left w:val="none" w:sz="0" w:space="0" w:color="auto"/>
        <w:bottom w:val="none" w:sz="0" w:space="0" w:color="auto"/>
        <w:right w:val="none" w:sz="0" w:space="0" w:color="auto"/>
      </w:divBdr>
    </w:div>
    <w:div w:id="136579092">
      <w:bodyDiv w:val="1"/>
      <w:marLeft w:val="0"/>
      <w:marRight w:val="0"/>
      <w:marTop w:val="0"/>
      <w:marBottom w:val="0"/>
      <w:divBdr>
        <w:top w:val="none" w:sz="0" w:space="0" w:color="auto"/>
        <w:left w:val="none" w:sz="0" w:space="0" w:color="auto"/>
        <w:bottom w:val="none" w:sz="0" w:space="0" w:color="auto"/>
        <w:right w:val="none" w:sz="0" w:space="0" w:color="auto"/>
      </w:divBdr>
    </w:div>
    <w:div w:id="136846891">
      <w:bodyDiv w:val="1"/>
      <w:marLeft w:val="0"/>
      <w:marRight w:val="0"/>
      <w:marTop w:val="0"/>
      <w:marBottom w:val="0"/>
      <w:divBdr>
        <w:top w:val="none" w:sz="0" w:space="0" w:color="auto"/>
        <w:left w:val="none" w:sz="0" w:space="0" w:color="auto"/>
        <w:bottom w:val="none" w:sz="0" w:space="0" w:color="auto"/>
        <w:right w:val="none" w:sz="0" w:space="0" w:color="auto"/>
      </w:divBdr>
    </w:div>
    <w:div w:id="137382990">
      <w:bodyDiv w:val="1"/>
      <w:marLeft w:val="0"/>
      <w:marRight w:val="0"/>
      <w:marTop w:val="0"/>
      <w:marBottom w:val="0"/>
      <w:divBdr>
        <w:top w:val="none" w:sz="0" w:space="0" w:color="auto"/>
        <w:left w:val="none" w:sz="0" w:space="0" w:color="auto"/>
        <w:bottom w:val="none" w:sz="0" w:space="0" w:color="auto"/>
        <w:right w:val="none" w:sz="0" w:space="0" w:color="auto"/>
      </w:divBdr>
    </w:div>
    <w:div w:id="137579201">
      <w:bodyDiv w:val="1"/>
      <w:marLeft w:val="0"/>
      <w:marRight w:val="0"/>
      <w:marTop w:val="0"/>
      <w:marBottom w:val="0"/>
      <w:divBdr>
        <w:top w:val="none" w:sz="0" w:space="0" w:color="auto"/>
        <w:left w:val="none" w:sz="0" w:space="0" w:color="auto"/>
        <w:bottom w:val="none" w:sz="0" w:space="0" w:color="auto"/>
        <w:right w:val="none" w:sz="0" w:space="0" w:color="auto"/>
      </w:divBdr>
    </w:div>
    <w:div w:id="137841463">
      <w:bodyDiv w:val="1"/>
      <w:marLeft w:val="0"/>
      <w:marRight w:val="0"/>
      <w:marTop w:val="0"/>
      <w:marBottom w:val="0"/>
      <w:divBdr>
        <w:top w:val="none" w:sz="0" w:space="0" w:color="auto"/>
        <w:left w:val="none" w:sz="0" w:space="0" w:color="auto"/>
        <w:bottom w:val="none" w:sz="0" w:space="0" w:color="auto"/>
        <w:right w:val="none" w:sz="0" w:space="0" w:color="auto"/>
      </w:divBdr>
    </w:div>
    <w:div w:id="138615680">
      <w:bodyDiv w:val="1"/>
      <w:marLeft w:val="0"/>
      <w:marRight w:val="0"/>
      <w:marTop w:val="0"/>
      <w:marBottom w:val="0"/>
      <w:divBdr>
        <w:top w:val="none" w:sz="0" w:space="0" w:color="auto"/>
        <w:left w:val="none" w:sz="0" w:space="0" w:color="auto"/>
        <w:bottom w:val="none" w:sz="0" w:space="0" w:color="auto"/>
        <w:right w:val="none" w:sz="0" w:space="0" w:color="auto"/>
      </w:divBdr>
    </w:div>
    <w:div w:id="140776714">
      <w:bodyDiv w:val="1"/>
      <w:marLeft w:val="0"/>
      <w:marRight w:val="0"/>
      <w:marTop w:val="0"/>
      <w:marBottom w:val="0"/>
      <w:divBdr>
        <w:top w:val="none" w:sz="0" w:space="0" w:color="auto"/>
        <w:left w:val="none" w:sz="0" w:space="0" w:color="auto"/>
        <w:bottom w:val="none" w:sz="0" w:space="0" w:color="auto"/>
        <w:right w:val="none" w:sz="0" w:space="0" w:color="auto"/>
      </w:divBdr>
    </w:div>
    <w:div w:id="141165630">
      <w:bodyDiv w:val="1"/>
      <w:marLeft w:val="0"/>
      <w:marRight w:val="0"/>
      <w:marTop w:val="0"/>
      <w:marBottom w:val="0"/>
      <w:divBdr>
        <w:top w:val="none" w:sz="0" w:space="0" w:color="auto"/>
        <w:left w:val="none" w:sz="0" w:space="0" w:color="auto"/>
        <w:bottom w:val="none" w:sz="0" w:space="0" w:color="auto"/>
        <w:right w:val="none" w:sz="0" w:space="0" w:color="auto"/>
      </w:divBdr>
    </w:div>
    <w:div w:id="141312264">
      <w:bodyDiv w:val="1"/>
      <w:marLeft w:val="0"/>
      <w:marRight w:val="0"/>
      <w:marTop w:val="0"/>
      <w:marBottom w:val="0"/>
      <w:divBdr>
        <w:top w:val="none" w:sz="0" w:space="0" w:color="auto"/>
        <w:left w:val="none" w:sz="0" w:space="0" w:color="auto"/>
        <w:bottom w:val="none" w:sz="0" w:space="0" w:color="auto"/>
        <w:right w:val="none" w:sz="0" w:space="0" w:color="auto"/>
      </w:divBdr>
    </w:div>
    <w:div w:id="144127224">
      <w:bodyDiv w:val="1"/>
      <w:marLeft w:val="0"/>
      <w:marRight w:val="0"/>
      <w:marTop w:val="0"/>
      <w:marBottom w:val="0"/>
      <w:divBdr>
        <w:top w:val="none" w:sz="0" w:space="0" w:color="auto"/>
        <w:left w:val="none" w:sz="0" w:space="0" w:color="auto"/>
        <w:bottom w:val="none" w:sz="0" w:space="0" w:color="auto"/>
        <w:right w:val="none" w:sz="0" w:space="0" w:color="auto"/>
      </w:divBdr>
    </w:div>
    <w:div w:id="145051000">
      <w:bodyDiv w:val="1"/>
      <w:marLeft w:val="0"/>
      <w:marRight w:val="0"/>
      <w:marTop w:val="0"/>
      <w:marBottom w:val="0"/>
      <w:divBdr>
        <w:top w:val="none" w:sz="0" w:space="0" w:color="auto"/>
        <w:left w:val="none" w:sz="0" w:space="0" w:color="auto"/>
        <w:bottom w:val="none" w:sz="0" w:space="0" w:color="auto"/>
        <w:right w:val="none" w:sz="0" w:space="0" w:color="auto"/>
      </w:divBdr>
    </w:div>
    <w:div w:id="145241866">
      <w:bodyDiv w:val="1"/>
      <w:marLeft w:val="0"/>
      <w:marRight w:val="0"/>
      <w:marTop w:val="0"/>
      <w:marBottom w:val="0"/>
      <w:divBdr>
        <w:top w:val="none" w:sz="0" w:space="0" w:color="auto"/>
        <w:left w:val="none" w:sz="0" w:space="0" w:color="auto"/>
        <w:bottom w:val="none" w:sz="0" w:space="0" w:color="auto"/>
        <w:right w:val="none" w:sz="0" w:space="0" w:color="auto"/>
      </w:divBdr>
    </w:div>
    <w:div w:id="152257187">
      <w:bodyDiv w:val="1"/>
      <w:marLeft w:val="0"/>
      <w:marRight w:val="0"/>
      <w:marTop w:val="0"/>
      <w:marBottom w:val="0"/>
      <w:divBdr>
        <w:top w:val="none" w:sz="0" w:space="0" w:color="auto"/>
        <w:left w:val="none" w:sz="0" w:space="0" w:color="auto"/>
        <w:bottom w:val="none" w:sz="0" w:space="0" w:color="auto"/>
        <w:right w:val="none" w:sz="0" w:space="0" w:color="auto"/>
      </w:divBdr>
    </w:div>
    <w:div w:id="152918388">
      <w:bodyDiv w:val="1"/>
      <w:marLeft w:val="0"/>
      <w:marRight w:val="0"/>
      <w:marTop w:val="0"/>
      <w:marBottom w:val="0"/>
      <w:divBdr>
        <w:top w:val="none" w:sz="0" w:space="0" w:color="auto"/>
        <w:left w:val="none" w:sz="0" w:space="0" w:color="auto"/>
        <w:bottom w:val="none" w:sz="0" w:space="0" w:color="auto"/>
        <w:right w:val="none" w:sz="0" w:space="0" w:color="auto"/>
      </w:divBdr>
    </w:div>
    <w:div w:id="153230343">
      <w:bodyDiv w:val="1"/>
      <w:marLeft w:val="0"/>
      <w:marRight w:val="0"/>
      <w:marTop w:val="0"/>
      <w:marBottom w:val="0"/>
      <w:divBdr>
        <w:top w:val="none" w:sz="0" w:space="0" w:color="auto"/>
        <w:left w:val="none" w:sz="0" w:space="0" w:color="auto"/>
        <w:bottom w:val="none" w:sz="0" w:space="0" w:color="auto"/>
        <w:right w:val="none" w:sz="0" w:space="0" w:color="auto"/>
      </w:divBdr>
    </w:div>
    <w:div w:id="153645012">
      <w:bodyDiv w:val="1"/>
      <w:marLeft w:val="0"/>
      <w:marRight w:val="0"/>
      <w:marTop w:val="0"/>
      <w:marBottom w:val="0"/>
      <w:divBdr>
        <w:top w:val="none" w:sz="0" w:space="0" w:color="auto"/>
        <w:left w:val="none" w:sz="0" w:space="0" w:color="auto"/>
        <w:bottom w:val="none" w:sz="0" w:space="0" w:color="auto"/>
        <w:right w:val="none" w:sz="0" w:space="0" w:color="auto"/>
      </w:divBdr>
    </w:div>
    <w:div w:id="155147239">
      <w:bodyDiv w:val="1"/>
      <w:marLeft w:val="0"/>
      <w:marRight w:val="0"/>
      <w:marTop w:val="0"/>
      <w:marBottom w:val="0"/>
      <w:divBdr>
        <w:top w:val="none" w:sz="0" w:space="0" w:color="auto"/>
        <w:left w:val="none" w:sz="0" w:space="0" w:color="auto"/>
        <w:bottom w:val="none" w:sz="0" w:space="0" w:color="auto"/>
        <w:right w:val="none" w:sz="0" w:space="0" w:color="auto"/>
      </w:divBdr>
    </w:div>
    <w:div w:id="156189225">
      <w:bodyDiv w:val="1"/>
      <w:marLeft w:val="0"/>
      <w:marRight w:val="0"/>
      <w:marTop w:val="0"/>
      <w:marBottom w:val="0"/>
      <w:divBdr>
        <w:top w:val="none" w:sz="0" w:space="0" w:color="auto"/>
        <w:left w:val="none" w:sz="0" w:space="0" w:color="auto"/>
        <w:bottom w:val="none" w:sz="0" w:space="0" w:color="auto"/>
        <w:right w:val="none" w:sz="0" w:space="0" w:color="auto"/>
      </w:divBdr>
    </w:div>
    <w:div w:id="156653531">
      <w:bodyDiv w:val="1"/>
      <w:marLeft w:val="0"/>
      <w:marRight w:val="0"/>
      <w:marTop w:val="0"/>
      <w:marBottom w:val="0"/>
      <w:divBdr>
        <w:top w:val="none" w:sz="0" w:space="0" w:color="auto"/>
        <w:left w:val="none" w:sz="0" w:space="0" w:color="auto"/>
        <w:bottom w:val="none" w:sz="0" w:space="0" w:color="auto"/>
        <w:right w:val="none" w:sz="0" w:space="0" w:color="auto"/>
      </w:divBdr>
    </w:div>
    <w:div w:id="159278914">
      <w:bodyDiv w:val="1"/>
      <w:marLeft w:val="0"/>
      <w:marRight w:val="0"/>
      <w:marTop w:val="0"/>
      <w:marBottom w:val="0"/>
      <w:divBdr>
        <w:top w:val="none" w:sz="0" w:space="0" w:color="auto"/>
        <w:left w:val="none" w:sz="0" w:space="0" w:color="auto"/>
        <w:bottom w:val="none" w:sz="0" w:space="0" w:color="auto"/>
        <w:right w:val="none" w:sz="0" w:space="0" w:color="auto"/>
      </w:divBdr>
    </w:div>
    <w:div w:id="161244524">
      <w:bodyDiv w:val="1"/>
      <w:marLeft w:val="0"/>
      <w:marRight w:val="0"/>
      <w:marTop w:val="0"/>
      <w:marBottom w:val="0"/>
      <w:divBdr>
        <w:top w:val="none" w:sz="0" w:space="0" w:color="auto"/>
        <w:left w:val="none" w:sz="0" w:space="0" w:color="auto"/>
        <w:bottom w:val="none" w:sz="0" w:space="0" w:color="auto"/>
        <w:right w:val="none" w:sz="0" w:space="0" w:color="auto"/>
      </w:divBdr>
    </w:div>
    <w:div w:id="162358915">
      <w:bodyDiv w:val="1"/>
      <w:marLeft w:val="0"/>
      <w:marRight w:val="0"/>
      <w:marTop w:val="0"/>
      <w:marBottom w:val="0"/>
      <w:divBdr>
        <w:top w:val="none" w:sz="0" w:space="0" w:color="auto"/>
        <w:left w:val="none" w:sz="0" w:space="0" w:color="auto"/>
        <w:bottom w:val="none" w:sz="0" w:space="0" w:color="auto"/>
        <w:right w:val="none" w:sz="0" w:space="0" w:color="auto"/>
      </w:divBdr>
    </w:div>
    <w:div w:id="163011650">
      <w:bodyDiv w:val="1"/>
      <w:marLeft w:val="0"/>
      <w:marRight w:val="0"/>
      <w:marTop w:val="0"/>
      <w:marBottom w:val="0"/>
      <w:divBdr>
        <w:top w:val="none" w:sz="0" w:space="0" w:color="auto"/>
        <w:left w:val="none" w:sz="0" w:space="0" w:color="auto"/>
        <w:bottom w:val="none" w:sz="0" w:space="0" w:color="auto"/>
        <w:right w:val="none" w:sz="0" w:space="0" w:color="auto"/>
      </w:divBdr>
    </w:div>
    <w:div w:id="163788878">
      <w:bodyDiv w:val="1"/>
      <w:marLeft w:val="0"/>
      <w:marRight w:val="0"/>
      <w:marTop w:val="0"/>
      <w:marBottom w:val="0"/>
      <w:divBdr>
        <w:top w:val="none" w:sz="0" w:space="0" w:color="auto"/>
        <w:left w:val="none" w:sz="0" w:space="0" w:color="auto"/>
        <w:bottom w:val="none" w:sz="0" w:space="0" w:color="auto"/>
        <w:right w:val="none" w:sz="0" w:space="0" w:color="auto"/>
      </w:divBdr>
    </w:div>
    <w:div w:id="166135211">
      <w:bodyDiv w:val="1"/>
      <w:marLeft w:val="0"/>
      <w:marRight w:val="0"/>
      <w:marTop w:val="0"/>
      <w:marBottom w:val="0"/>
      <w:divBdr>
        <w:top w:val="none" w:sz="0" w:space="0" w:color="auto"/>
        <w:left w:val="none" w:sz="0" w:space="0" w:color="auto"/>
        <w:bottom w:val="none" w:sz="0" w:space="0" w:color="auto"/>
        <w:right w:val="none" w:sz="0" w:space="0" w:color="auto"/>
      </w:divBdr>
    </w:div>
    <w:div w:id="168296615">
      <w:bodyDiv w:val="1"/>
      <w:marLeft w:val="0"/>
      <w:marRight w:val="0"/>
      <w:marTop w:val="0"/>
      <w:marBottom w:val="0"/>
      <w:divBdr>
        <w:top w:val="none" w:sz="0" w:space="0" w:color="auto"/>
        <w:left w:val="none" w:sz="0" w:space="0" w:color="auto"/>
        <w:bottom w:val="none" w:sz="0" w:space="0" w:color="auto"/>
        <w:right w:val="none" w:sz="0" w:space="0" w:color="auto"/>
      </w:divBdr>
    </w:div>
    <w:div w:id="168644066">
      <w:bodyDiv w:val="1"/>
      <w:marLeft w:val="0"/>
      <w:marRight w:val="0"/>
      <w:marTop w:val="0"/>
      <w:marBottom w:val="0"/>
      <w:divBdr>
        <w:top w:val="none" w:sz="0" w:space="0" w:color="auto"/>
        <w:left w:val="none" w:sz="0" w:space="0" w:color="auto"/>
        <w:bottom w:val="none" w:sz="0" w:space="0" w:color="auto"/>
        <w:right w:val="none" w:sz="0" w:space="0" w:color="auto"/>
      </w:divBdr>
    </w:div>
    <w:div w:id="169032376">
      <w:bodyDiv w:val="1"/>
      <w:marLeft w:val="0"/>
      <w:marRight w:val="0"/>
      <w:marTop w:val="0"/>
      <w:marBottom w:val="0"/>
      <w:divBdr>
        <w:top w:val="none" w:sz="0" w:space="0" w:color="auto"/>
        <w:left w:val="none" w:sz="0" w:space="0" w:color="auto"/>
        <w:bottom w:val="none" w:sz="0" w:space="0" w:color="auto"/>
        <w:right w:val="none" w:sz="0" w:space="0" w:color="auto"/>
      </w:divBdr>
    </w:div>
    <w:div w:id="169759826">
      <w:bodyDiv w:val="1"/>
      <w:marLeft w:val="0"/>
      <w:marRight w:val="0"/>
      <w:marTop w:val="0"/>
      <w:marBottom w:val="0"/>
      <w:divBdr>
        <w:top w:val="none" w:sz="0" w:space="0" w:color="auto"/>
        <w:left w:val="none" w:sz="0" w:space="0" w:color="auto"/>
        <w:bottom w:val="none" w:sz="0" w:space="0" w:color="auto"/>
        <w:right w:val="none" w:sz="0" w:space="0" w:color="auto"/>
      </w:divBdr>
    </w:div>
    <w:div w:id="172455115">
      <w:bodyDiv w:val="1"/>
      <w:marLeft w:val="0"/>
      <w:marRight w:val="0"/>
      <w:marTop w:val="0"/>
      <w:marBottom w:val="0"/>
      <w:divBdr>
        <w:top w:val="none" w:sz="0" w:space="0" w:color="auto"/>
        <w:left w:val="none" w:sz="0" w:space="0" w:color="auto"/>
        <w:bottom w:val="none" w:sz="0" w:space="0" w:color="auto"/>
        <w:right w:val="none" w:sz="0" w:space="0" w:color="auto"/>
      </w:divBdr>
    </w:div>
    <w:div w:id="172884292">
      <w:bodyDiv w:val="1"/>
      <w:marLeft w:val="0"/>
      <w:marRight w:val="0"/>
      <w:marTop w:val="0"/>
      <w:marBottom w:val="0"/>
      <w:divBdr>
        <w:top w:val="none" w:sz="0" w:space="0" w:color="auto"/>
        <w:left w:val="none" w:sz="0" w:space="0" w:color="auto"/>
        <w:bottom w:val="none" w:sz="0" w:space="0" w:color="auto"/>
        <w:right w:val="none" w:sz="0" w:space="0" w:color="auto"/>
      </w:divBdr>
    </w:div>
    <w:div w:id="173613605">
      <w:bodyDiv w:val="1"/>
      <w:marLeft w:val="0"/>
      <w:marRight w:val="0"/>
      <w:marTop w:val="0"/>
      <w:marBottom w:val="0"/>
      <w:divBdr>
        <w:top w:val="none" w:sz="0" w:space="0" w:color="auto"/>
        <w:left w:val="none" w:sz="0" w:space="0" w:color="auto"/>
        <w:bottom w:val="none" w:sz="0" w:space="0" w:color="auto"/>
        <w:right w:val="none" w:sz="0" w:space="0" w:color="auto"/>
      </w:divBdr>
    </w:div>
    <w:div w:id="173998434">
      <w:bodyDiv w:val="1"/>
      <w:marLeft w:val="0"/>
      <w:marRight w:val="0"/>
      <w:marTop w:val="0"/>
      <w:marBottom w:val="0"/>
      <w:divBdr>
        <w:top w:val="none" w:sz="0" w:space="0" w:color="auto"/>
        <w:left w:val="none" w:sz="0" w:space="0" w:color="auto"/>
        <w:bottom w:val="none" w:sz="0" w:space="0" w:color="auto"/>
        <w:right w:val="none" w:sz="0" w:space="0" w:color="auto"/>
      </w:divBdr>
    </w:div>
    <w:div w:id="174000716">
      <w:bodyDiv w:val="1"/>
      <w:marLeft w:val="0"/>
      <w:marRight w:val="0"/>
      <w:marTop w:val="0"/>
      <w:marBottom w:val="0"/>
      <w:divBdr>
        <w:top w:val="none" w:sz="0" w:space="0" w:color="auto"/>
        <w:left w:val="none" w:sz="0" w:space="0" w:color="auto"/>
        <w:bottom w:val="none" w:sz="0" w:space="0" w:color="auto"/>
        <w:right w:val="none" w:sz="0" w:space="0" w:color="auto"/>
      </w:divBdr>
    </w:div>
    <w:div w:id="175309520">
      <w:bodyDiv w:val="1"/>
      <w:marLeft w:val="0"/>
      <w:marRight w:val="0"/>
      <w:marTop w:val="0"/>
      <w:marBottom w:val="0"/>
      <w:divBdr>
        <w:top w:val="none" w:sz="0" w:space="0" w:color="auto"/>
        <w:left w:val="none" w:sz="0" w:space="0" w:color="auto"/>
        <w:bottom w:val="none" w:sz="0" w:space="0" w:color="auto"/>
        <w:right w:val="none" w:sz="0" w:space="0" w:color="auto"/>
      </w:divBdr>
    </w:div>
    <w:div w:id="176892001">
      <w:bodyDiv w:val="1"/>
      <w:marLeft w:val="0"/>
      <w:marRight w:val="0"/>
      <w:marTop w:val="0"/>
      <w:marBottom w:val="0"/>
      <w:divBdr>
        <w:top w:val="none" w:sz="0" w:space="0" w:color="auto"/>
        <w:left w:val="none" w:sz="0" w:space="0" w:color="auto"/>
        <w:bottom w:val="none" w:sz="0" w:space="0" w:color="auto"/>
        <w:right w:val="none" w:sz="0" w:space="0" w:color="auto"/>
      </w:divBdr>
    </w:div>
    <w:div w:id="177280230">
      <w:bodyDiv w:val="1"/>
      <w:marLeft w:val="0"/>
      <w:marRight w:val="0"/>
      <w:marTop w:val="0"/>
      <w:marBottom w:val="0"/>
      <w:divBdr>
        <w:top w:val="none" w:sz="0" w:space="0" w:color="auto"/>
        <w:left w:val="none" w:sz="0" w:space="0" w:color="auto"/>
        <w:bottom w:val="none" w:sz="0" w:space="0" w:color="auto"/>
        <w:right w:val="none" w:sz="0" w:space="0" w:color="auto"/>
      </w:divBdr>
    </w:div>
    <w:div w:id="178349771">
      <w:bodyDiv w:val="1"/>
      <w:marLeft w:val="0"/>
      <w:marRight w:val="0"/>
      <w:marTop w:val="0"/>
      <w:marBottom w:val="0"/>
      <w:divBdr>
        <w:top w:val="none" w:sz="0" w:space="0" w:color="auto"/>
        <w:left w:val="none" w:sz="0" w:space="0" w:color="auto"/>
        <w:bottom w:val="none" w:sz="0" w:space="0" w:color="auto"/>
        <w:right w:val="none" w:sz="0" w:space="0" w:color="auto"/>
      </w:divBdr>
    </w:div>
    <w:div w:id="178549522">
      <w:bodyDiv w:val="1"/>
      <w:marLeft w:val="0"/>
      <w:marRight w:val="0"/>
      <w:marTop w:val="0"/>
      <w:marBottom w:val="0"/>
      <w:divBdr>
        <w:top w:val="none" w:sz="0" w:space="0" w:color="auto"/>
        <w:left w:val="none" w:sz="0" w:space="0" w:color="auto"/>
        <w:bottom w:val="none" w:sz="0" w:space="0" w:color="auto"/>
        <w:right w:val="none" w:sz="0" w:space="0" w:color="auto"/>
      </w:divBdr>
    </w:div>
    <w:div w:id="178934085">
      <w:bodyDiv w:val="1"/>
      <w:marLeft w:val="0"/>
      <w:marRight w:val="0"/>
      <w:marTop w:val="0"/>
      <w:marBottom w:val="0"/>
      <w:divBdr>
        <w:top w:val="none" w:sz="0" w:space="0" w:color="auto"/>
        <w:left w:val="none" w:sz="0" w:space="0" w:color="auto"/>
        <w:bottom w:val="none" w:sz="0" w:space="0" w:color="auto"/>
        <w:right w:val="none" w:sz="0" w:space="0" w:color="auto"/>
      </w:divBdr>
    </w:div>
    <w:div w:id="179047700">
      <w:bodyDiv w:val="1"/>
      <w:marLeft w:val="0"/>
      <w:marRight w:val="0"/>
      <w:marTop w:val="0"/>
      <w:marBottom w:val="0"/>
      <w:divBdr>
        <w:top w:val="none" w:sz="0" w:space="0" w:color="auto"/>
        <w:left w:val="none" w:sz="0" w:space="0" w:color="auto"/>
        <w:bottom w:val="none" w:sz="0" w:space="0" w:color="auto"/>
        <w:right w:val="none" w:sz="0" w:space="0" w:color="auto"/>
      </w:divBdr>
    </w:div>
    <w:div w:id="181670013">
      <w:bodyDiv w:val="1"/>
      <w:marLeft w:val="0"/>
      <w:marRight w:val="0"/>
      <w:marTop w:val="0"/>
      <w:marBottom w:val="0"/>
      <w:divBdr>
        <w:top w:val="none" w:sz="0" w:space="0" w:color="auto"/>
        <w:left w:val="none" w:sz="0" w:space="0" w:color="auto"/>
        <w:bottom w:val="none" w:sz="0" w:space="0" w:color="auto"/>
        <w:right w:val="none" w:sz="0" w:space="0" w:color="auto"/>
      </w:divBdr>
    </w:div>
    <w:div w:id="181866555">
      <w:bodyDiv w:val="1"/>
      <w:marLeft w:val="0"/>
      <w:marRight w:val="0"/>
      <w:marTop w:val="0"/>
      <w:marBottom w:val="0"/>
      <w:divBdr>
        <w:top w:val="none" w:sz="0" w:space="0" w:color="auto"/>
        <w:left w:val="none" w:sz="0" w:space="0" w:color="auto"/>
        <w:bottom w:val="none" w:sz="0" w:space="0" w:color="auto"/>
        <w:right w:val="none" w:sz="0" w:space="0" w:color="auto"/>
      </w:divBdr>
    </w:div>
    <w:div w:id="184098725">
      <w:bodyDiv w:val="1"/>
      <w:marLeft w:val="0"/>
      <w:marRight w:val="0"/>
      <w:marTop w:val="0"/>
      <w:marBottom w:val="0"/>
      <w:divBdr>
        <w:top w:val="none" w:sz="0" w:space="0" w:color="auto"/>
        <w:left w:val="none" w:sz="0" w:space="0" w:color="auto"/>
        <w:bottom w:val="none" w:sz="0" w:space="0" w:color="auto"/>
        <w:right w:val="none" w:sz="0" w:space="0" w:color="auto"/>
      </w:divBdr>
    </w:div>
    <w:div w:id="184829972">
      <w:bodyDiv w:val="1"/>
      <w:marLeft w:val="0"/>
      <w:marRight w:val="0"/>
      <w:marTop w:val="0"/>
      <w:marBottom w:val="0"/>
      <w:divBdr>
        <w:top w:val="none" w:sz="0" w:space="0" w:color="auto"/>
        <w:left w:val="none" w:sz="0" w:space="0" w:color="auto"/>
        <w:bottom w:val="none" w:sz="0" w:space="0" w:color="auto"/>
        <w:right w:val="none" w:sz="0" w:space="0" w:color="auto"/>
      </w:divBdr>
    </w:div>
    <w:div w:id="185025611">
      <w:bodyDiv w:val="1"/>
      <w:marLeft w:val="0"/>
      <w:marRight w:val="0"/>
      <w:marTop w:val="0"/>
      <w:marBottom w:val="0"/>
      <w:divBdr>
        <w:top w:val="none" w:sz="0" w:space="0" w:color="auto"/>
        <w:left w:val="none" w:sz="0" w:space="0" w:color="auto"/>
        <w:bottom w:val="none" w:sz="0" w:space="0" w:color="auto"/>
        <w:right w:val="none" w:sz="0" w:space="0" w:color="auto"/>
      </w:divBdr>
    </w:div>
    <w:div w:id="186872195">
      <w:bodyDiv w:val="1"/>
      <w:marLeft w:val="0"/>
      <w:marRight w:val="0"/>
      <w:marTop w:val="0"/>
      <w:marBottom w:val="0"/>
      <w:divBdr>
        <w:top w:val="none" w:sz="0" w:space="0" w:color="auto"/>
        <w:left w:val="none" w:sz="0" w:space="0" w:color="auto"/>
        <w:bottom w:val="none" w:sz="0" w:space="0" w:color="auto"/>
        <w:right w:val="none" w:sz="0" w:space="0" w:color="auto"/>
      </w:divBdr>
    </w:div>
    <w:div w:id="188495844">
      <w:bodyDiv w:val="1"/>
      <w:marLeft w:val="0"/>
      <w:marRight w:val="0"/>
      <w:marTop w:val="0"/>
      <w:marBottom w:val="0"/>
      <w:divBdr>
        <w:top w:val="none" w:sz="0" w:space="0" w:color="auto"/>
        <w:left w:val="none" w:sz="0" w:space="0" w:color="auto"/>
        <w:bottom w:val="none" w:sz="0" w:space="0" w:color="auto"/>
        <w:right w:val="none" w:sz="0" w:space="0" w:color="auto"/>
      </w:divBdr>
    </w:div>
    <w:div w:id="189807482">
      <w:bodyDiv w:val="1"/>
      <w:marLeft w:val="0"/>
      <w:marRight w:val="0"/>
      <w:marTop w:val="0"/>
      <w:marBottom w:val="0"/>
      <w:divBdr>
        <w:top w:val="none" w:sz="0" w:space="0" w:color="auto"/>
        <w:left w:val="none" w:sz="0" w:space="0" w:color="auto"/>
        <w:bottom w:val="none" w:sz="0" w:space="0" w:color="auto"/>
        <w:right w:val="none" w:sz="0" w:space="0" w:color="auto"/>
      </w:divBdr>
    </w:div>
    <w:div w:id="191573927">
      <w:bodyDiv w:val="1"/>
      <w:marLeft w:val="0"/>
      <w:marRight w:val="0"/>
      <w:marTop w:val="0"/>
      <w:marBottom w:val="0"/>
      <w:divBdr>
        <w:top w:val="none" w:sz="0" w:space="0" w:color="auto"/>
        <w:left w:val="none" w:sz="0" w:space="0" w:color="auto"/>
        <w:bottom w:val="none" w:sz="0" w:space="0" w:color="auto"/>
        <w:right w:val="none" w:sz="0" w:space="0" w:color="auto"/>
      </w:divBdr>
    </w:div>
    <w:div w:id="193931336">
      <w:bodyDiv w:val="1"/>
      <w:marLeft w:val="0"/>
      <w:marRight w:val="0"/>
      <w:marTop w:val="0"/>
      <w:marBottom w:val="0"/>
      <w:divBdr>
        <w:top w:val="none" w:sz="0" w:space="0" w:color="auto"/>
        <w:left w:val="none" w:sz="0" w:space="0" w:color="auto"/>
        <w:bottom w:val="none" w:sz="0" w:space="0" w:color="auto"/>
        <w:right w:val="none" w:sz="0" w:space="0" w:color="auto"/>
      </w:divBdr>
    </w:div>
    <w:div w:id="195045978">
      <w:bodyDiv w:val="1"/>
      <w:marLeft w:val="0"/>
      <w:marRight w:val="0"/>
      <w:marTop w:val="0"/>
      <w:marBottom w:val="0"/>
      <w:divBdr>
        <w:top w:val="none" w:sz="0" w:space="0" w:color="auto"/>
        <w:left w:val="none" w:sz="0" w:space="0" w:color="auto"/>
        <w:bottom w:val="none" w:sz="0" w:space="0" w:color="auto"/>
        <w:right w:val="none" w:sz="0" w:space="0" w:color="auto"/>
      </w:divBdr>
    </w:div>
    <w:div w:id="195580039">
      <w:bodyDiv w:val="1"/>
      <w:marLeft w:val="0"/>
      <w:marRight w:val="0"/>
      <w:marTop w:val="0"/>
      <w:marBottom w:val="0"/>
      <w:divBdr>
        <w:top w:val="none" w:sz="0" w:space="0" w:color="auto"/>
        <w:left w:val="none" w:sz="0" w:space="0" w:color="auto"/>
        <w:bottom w:val="none" w:sz="0" w:space="0" w:color="auto"/>
        <w:right w:val="none" w:sz="0" w:space="0" w:color="auto"/>
      </w:divBdr>
    </w:div>
    <w:div w:id="195703902">
      <w:bodyDiv w:val="1"/>
      <w:marLeft w:val="0"/>
      <w:marRight w:val="0"/>
      <w:marTop w:val="0"/>
      <w:marBottom w:val="0"/>
      <w:divBdr>
        <w:top w:val="none" w:sz="0" w:space="0" w:color="auto"/>
        <w:left w:val="none" w:sz="0" w:space="0" w:color="auto"/>
        <w:bottom w:val="none" w:sz="0" w:space="0" w:color="auto"/>
        <w:right w:val="none" w:sz="0" w:space="0" w:color="auto"/>
      </w:divBdr>
    </w:div>
    <w:div w:id="196892349">
      <w:bodyDiv w:val="1"/>
      <w:marLeft w:val="0"/>
      <w:marRight w:val="0"/>
      <w:marTop w:val="0"/>
      <w:marBottom w:val="0"/>
      <w:divBdr>
        <w:top w:val="none" w:sz="0" w:space="0" w:color="auto"/>
        <w:left w:val="none" w:sz="0" w:space="0" w:color="auto"/>
        <w:bottom w:val="none" w:sz="0" w:space="0" w:color="auto"/>
        <w:right w:val="none" w:sz="0" w:space="0" w:color="auto"/>
      </w:divBdr>
    </w:div>
    <w:div w:id="198201958">
      <w:bodyDiv w:val="1"/>
      <w:marLeft w:val="0"/>
      <w:marRight w:val="0"/>
      <w:marTop w:val="0"/>
      <w:marBottom w:val="0"/>
      <w:divBdr>
        <w:top w:val="none" w:sz="0" w:space="0" w:color="auto"/>
        <w:left w:val="none" w:sz="0" w:space="0" w:color="auto"/>
        <w:bottom w:val="none" w:sz="0" w:space="0" w:color="auto"/>
        <w:right w:val="none" w:sz="0" w:space="0" w:color="auto"/>
      </w:divBdr>
    </w:div>
    <w:div w:id="200212822">
      <w:bodyDiv w:val="1"/>
      <w:marLeft w:val="0"/>
      <w:marRight w:val="0"/>
      <w:marTop w:val="0"/>
      <w:marBottom w:val="0"/>
      <w:divBdr>
        <w:top w:val="none" w:sz="0" w:space="0" w:color="auto"/>
        <w:left w:val="none" w:sz="0" w:space="0" w:color="auto"/>
        <w:bottom w:val="none" w:sz="0" w:space="0" w:color="auto"/>
        <w:right w:val="none" w:sz="0" w:space="0" w:color="auto"/>
      </w:divBdr>
    </w:div>
    <w:div w:id="200630206">
      <w:bodyDiv w:val="1"/>
      <w:marLeft w:val="0"/>
      <w:marRight w:val="0"/>
      <w:marTop w:val="0"/>
      <w:marBottom w:val="0"/>
      <w:divBdr>
        <w:top w:val="none" w:sz="0" w:space="0" w:color="auto"/>
        <w:left w:val="none" w:sz="0" w:space="0" w:color="auto"/>
        <w:bottom w:val="none" w:sz="0" w:space="0" w:color="auto"/>
        <w:right w:val="none" w:sz="0" w:space="0" w:color="auto"/>
      </w:divBdr>
    </w:div>
    <w:div w:id="200946334">
      <w:bodyDiv w:val="1"/>
      <w:marLeft w:val="0"/>
      <w:marRight w:val="0"/>
      <w:marTop w:val="0"/>
      <w:marBottom w:val="0"/>
      <w:divBdr>
        <w:top w:val="none" w:sz="0" w:space="0" w:color="auto"/>
        <w:left w:val="none" w:sz="0" w:space="0" w:color="auto"/>
        <w:bottom w:val="none" w:sz="0" w:space="0" w:color="auto"/>
        <w:right w:val="none" w:sz="0" w:space="0" w:color="auto"/>
      </w:divBdr>
    </w:div>
    <w:div w:id="201015696">
      <w:bodyDiv w:val="1"/>
      <w:marLeft w:val="0"/>
      <w:marRight w:val="0"/>
      <w:marTop w:val="0"/>
      <w:marBottom w:val="0"/>
      <w:divBdr>
        <w:top w:val="none" w:sz="0" w:space="0" w:color="auto"/>
        <w:left w:val="none" w:sz="0" w:space="0" w:color="auto"/>
        <w:bottom w:val="none" w:sz="0" w:space="0" w:color="auto"/>
        <w:right w:val="none" w:sz="0" w:space="0" w:color="auto"/>
      </w:divBdr>
    </w:div>
    <w:div w:id="201524004">
      <w:bodyDiv w:val="1"/>
      <w:marLeft w:val="0"/>
      <w:marRight w:val="0"/>
      <w:marTop w:val="0"/>
      <w:marBottom w:val="0"/>
      <w:divBdr>
        <w:top w:val="none" w:sz="0" w:space="0" w:color="auto"/>
        <w:left w:val="none" w:sz="0" w:space="0" w:color="auto"/>
        <w:bottom w:val="none" w:sz="0" w:space="0" w:color="auto"/>
        <w:right w:val="none" w:sz="0" w:space="0" w:color="auto"/>
      </w:divBdr>
    </w:div>
    <w:div w:id="204291517">
      <w:bodyDiv w:val="1"/>
      <w:marLeft w:val="0"/>
      <w:marRight w:val="0"/>
      <w:marTop w:val="0"/>
      <w:marBottom w:val="0"/>
      <w:divBdr>
        <w:top w:val="none" w:sz="0" w:space="0" w:color="auto"/>
        <w:left w:val="none" w:sz="0" w:space="0" w:color="auto"/>
        <w:bottom w:val="none" w:sz="0" w:space="0" w:color="auto"/>
        <w:right w:val="none" w:sz="0" w:space="0" w:color="auto"/>
      </w:divBdr>
    </w:div>
    <w:div w:id="204484879">
      <w:bodyDiv w:val="1"/>
      <w:marLeft w:val="0"/>
      <w:marRight w:val="0"/>
      <w:marTop w:val="0"/>
      <w:marBottom w:val="0"/>
      <w:divBdr>
        <w:top w:val="none" w:sz="0" w:space="0" w:color="auto"/>
        <w:left w:val="none" w:sz="0" w:space="0" w:color="auto"/>
        <w:bottom w:val="none" w:sz="0" w:space="0" w:color="auto"/>
        <w:right w:val="none" w:sz="0" w:space="0" w:color="auto"/>
      </w:divBdr>
    </w:div>
    <w:div w:id="204681555">
      <w:bodyDiv w:val="1"/>
      <w:marLeft w:val="0"/>
      <w:marRight w:val="0"/>
      <w:marTop w:val="0"/>
      <w:marBottom w:val="0"/>
      <w:divBdr>
        <w:top w:val="none" w:sz="0" w:space="0" w:color="auto"/>
        <w:left w:val="none" w:sz="0" w:space="0" w:color="auto"/>
        <w:bottom w:val="none" w:sz="0" w:space="0" w:color="auto"/>
        <w:right w:val="none" w:sz="0" w:space="0" w:color="auto"/>
      </w:divBdr>
    </w:div>
    <w:div w:id="206257359">
      <w:bodyDiv w:val="1"/>
      <w:marLeft w:val="0"/>
      <w:marRight w:val="0"/>
      <w:marTop w:val="0"/>
      <w:marBottom w:val="0"/>
      <w:divBdr>
        <w:top w:val="none" w:sz="0" w:space="0" w:color="auto"/>
        <w:left w:val="none" w:sz="0" w:space="0" w:color="auto"/>
        <w:bottom w:val="none" w:sz="0" w:space="0" w:color="auto"/>
        <w:right w:val="none" w:sz="0" w:space="0" w:color="auto"/>
      </w:divBdr>
    </w:div>
    <w:div w:id="207453130">
      <w:bodyDiv w:val="1"/>
      <w:marLeft w:val="0"/>
      <w:marRight w:val="0"/>
      <w:marTop w:val="0"/>
      <w:marBottom w:val="0"/>
      <w:divBdr>
        <w:top w:val="none" w:sz="0" w:space="0" w:color="auto"/>
        <w:left w:val="none" w:sz="0" w:space="0" w:color="auto"/>
        <w:bottom w:val="none" w:sz="0" w:space="0" w:color="auto"/>
        <w:right w:val="none" w:sz="0" w:space="0" w:color="auto"/>
      </w:divBdr>
    </w:div>
    <w:div w:id="208151016">
      <w:bodyDiv w:val="1"/>
      <w:marLeft w:val="0"/>
      <w:marRight w:val="0"/>
      <w:marTop w:val="0"/>
      <w:marBottom w:val="0"/>
      <w:divBdr>
        <w:top w:val="none" w:sz="0" w:space="0" w:color="auto"/>
        <w:left w:val="none" w:sz="0" w:space="0" w:color="auto"/>
        <w:bottom w:val="none" w:sz="0" w:space="0" w:color="auto"/>
        <w:right w:val="none" w:sz="0" w:space="0" w:color="auto"/>
      </w:divBdr>
    </w:div>
    <w:div w:id="208764605">
      <w:bodyDiv w:val="1"/>
      <w:marLeft w:val="0"/>
      <w:marRight w:val="0"/>
      <w:marTop w:val="0"/>
      <w:marBottom w:val="0"/>
      <w:divBdr>
        <w:top w:val="none" w:sz="0" w:space="0" w:color="auto"/>
        <w:left w:val="none" w:sz="0" w:space="0" w:color="auto"/>
        <w:bottom w:val="none" w:sz="0" w:space="0" w:color="auto"/>
        <w:right w:val="none" w:sz="0" w:space="0" w:color="auto"/>
      </w:divBdr>
    </w:div>
    <w:div w:id="210192761">
      <w:bodyDiv w:val="1"/>
      <w:marLeft w:val="0"/>
      <w:marRight w:val="0"/>
      <w:marTop w:val="0"/>
      <w:marBottom w:val="0"/>
      <w:divBdr>
        <w:top w:val="none" w:sz="0" w:space="0" w:color="auto"/>
        <w:left w:val="none" w:sz="0" w:space="0" w:color="auto"/>
        <w:bottom w:val="none" w:sz="0" w:space="0" w:color="auto"/>
        <w:right w:val="none" w:sz="0" w:space="0" w:color="auto"/>
      </w:divBdr>
    </w:div>
    <w:div w:id="212667915">
      <w:bodyDiv w:val="1"/>
      <w:marLeft w:val="0"/>
      <w:marRight w:val="0"/>
      <w:marTop w:val="0"/>
      <w:marBottom w:val="0"/>
      <w:divBdr>
        <w:top w:val="none" w:sz="0" w:space="0" w:color="auto"/>
        <w:left w:val="none" w:sz="0" w:space="0" w:color="auto"/>
        <w:bottom w:val="none" w:sz="0" w:space="0" w:color="auto"/>
        <w:right w:val="none" w:sz="0" w:space="0" w:color="auto"/>
      </w:divBdr>
    </w:div>
    <w:div w:id="215317288">
      <w:bodyDiv w:val="1"/>
      <w:marLeft w:val="0"/>
      <w:marRight w:val="0"/>
      <w:marTop w:val="0"/>
      <w:marBottom w:val="0"/>
      <w:divBdr>
        <w:top w:val="none" w:sz="0" w:space="0" w:color="auto"/>
        <w:left w:val="none" w:sz="0" w:space="0" w:color="auto"/>
        <w:bottom w:val="none" w:sz="0" w:space="0" w:color="auto"/>
        <w:right w:val="none" w:sz="0" w:space="0" w:color="auto"/>
      </w:divBdr>
    </w:div>
    <w:div w:id="216665737">
      <w:bodyDiv w:val="1"/>
      <w:marLeft w:val="0"/>
      <w:marRight w:val="0"/>
      <w:marTop w:val="0"/>
      <w:marBottom w:val="0"/>
      <w:divBdr>
        <w:top w:val="none" w:sz="0" w:space="0" w:color="auto"/>
        <w:left w:val="none" w:sz="0" w:space="0" w:color="auto"/>
        <w:bottom w:val="none" w:sz="0" w:space="0" w:color="auto"/>
        <w:right w:val="none" w:sz="0" w:space="0" w:color="auto"/>
      </w:divBdr>
    </w:div>
    <w:div w:id="216816316">
      <w:bodyDiv w:val="1"/>
      <w:marLeft w:val="0"/>
      <w:marRight w:val="0"/>
      <w:marTop w:val="0"/>
      <w:marBottom w:val="0"/>
      <w:divBdr>
        <w:top w:val="none" w:sz="0" w:space="0" w:color="auto"/>
        <w:left w:val="none" w:sz="0" w:space="0" w:color="auto"/>
        <w:bottom w:val="none" w:sz="0" w:space="0" w:color="auto"/>
        <w:right w:val="none" w:sz="0" w:space="0" w:color="auto"/>
      </w:divBdr>
    </w:div>
    <w:div w:id="218513450">
      <w:bodyDiv w:val="1"/>
      <w:marLeft w:val="0"/>
      <w:marRight w:val="0"/>
      <w:marTop w:val="0"/>
      <w:marBottom w:val="0"/>
      <w:divBdr>
        <w:top w:val="none" w:sz="0" w:space="0" w:color="auto"/>
        <w:left w:val="none" w:sz="0" w:space="0" w:color="auto"/>
        <w:bottom w:val="none" w:sz="0" w:space="0" w:color="auto"/>
        <w:right w:val="none" w:sz="0" w:space="0" w:color="auto"/>
      </w:divBdr>
    </w:div>
    <w:div w:id="218592028">
      <w:bodyDiv w:val="1"/>
      <w:marLeft w:val="0"/>
      <w:marRight w:val="0"/>
      <w:marTop w:val="0"/>
      <w:marBottom w:val="0"/>
      <w:divBdr>
        <w:top w:val="none" w:sz="0" w:space="0" w:color="auto"/>
        <w:left w:val="none" w:sz="0" w:space="0" w:color="auto"/>
        <w:bottom w:val="none" w:sz="0" w:space="0" w:color="auto"/>
        <w:right w:val="none" w:sz="0" w:space="0" w:color="auto"/>
      </w:divBdr>
    </w:div>
    <w:div w:id="218783679">
      <w:bodyDiv w:val="1"/>
      <w:marLeft w:val="0"/>
      <w:marRight w:val="0"/>
      <w:marTop w:val="0"/>
      <w:marBottom w:val="0"/>
      <w:divBdr>
        <w:top w:val="none" w:sz="0" w:space="0" w:color="auto"/>
        <w:left w:val="none" w:sz="0" w:space="0" w:color="auto"/>
        <w:bottom w:val="none" w:sz="0" w:space="0" w:color="auto"/>
        <w:right w:val="none" w:sz="0" w:space="0" w:color="auto"/>
      </w:divBdr>
    </w:div>
    <w:div w:id="219951219">
      <w:bodyDiv w:val="1"/>
      <w:marLeft w:val="0"/>
      <w:marRight w:val="0"/>
      <w:marTop w:val="0"/>
      <w:marBottom w:val="0"/>
      <w:divBdr>
        <w:top w:val="none" w:sz="0" w:space="0" w:color="auto"/>
        <w:left w:val="none" w:sz="0" w:space="0" w:color="auto"/>
        <w:bottom w:val="none" w:sz="0" w:space="0" w:color="auto"/>
        <w:right w:val="none" w:sz="0" w:space="0" w:color="auto"/>
      </w:divBdr>
    </w:div>
    <w:div w:id="220407857">
      <w:bodyDiv w:val="1"/>
      <w:marLeft w:val="0"/>
      <w:marRight w:val="0"/>
      <w:marTop w:val="0"/>
      <w:marBottom w:val="0"/>
      <w:divBdr>
        <w:top w:val="none" w:sz="0" w:space="0" w:color="auto"/>
        <w:left w:val="none" w:sz="0" w:space="0" w:color="auto"/>
        <w:bottom w:val="none" w:sz="0" w:space="0" w:color="auto"/>
        <w:right w:val="none" w:sz="0" w:space="0" w:color="auto"/>
      </w:divBdr>
    </w:div>
    <w:div w:id="220412065">
      <w:bodyDiv w:val="1"/>
      <w:marLeft w:val="0"/>
      <w:marRight w:val="0"/>
      <w:marTop w:val="0"/>
      <w:marBottom w:val="0"/>
      <w:divBdr>
        <w:top w:val="none" w:sz="0" w:space="0" w:color="auto"/>
        <w:left w:val="none" w:sz="0" w:space="0" w:color="auto"/>
        <w:bottom w:val="none" w:sz="0" w:space="0" w:color="auto"/>
        <w:right w:val="none" w:sz="0" w:space="0" w:color="auto"/>
      </w:divBdr>
    </w:div>
    <w:div w:id="221912938">
      <w:bodyDiv w:val="1"/>
      <w:marLeft w:val="0"/>
      <w:marRight w:val="0"/>
      <w:marTop w:val="0"/>
      <w:marBottom w:val="0"/>
      <w:divBdr>
        <w:top w:val="none" w:sz="0" w:space="0" w:color="auto"/>
        <w:left w:val="none" w:sz="0" w:space="0" w:color="auto"/>
        <w:bottom w:val="none" w:sz="0" w:space="0" w:color="auto"/>
        <w:right w:val="none" w:sz="0" w:space="0" w:color="auto"/>
      </w:divBdr>
    </w:div>
    <w:div w:id="222762435">
      <w:bodyDiv w:val="1"/>
      <w:marLeft w:val="0"/>
      <w:marRight w:val="0"/>
      <w:marTop w:val="0"/>
      <w:marBottom w:val="0"/>
      <w:divBdr>
        <w:top w:val="none" w:sz="0" w:space="0" w:color="auto"/>
        <w:left w:val="none" w:sz="0" w:space="0" w:color="auto"/>
        <w:bottom w:val="none" w:sz="0" w:space="0" w:color="auto"/>
        <w:right w:val="none" w:sz="0" w:space="0" w:color="auto"/>
      </w:divBdr>
    </w:div>
    <w:div w:id="223109214">
      <w:bodyDiv w:val="1"/>
      <w:marLeft w:val="0"/>
      <w:marRight w:val="0"/>
      <w:marTop w:val="0"/>
      <w:marBottom w:val="0"/>
      <w:divBdr>
        <w:top w:val="none" w:sz="0" w:space="0" w:color="auto"/>
        <w:left w:val="none" w:sz="0" w:space="0" w:color="auto"/>
        <w:bottom w:val="none" w:sz="0" w:space="0" w:color="auto"/>
        <w:right w:val="none" w:sz="0" w:space="0" w:color="auto"/>
      </w:divBdr>
    </w:div>
    <w:div w:id="223877199">
      <w:bodyDiv w:val="1"/>
      <w:marLeft w:val="0"/>
      <w:marRight w:val="0"/>
      <w:marTop w:val="0"/>
      <w:marBottom w:val="0"/>
      <w:divBdr>
        <w:top w:val="none" w:sz="0" w:space="0" w:color="auto"/>
        <w:left w:val="none" w:sz="0" w:space="0" w:color="auto"/>
        <w:bottom w:val="none" w:sz="0" w:space="0" w:color="auto"/>
        <w:right w:val="none" w:sz="0" w:space="0" w:color="auto"/>
      </w:divBdr>
    </w:div>
    <w:div w:id="224068116">
      <w:bodyDiv w:val="1"/>
      <w:marLeft w:val="0"/>
      <w:marRight w:val="0"/>
      <w:marTop w:val="0"/>
      <w:marBottom w:val="0"/>
      <w:divBdr>
        <w:top w:val="none" w:sz="0" w:space="0" w:color="auto"/>
        <w:left w:val="none" w:sz="0" w:space="0" w:color="auto"/>
        <w:bottom w:val="none" w:sz="0" w:space="0" w:color="auto"/>
        <w:right w:val="none" w:sz="0" w:space="0" w:color="auto"/>
      </w:divBdr>
    </w:div>
    <w:div w:id="224534144">
      <w:bodyDiv w:val="1"/>
      <w:marLeft w:val="0"/>
      <w:marRight w:val="0"/>
      <w:marTop w:val="0"/>
      <w:marBottom w:val="0"/>
      <w:divBdr>
        <w:top w:val="none" w:sz="0" w:space="0" w:color="auto"/>
        <w:left w:val="none" w:sz="0" w:space="0" w:color="auto"/>
        <w:bottom w:val="none" w:sz="0" w:space="0" w:color="auto"/>
        <w:right w:val="none" w:sz="0" w:space="0" w:color="auto"/>
      </w:divBdr>
    </w:div>
    <w:div w:id="227151491">
      <w:bodyDiv w:val="1"/>
      <w:marLeft w:val="0"/>
      <w:marRight w:val="0"/>
      <w:marTop w:val="0"/>
      <w:marBottom w:val="0"/>
      <w:divBdr>
        <w:top w:val="none" w:sz="0" w:space="0" w:color="auto"/>
        <w:left w:val="none" w:sz="0" w:space="0" w:color="auto"/>
        <w:bottom w:val="none" w:sz="0" w:space="0" w:color="auto"/>
        <w:right w:val="none" w:sz="0" w:space="0" w:color="auto"/>
      </w:divBdr>
    </w:div>
    <w:div w:id="227499371">
      <w:bodyDiv w:val="1"/>
      <w:marLeft w:val="0"/>
      <w:marRight w:val="0"/>
      <w:marTop w:val="0"/>
      <w:marBottom w:val="0"/>
      <w:divBdr>
        <w:top w:val="none" w:sz="0" w:space="0" w:color="auto"/>
        <w:left w:val="none" w:sz="0" w:space="0" w:color="auto"/>
        <w:bottom w:val="none" w:sz="0" w:space="0" w:color="auto"/>
        <w:right w:val="none" w:sz="0" w:space="0" w:color="auto"/>
      </w:divBdr>
    </w:div>
    <w:div w:id="230315582">
      <w:bodyDiv w:val="1"/>
      <w:marLeft w:val="0"/>
      <w:marRight w:val="0"/>
      <w:marTop w:val="0"/>
      <w:marBottom w:val="0"/>
      <w:divBdr>
        <w:top w:val="none" w:sz="0" w:space="0" w:color="auto"/>
        <w:left w:val="none" w:sz="0" w:space="0" w:color="auto"/>
        <w:bottom w:val="none" w:sz="0" w:space="0" w:color="auto"/>
        <w:right w:val="none" w:sz="0" w:space="0" w:color="auto"/>
      </w:divBdr>
    </w:div>
    <w:div w:id="230968315">
      <w:bodyDiv w:val="1"/>
      <w:marLeft w:val="0"/>
      <w:marRight w:val="0"/>
      <w:marTop w:val="0"/>
      <w:marBottom w:val="0"/>
      <w:divBdr>
        <w:top w:val="none" w:sz="0" w:space="0" w:color="auto"/>
        <w:left w:val="none" w:sz="0" w:space="0" w:color="auto"/>
        <w:bottom w:val="none" w:sz="0" w:space="0" w:color="auto"/>
        <w:right w:val="none" w:sz="0" w:space="0" w:color="auto"/>
      </w:divBdr>
    </w:div>
    <w:div w:id="232160933">
      <w:bodyDiv w:val="1"/>
      <w:marLeft w:val="0"/>
      <w:marRight w:val="0"/>
      <w:marTop w:val="0"/>
      <w:marBottom w:val="0"/>
      <w:divBdr>
        <w:top w:val="none" w:sz="0" w:space="0" w:color="auto"/>
        <w:left w:val="none" w:sz="0" w:space="0" w:color="auto"/>
        <w:bottom w:val="none" w:sz="0" w:space="0" w:color="auto"/>
        <w:right w:val="none" w:sz="0" w:space="0" w:color="auto"/>
      </w:divBdr>
    </w:div>
    <w:div w:id="232207993">
      <w:bodyDiv w:val="1"/>
      <w:marLeft w:val="0"/>
      <w:marRight w:val="0"/>
      <w:marTop w:val="0"/>
      <w:marBottom w:val="0"/>
      <w:divBdr>
        <w:top w:val="none" w:sz="0" w:space="0" w:color="auto"/>
        <w:left w:val="none" w:sz="0" w:space="0" w:color="auto"/>
        <w:bottom w:val="none" w:sz="0" w:space="0" w:color="auto"/>
        <w:right w:val="none" w:sz="0" w:space="0" w:color="auto"/>
      </w:divBdr>
    </w:div>
    <w:div w:id="232473467">
      <w:bodyDiv w:val="1"/>
      <w:marLeft w:val="0"/>
      <w:marRight w:val="0"/>
      <w:marTop w:val="0"/>
      <w:marBottom w:val="0"/>
      <w:divBdr>
        <w:top w:val="none" w:sz="0" w:space="0" w:color="auto"/>
        <w:left w:val="none" w:sz="0" w:space="0" w:color="auto"/>
        <w:bottom w:val="none" w:sz="0" w:space="0" w:color="auto"/>
        <w:right w:val="none" w:sz="0" w:space="0" w:color="auto"/>
      </w:divBdr>
    </w:div>
    <w:div w:id="232664013">
      <w:bodyDiv w:val="1"/>
      <w:marLeft w:val="0"/>
      <w:marRight w:val="0"/>
      <w:marTop w:val="0"/>
      <w:marBottom w:val="0"/>
      <w:divBdr>
        <w:top w:val="none" w:sz="0" w:space="0" w:color="auto"/>
        <w:left w:val="none" w:sz="0" w:space="0" w:color="auto"/>
        <w:bottom w:val="none" w:sz="0" w:space="0" w:color="auto"/>
        <w:right w:val="none" w:sz="0" w:space="0" w:color="auto"/>
      </w:divBdr>
    </w:div>
    <w:div w:id="233979494">
      <w:bodyDiv w:val="1"/>
      <w:marLeft w:val="0"/>
      <w:marRight w:val="0"/>
      <w:marTop w:val="0"/>
      <w:marBottom w:val="0"/>
      <w:divBdr>
        <w:top w:val="none" w:sz="0" w:space="0" w:color="auto"/>
        <w:left w:val="none" w:sz="0" w:space="0" w:color="auto"/>
        <w:bottom w:val="none" w:sz="0" w:space="0" w:color="auto"/>
        <w:right w:val="none" w:sz="0" w:space="0" w:color="auto"/>
      </w:divBdr>
    </w:div>
    <w:div w:id="236592435">
      <w:bodyDiv w:val="1"/>
      <w:marLeft w:val="0"/>
      <w:marRight w:val="0"/>
      <w:marTop w:val="0"/>
      <w:marBottom w:val="0"/>
      <w:divBdr>
        <w:top w:val="none" w:sz="0" w:space="0" w:color="auto"/>
        <w:left w:val="none" w:sz="0" w:space="0" w:color="auto"/>
        <w:bottom w:val="none" w:sz="0" w:space="0" w:color="auto"/>
        <w:right w:val="none" w:sz="0" w:space="0" w:color="auto"/>
      </w:divBdr>
    </w:div>
    <w:div w:id="237908629">
      <w:bodyDiv w:val="1"/>
      <w:marLeft w:val="0"/>
      <w:marRight w:val="0"/>
      <w:marTop w:val="0"/>
      <w:marBottom w:val="0"/>
      <w:divBdr>
        <w:top w:val="none" w:sz="0" w:space="0" w:color="auto"/>
        <w:left w:val="none" w:sz="0" w:space="0" w:color="auto"/>
        <w:bottom w:val="none" w:sz="0" w:space="0" w:color="auto"/>
        <w:right w:val="none" w:sz="0" w:space="0" w:color="auto"/>
      </w:divBdr>
    </w:div>
    <w:div w:id="238758671">
      <w:bodyDiv w:val="1"/>
      <w:marLeft w:val="0"/>
      <w:marRight w:val="0"/>
      <w:marTop w:val="0"/>
      <w:marBottom w:val="0"/>
      <w:divBdr>
        <w:top w:val="none" w:sz="0" w:space="0" w:color="auto"/>
        <w:left w:val="none" w:sz="0" w:space="0" w:color="auto"/>
        <w:bottom w:val="none" w:sz="0" w:space="0" w:color="auto"/>
        <w:right w:val="none" w:sz="0" w:space="0" w:color="auto"/>
      </w:divBdr>
    </w:div>
    <w:div w:id="239292962">
      <w:bodyDiv w:val="1"/>
      <w:marLeft w:val="0"/>
      <w:marRight w:val="0"/>
      <w:marTop w:val="0"/>
      <w:marBottom w:val="0"/>
      <w:divBdr>
        <w:top w:val="none" w:sz="0" w:space="0" w:color="auto"/>
        <w:left w:val="none" w:sz="0" w:space="0" w:color="auto"/>
        <w:bottom w:val="none" w:sz="0" w:space="0" w:color="auto"/>
        <w:right w:val="none" w:sz="0" w:space="0" w:color="auto"/>
      </w:divBdr>
    </w:div>
    <w:div w:id="240063341">
      <w:bodyDiv w:val="1"/>
      <w:marLeft w:val="0"/>
      <w:marRight w:val="0"/>
      <w:marTop w:val="0"/>
      <w:marBottom w:val="0"/>
      <w:divBdr>
        <w:top w:val="none" w:sz="0" w:space="0" w:color="auto"/>
        <w:left w:val="none" w:sz="0" w:space="0" w:color="auto"/>
        <w:bottom w:val="none" w:sz="0" w:space="0" w:color="auto"/>
        <w:right w:val="none" w:sz="0" w:space="0" w:color="auto"/>
      </w:divBdr>
    </w:div>
    <w:div w:id="242378095">
      <w:bodyDiv w:val="1"/>
      <w:marLeft w:val="0"/>
      <w:marRight w:val="0"/>
      <w:marTop w:val="0"/>
      <w:marBottom w:val="0"/>
      <w:divBdr>
        <w:top w:val="none" w:sz="0" w:space="0" w:color="auto"/>
        <w:left w:val="none" w:sz="0" w:space="0" w:color="auto"/>
        <w:bottom w:val="none" w:sz="0" w:space="0" w:color="auto"/>
        <w:right w:val="none" w:sz="0" w:space="0" w:color="auto"/>
      </w:divBdr>
    </w:div>
    <w:div w:id="242688851">
      <w:bodyDiv w:val="1"/>
      <w:marLeft w:val="0"/>
      <w:marRight w:val="0"/>
      <w:marTop w:val="0"/>
      <w:marBottom w:val="0"/>
      <w:divBdr>
        <w:top w:val="none" w:sz="0" w:space="0" w:color="auto"/>
        <w:left w:val="none" w:sz="0" w:space="0" w:color="auto"/>
        <w:bottom w:val="none" w:sz="0" w:space="0" w:color="auto"/>
        <w:right w:val="none" w:sz="0" w:space="0" w:color="auto"/>
      </w:divBdr>
    </w:div>
    <w:div w:id="243688367">
      <w:bodyDiv w:val="1"/>
      <w:marLeft w:val="0"/>
      <w:marRight w:val="0"/>
      <w:marTop w:val="0"/>
      <w:marBottom w:val="0"/>
      <w:divBdr>
        <w:top w:val="none" w:sz="0" w:space="0" w:color="auto"/>
        <w:left w:val="none" w:sz="0" w:space="0" w:color="auto"/>
        <w:bottom w:val="none" w:sz="0" w:space="0" w:color="auto"/>
        <w:right w:val="none" w:sz="0" w:space="0" w:color="auto"/>
      </w:divBdr>
    </w:div>
    <w:div w:id="244152672">
      <w:bodyDiv w:val="1"/>
      <w:marLeft w:val="0"/>
      <w:marRight w:val="0"/>
      <w:marTop w:val="0"/>
      <w:marBottom w:val="0"/>
      <w:divBdr>
        <w:top w:val="none" w:sz="0" w:space="0" w:color="auto"/>
        <w:left w:val="none" w:sz="0" w:space="0" w:color="auto"/>
        <w:bottom w:val="none" w:sz="0" w:space="0" w:color="auto"/>
        <w:right w:val="none" w:sz="0" w:space="0" w:color="auto"/>
      </w:divBdr>
    </w:div>
    <w:div w:id="247615536">
      <w:bodyDiv w:val="1"/>
      <w:marLeft w:val="0"/>
      <w:marRight w:val="0"/>
      <w:marTop w:val="0"/>
      <w:marBottom w:val="0"/>
      <w:divBdr>
        <w:top w:val="none" w:sz="0" w:space="0" w:color="auto"/>
        <w:left w:val="none" w:sz="0" w:space="0" w:color="auto"/>
        <w:bottom w:val="none" w:sz="0" w:space="0" w:color="auto"/>
        <w:right w:val="none" w:sz="0" w:space="0" w:color="auto"/>
      </w:divBdr>
    </w:div>
    <w:div w:id="247621785">
      <w:bodyDiv w:val="1"/>
      <w:marLeft w:val="0"/>
      <w:marRight w:val="0"/>
      <w:marTop w:val="0"/>
      <w:marBottom w:val="0"/>
      <w:divBdr>
        <w:top w:val="none" w:sz="0" w:space="0" w:color="auto"/>
        <w:left w:val="none" w:sz="0" w:space="0" w:color="auto"/>
        <w:bottom w:val="none" w:sz="0" w:space="0" w:color="auto"/>
        <w:right w:val="none" w:sz="0" w:space="0" w:color="auto"/>
      </w:divBdr>
    </w:div>
    <w:div w:id="248471627">
      <w:bodyDiv w:val="1"/>
      <w:marLeft w:val="0"/>
      <w:marRight w:val="0"/>
      <w:marTop w:val="0"/>
      <w:marBottom w:val="0"/>
      <w:divBdr>
        <w:top w:val="none" w:sz="0" w:space="0" w:color="auto"/>
        <w:left w:val="none" w:sz="0" w:space="0" w:color="auto"/>
        <w:bottom w:val="none" w:sz="0" w:space="0" w:color="auto"/>
        <w:right w:val="none" w:sz="0" w:space="0" w:color="auto"/>
      </w:divBdr>
    </w:div>
    <w:div w:id="249430261">
      <w:bodyDiv w:val="1"/>
      <w:marLeft w:val="0"/>
      <w:marRight w:val="0"/>
      <w:marTop w:val="0"/>
      <w:marBottom w:val="0"/>
      <w:divBdr>
        <w:top w:val="none" w:sz="0" w:space="0" w:color="auto"/>
        <w:left w:val="none" w:sz="0" w:space="0" w:color="auto"/>
        <w:bottom w:val="none" w:sz="0" w:space="0" w:color="auto"/>
        <w:right w:val="none" w:sz="0" w:space="0" w:color="auto"/>
      </w:divBdr>
    </w:div>
    <w:div w:id="252320571">
      <w:bodyDiv w:val="1"/>
      <w:marLeft w:val="0"/>
      <w:marRight w:val="0"/>
      <w:marTop w:val="0"/>
      <w:marBottom w:val="0"/>
      <w:divBdr>
        <w:top w:val="none" w:sz="0" w:space="0" w:color="auto"/>
        <w:left w:val="none" w:sz="0" w:space="0" w:color="auto"/>
        <w:bottom w:val="none" w:sz="0" w:space="0" w:color="auto"/>
        <w:right w:val="none" w:sz="0" w:space="0" w:color="auto"/>
      </w:divBdr>
    </w:div>
    <w:div w:id="254410994">
      <w:bodyDiv w:val="1"/>
      <w:marLeft w:val="0"/>
      <w:marRight w:val="0"/>
      <w:marTop w:val="0"/>
      <w:marBottom w:val="0"/>
      <w:divBdr>
        <w:top w:val="none" w:sz="0" w:space="0" w:color="auto"/>
        <w:left w:val="none" w:sz="0" w:space="0" w:color="auto"/>
        <w:bottom w:val="none" w:sz="0" w:space="0" w:color="auto"/>
        <w:right w:val="none" w:sz="0" w:space="0" w:color="auto"/>
      </w:divBdr>
    </w:div>
    <w:div w:id="257834656">
      <w:bodyDiv w:val="1"/>
      <w:marLeft w:val="0"/>
      <w:marRight w:val="0"/>
      <w:marTop w:val="0"/>
      <w:marBottom w:val="0"/>
      <w:divBdr>
        <w:top w:val="none" w:sz="0" w:space="0" w:color="auto"/>
        <w:left w:val="none" w:sz="0" w:space="0" w:color="auto"/>
        <w:bottom w:val="none" w:sz="0" w:space="0" w:color="auto"/>
        <w:right w:val="none" w:sz="0" w:space="0" w:color="auto"/>
      </w:divBdr>
    </w:div>
    <w:div w:id="258368272">
      <w:bodyDiv w:val="1"/>
      <w:marLeft w:val="0"/>
      <w:marRight w:val="0"/>
      <w:marTop w:val="0"/>
      <w:marBottom w:val="0"/>
      <w:divBdr>
        <w:top w:val="none" w:sz="0" w:space="0" w:color="auto"/>
        <w:left w:val="none" w:sz="0" w:space="0" w:color="auto"/>
        <w:bottom w:val="none" w:sz="0" w:space="0" w:color="auto"/>
        <w:right w:val="none" w:sz="0" w:space="0" w:color="auto"/>
      </w:divBdr>
    </w:div>
    <w:div w:id="259410217">
      <w:bodyDiv w:val="1"/>
      <w:marLeft w:val="0"/>
      <w:marRight w:val="0"/>
      <w:marTop w:val="0"/>
      <w:marBottom w:val="0"/>
      <w:divBdr>
        <w:top w:val="none" w:sz="0" w:space="0" w:color="auto"/>
        <w:left w:val="none" w:sz="0" w:space="0" w:color="auto"/>
        <w:bottom w:val="none" w:sz="0" w:space="0" w:color="auto"/>
        <w:right w:val="none" w:sz="0" w:space="0" w:color="auto"/>
      </w:divBdr>
    </w:div>
    <w:div w:id="259678970">
      <w:bodyDiv w:val="1"/>
      <w:marLeft w:val="0"/>
      <w:marRight w:val="0"/>
      <w:marTop w:val="0"/>
      <w:marBottom w:val="0"/>
      <w:divBdr>
        <w:top w:val="none" w:sz="0" w:space="0" w:color="auto"/>
        <w:left w:val="none" w:sz="0" w:space="0" w:color="auto"/>
        <w:bottom w:val="none" w:sz="0" w:space="0" w:color="auto"/>
        <w:right w:val="none" w:sz="0" w:space="0" w:color="auto"/>
      </w:divBdr>
    </w:div>
    <w:div w:id="261106427">
      <w:bodyDiv w:val="1"/>
      <w:marLeft w:val="0"/>
      <w:marRight w:val="0"/>
      <w:marTop w:val="0"/>
      <w:marBottom w:val="0"/>
      <w:divBdr>
        <w:top w:val="none" w:sz="0" w:space="0" w:color="auto"/>
        <w:left w:val="none" w:sz="0" w:space="0" w:color="auto"/>
        <w:bottom w:val="none" w:sz="0" w:space="0" w:color="auto"/>
        <w:right w:val="none" w:sz="0" w:space="0" w:color="auto"/>
      </w:divBdr>
    </w:div>
    <w:div w:id="266231367">
      <w:bodyDiv w:val="1"/>
      <w:marLeft w:val="0"/>
      <w:marRight w:val="0"/>
      <w:marTop w:val="0"/>
      <w:marBottom w:val="0"/>
      <w:divBdr>
        <w:top w:val="none" w:sz="0" w:space="0" w:color="auto"/>
        <w:left w:val="none" w:sz="0" w:space="0" w:color="auto"/>
        <w:bottom w:val="none" w:sz="0" w:space="0" w:color="auto"/>
        <w:right w:val="none" w:sz="0" w:space="0" w:color="auto"/>
      </w:divBdr>
    </w:div>
    <w:div w:id="267616073">
      <w:bodyDiv w:val="1"/>
      <w:marLeft w:val="0"/>
      <w:marRight w:val="0"/>
      <w:marTop w:val="0"/>
      <w:marBottom w:val="0"/>
      <w:divBdr>
        <w:top w:val="none" w:sz="0" w:space="0" w:color="auto"/>
        <w:left w:val="none" w:sz="0" w:space="0" w:color="auto"/>
        <w:bottom w:val="none" w:sz="0" w:space="0" w:color="auto"/>
        <w:right w:val="none" w:sz="0" w:space="0" w:color="auto"/>
      </w:divBdr>
    </w:div>
    <w:div w:id="268509832">
      <w:bodyDiv w:val="1"/>
      <w:marLeft w:val="0"/>
      <w:marRight w:val="0"/>
      <w:marTop w:val="0"/>
      <w:marBottom w:val="0"/>
      <w:divBdr>
        <w:top w:val="none" w:sz="0" w:space="0" w:color="auto"/>
        <w:left w:val="none" w:sz="0" w:space="0" w:color="auto"/>
        <w:bottom w:val="none" w:sz="0" w:space="0" w:color="auto"/>
        <w:right w:val="none" w:sz="0" w:space="0" w:color="auto"/>
      </w:divBdr>
    </w:div>
    <w:div w:id="271590481">
      <w:bodyDiv w:val="1"/>
      <w:marLeft w:val="0"/>
      <w:marRight w:val="0"/>
      <w:marTop w:val="0"/>
      <w:marBottom w:val="0"/>
      <w:divBdr>
        <w:top w:val="none" w:sz="0" w:space="0" w:color="auto"/>
        <w:left w:val="none" w:sz="0" w:space="0" w:color="auto"/>
        <w:bottom w:val="none" w:sz="0" w:space="0" w:color="auto"/>
        <w:right w:val="none" w:sz="0" w:space="0" w:color="auto"/>
      </w:divBdr>
    </w:div>
    <w:div w:id="272447839">
      <w:bodyDiv w:val="1"/>
      <w:marLeft w:val="0"/>
      <w:marRight w:val="0"/>
      <w:marTop w:val="0"/>
      <w:marBottom w:val="0"/>
      <w:divBdr>
        <w:top w:val="none" w:sz="0" w:space="0" w:color="auto"/>
        <w:left w:val="none" w:sz="0" w:space="0" w:color="auto"/>
        <w:bottom w:val="none" w:sz="0" w:space="0" w:color="auto"/>
        <w:right w:val="none" w:sz="0" w:space="0" w:color="auto"/>
      </w:divBdr>
    </w:div>
    <w:div w:id="273023409">
      <w:bodyDiv w:val="1"/>
      <w:marLeft w:val="0"/>
      <w:marRight w:val="0"/>
      <w:marTop w:val="0"/>
      <w:marBottom w:val="0"/>
      <w:divBdr>
        <w:top w:val="none" w:sz="0" w:space="0" w:color="auto"/>
        <w:left w:val="none" w:sz="0" w:space="0" w:color="auto"/>
        <w:bottom w:val="none" w:sz="0" w:space="0" w:color="auto"/>
        <w:right w:val="none" w:sz="0" w:space="0" w:color="auto"/>
      </w:divBdr>
    </w:div>
    <w:div w:id="273561701">
      <w:bodyDiv w:val="1"/>
      <w:marLeft w:val="0"/>
      <w:marRight w:val="0"/>
      <w:marTop w:val="0"/>
      <w:marBottom w:val="0"/>
      <w:divBdr>
        <w:top w:val="none" w:sz="0" w:space="0" w:color="auto"/>
        <w:left w:val="none" w:sz="0" w:space="0" w:color="auto"/>
        <w:bottom w:val="none" w:sz="0" w:space="0" w:color="auto"/>
        <w:right w:val="none" w:sz="0" w:space="0" w:color="auto"/>
      </w:divBdr>
    </w:div>
    <w:div w:id="275254549">
      <w:bodyDiv w:val="1"/>
      <w:marLeft w:val="0"/>
      <w:marRight w:val="0"/>
      <w:marTop w:val="0"/>
      <w:marBottom w:val="0"/>
      <w:divBdr>
        <w:top w:val="none" w:sz="0" w:space="0" w:color="auto"/>
        <w:left w:val="none" w:sz="0" w:space="0" w:color="auto"/>
        <w:bottom w:val="none" w:sz="0" w:space="0" w:color="auto"/>
        <w:right w:val="none" w:sz="0" w:space="0" w:color="auto"/>
      </w:divBdr>
    </w:div>
    <w:div w:id="276183403">
      <w:bodyDiv w:val="1"/>
      <w:marLeft w:val="0"/>
      <w:marRight w:val="0"/>
      <w:marTop w:val="0"/>
      <w:marBottom w:val="0"/>
      <w:divBdr>
        <w:top w:val="none" w:sz="0" w:space="0" w:color="auto"/>
        <w:left w:val="none" w:sz="0" w:space="0" w:color="auto"/>
        <w:bottom w:val="none" w:sz="0" w:space="0" w:color="auto"/>
        <w:right w:val="none" w:sz="0" w:space="0" w:color="auto"/>
      </w:divBdr>
    </w:div>
    <w:div w:id="277225929">
      <w:bodyDiv w:val="1"/>
      <w:marLeft w:val="0"/>
      <w:marRight w:val="0"/>
      <w:marTop w:val="0"/>
      <w:marBottom w:val="0"/>
      <w:divBdr>
        <w:top w:val="none" w:sz="0" w:space="0" w:color="auto"/>
        <w:left w:val="none" w:sz="0" w:space="0" w:color="auto"/>
        <w:bottom w:val="none" w:sz="0" w:space="0" w:color="auto"/>
        <w:right w:val="none" w:sz="0" w:space="0" w:color="auto"/>
      </w:divBdr>
    </w:div>
    <w:div w:id="279801995">
      <w:bodyDiv w:val="1"/>
      <w:marLeft w:val="0"/>
      <w:marRight w:val="0"/>
      <w:marTop w:val="0"/>
      <w:marBottom w:val="0"/>
      <w:divBdr>
        <w:top w:val="none" w:sz="0" w:space="0" w:color="auto"/>
        <w:left w:val="none" w:sz="0" w:space="0" w:color="auto"/>
        <w:bottom w:val="none" w:sz="0" w:space="0" w:color="auto"/>
        <w:right w:val="none" w:sz="0" w:space="0" w:color="auto"/>
      </w:divBdr>
    </w:div>
    <w:div w:id="281035428">
      <w:bodyDiv w:val="1"/>
      <w:marLeft w:val="0"/>
      <w:marRight w:val="0"/>
      <w:marTop w:val="0"/>
      <w:marBottom w:val="0"/>
      <w:divBdr>
        <w:top w:val="none" w:sz="0" w:space="0" w:color="auto"/>
        <w:left w:val="none" w:sz="0" w:space="0" w:color="auto"/>
        <w:bottom w:val="none" w:sz="0" w:space="0" w:color="auto"/>
        <w:right w:val="none" w:sz="0" w:space="0" w:color="auto"/>
      </w:divBdr>
    </w:div>
    <w:div w:id="284895718">
      <w:bodyDiv w:val="1"/>
      <w:marLeft w:val="0"/>
      <w:marRight w:val="0"/>
      <w:marTop w:val="0"/>
      <w:marBottom w:val="0"/>
      <w:divBdr>
        <w:top w:val="none" w:sz="0" w:space="0" w:color="auto"/>
        <w:left w:val="none" w:sz="0" w:space="0" w:color="auto"/>
        <w:bottom w:val="none" w:sz="0" w:space="0" w:color="auto"/>
        <w:right w:val="none" w:sz="0" w:space="0" w:color="auto"/>
      </w:divBdr>
    </w:div>
    <w:div w:id="288780879">
      <w:bodyDiv w:val="1"/>
      <w:marLeft w:val="0"/>
      <w:marRight w:val="0"/>
      <w:marTop w:val="0"/>
      <w:marBottom w:val="0"/>
      <w:divBdr>
        <w:top w:val="none" w:sz="0" w:space="0" w:color="auto"/>
        <w:left w:val="none" w:sz="0" w:space="0" w:color="auto"/>
        <w:bottom w:val="none" w:sz="0" w:space="0" w:color="auto"/>
        <w:right w:val="none" w:sz="0" w:space="0" w:color="auto"/>
      </w:divBdr>
    </w:div>
    <w:div w:id="290331371">
      <w:bodyDiv w:val="1"/>
      <w:marLeft w:val="0"/>
      <w:marRight w:val="0"/>
      <w:marTop w:val="0"/>
      <w:marBottom w:val="0"/>
      <w:divBdr>
        <w:top w:val="none" w:sz="0" w:space="0" w:color="auto"/>
        <w:left w:val="none" w:sz="0" w:space="0" w:color="auto"/>
        <w:bottom w:val="none" w:sz="0" w:space="0" w:color="auto"/>
        <w:right w:val="none" w:sz="0" w:space="0" w:color="auto"/>
      </w:divBdr>
    </w:div>
    <w:div w:id="291863199">
      <w:bodyDiv w:val="1"/>
      <w:marLeft w:val="0"/>
      <w:marRight w:val="0"/>
      <w:marTop w:val="0"/>
      <w:marBottom w:val="0"/>
      <w:divBdr>
        <w:top w:val="none" w:sz="0" w:space="0" w:color="auto"/>
        <w:left w:val="none" w:sz="0" w:space="0" w:color="auto"/>
        <w:bottom w:val="none" w:sz="0" w:space="0" w:color="auto"/>
        <w:right w:val="none" w:sz="0" w:space="0" w:color="auto"/>
      </w:divBdr>
    </w:div>
    <w:div w:id="293870000">
      <w:bodyDiv w:val="1"/>
      <w:marLeft w:val="0"/>
      <w:marRight w:val="0"/>
      <w:marTop w:val="0"/>
      <w:marBottom w:val="0"/>
      <w:divBdr>
        <w:top w:val="none" w:sz="0" w:space="0" w:color="auto"/>
        <w:left w:val="none" w:sz="0" w:space="0" w:color="auto"/>
        <w:bottom w:val="none" w:sz="0" w:space="0" w:color="auto"/>
        <w:right w:val="none" w:sz="0" w:space="0" w:color="auto"/>
      </w:divBdr>
    </w:div>
    <w:div w:id="295259731">
      <w:bodyDiv w:val="1"/>
      <w:marLeft w:val="0"/>
      <w:marRight w:val="0"/>
      <w:marTop w:val="0"/>
      <w:marBottom w:val="0"/>
      <w:divBdr>
        <w:top w:val="none" w:sz="0" w:space="0" w:color="auto"/>
        <w:left w:val="none" w:sz="0" w:space="0" w:color="auto"/>
        <w:bottom w:val="none" w:sz="0" w:space="0" w:color="auto"/>
        <w:right w:val="none" w:sz="0" w:space="0" w:color="auto"/>
      </w:divBdr>
    </w:div>
    <w:div w:id="295575512">
      <w:bodyDiv w:val="1"/>
      <w:marLeft w:val="0"/>
      <w:marRight w:val="0"/>
      <w:marTop w:val="0"/>
      <w:marBottom w:val="0"/>
      <w:divBdr>
        <w:top w:val="none" w:sz="0" w:space="0" w:color="auto"/>
        <w:left w:val="none" w:sz="0" w:space="0" w:color="auto"/>
        <w:bottom w:val="none" w:sz="0" w:space="0" w:color="auto"/>
        <w:right w:val="none" w:sz="0" w:space="0" w:color="auto"/>
      </w:divBdr>
    </w:div>
    <w:div w:id="295644766">
      <w:bodyDiv w:val="1"/>
      <w:marLeft w:val="0"/>
      <w:marRight w:val="0"/>
      <w:marTop w:val="0"/>
      <w:marBottom w:val="0"/>
      <w:divBdr>
        <w:top w:val="none" w:sz="0" w:space="0" w:color="auto"/>
        <w:left w:val="none" w:sz="0" w:space="0" w:color="auto"/>
        <w:bottom w:val="none" w:sz="0" w:space="0" w:color="auto"/>
        <w:right w:val="none" w:sz="0" w:space="0" w:color="auto"/>
      </w:divBdr>
    </w:div>
    <w:div w:id="296838145">
      <w:bodyDiv w:val="1"/>
      <w:marLeft w:val="0"/>
      <w:marRight w:val="0"/>
      <w:marTop w:val="0"/>
      <w:marBottom w:val="0"/>
      <w:divBdr>
        <w:top w:val="none" w:sz="0" w:space="0" w:color="auto"/>
        <w:left w:val="none" w:sz="0" w:space="0" w:color="auto"/>
        <w:bottom w:val="none" w:sz="0" w:space="0" w:color="auto"/>
        <w:right w:val="none" w:sz="0" w:space="0" w:color="auto"/>
      </w:divBdr>
    </w:div>
    <w:div w:id="297808578">
      <w:bodyDiv w:val="1"/>
      <w:marLeft w:val="0"/>
      <w:marRight w:val="0"/>
      <w:marTop w:val="0"/>
      <w:marBottom w:val="0"/>
      <w:divBdr>
        <w:top w:val="none" w:sz="0" w:space="0" w:color="auto"/>
        <w:left w:val="none" w:sz="0" w:space="0" w:color="auto"/>
        <w:bottom w:val="none" w:sz="0" w:space="0" w:color="auto"/>
        <w:right w:val="none" w:sz="0" w:space="0" w:color="auto"/>
      </w:divBdr>
    </w:div>
    <w:div w:id="298850044">
      <w:bodyDiv w:val="1"/>
      <w:marLeft w:val="0"/>
      <w:marRight w:val="0"/>
      <w:marTop w:val="0"/>
      <w:marBottom w:val="0"/>
      <w:divBdr>
        <w:top w:val="none" w:sz="0" w:space="0" w:color="auto"/>
        <w:left w:val="none" w:sz="0" w:space="0" w:color="auto"/>
        <w:bottom w:val="none" w:sz="0" w:space="0" w:color="auto"/>
        <w:right w:val="none" w:sz="0" w:space="0" w:color="auto"/>
      </w:divBdr>
    </w:div>
    <w:div w:id="300230183">
      <w:bodyDiv w:val="1"/>
      <w:marLeft w:val="0"/>
      <w:marRight w:val="0"/>
      <w:marTop w:val="0"/>
      <w:marBottom w:val="0"/>
      <w:divBdr>
        <w:top w:val="none" w:sz="0" w:space="0" w:color="auto"/>
        <w:left w:val="none" w:sz="0" w:space="0" w:color="auto"/>
        <w:bottom w:val="none" w:sz="0" w:space="0" w:color="auto"/>
        <w:right w:val="none" w:sz="0" w:space="0" w:color="auto"/>
      </w:divBdr>
    </w:div>
    <w:div w:id="300841143">
      <w:bodyDiv w:val="1"/>
      <w:marLeft w:val="0"/>
      <w:marRight w:val="0"/>
      <w:marTop w:val="0"/>
      <w:marBottom w:val="0"/>
      <w:divBdr>
        <w:top w:val="none" w:sz="0" w:space="0" w:color="auto"/>
        <w:left w:val="none" w:sz="0" w:space="0" w:color="auto"/>
        <w:bottom w:val="none" w:sz="0" w:space="0" w:color="auto"/>
        <w:right w:val="none" w:sz="0" w:space="0" w:color="auto"/>
      </w:divBdr>
    </w:div>
    <w:div w:id="301034443">
      <w:bodyDiv w:val="1"/>
      <w:marLeft w:val="0"/>
      <w:marRight w:val="0"/>
      <w:marTop w:val="0"/>
      <w:marBottom w:val="0"/>
      <w:divBdr>
        <w:top w:val="none" w:sz="0" w:space="0" w:color="auto"/>
        <w:left w:val="none" w:sz="0" w:space="0" w:color="auto"/>
        <w:bottom w:val="none" w:sz="0" w:space="0" w:color="auto"/>
        <w:right w:val="none" w:sz="0" w:space="0" w:color="auto"/>
      </w:divBdr>
    </w:div>
    <w:div w:id="302470442">
      <w:bodyDiv w:val="1"/>
      <w:marLeft w:val="0"/>
      <w:marRight w:val="0"/>
      <w:marTop w:val="0"/>
      <w:marBottom w:val="0"/>
      <w:divBdr>
        <w:top w:val="none" w:sz="0" w:space="0" w:color="auto"/>
        <w:left w:val="none" w:sz="0" w:space="0" w:color="auto"/>
        <w:bottom w:val="none" w:sz="0" w:space="0" w:color="auto"/>
        <w:right w:val="none" w:sz="0" w:space="0" w:color="auto"/>
      </w:divBdr>
    </w:div>
    <w:div w:id="303437454">
      <w:bodyDiv w:val="1"/>
      <w:marLeft w:val="0"/>
      <w:marRight w:val="0"/>
      <w:marTop w:val="0"/>
      <w:marBottom w:val="0"/>
      <w:divBdr>
        <w:top w:val="none" w:sz="0" w:space="0" w:color="auto"/>
        <w:left w:val="none" w:sz="0" w:space="0" w:color="auto"/>
        <w:bottom w:val="none" w:sz="0" w:space="0" w:color="auto"/>
        <w:right w:val="none" w:sz="0" w:space="0" w:color="auto"/>
      </w:divBdr>
    </w:div>
    <w:div w:id="303975082">
      <w:bodyDiv w:val="1"/>
      <w:marLeft w:val="0"/>
      <w:marRight w:val="0"/>
      <w:marTop w:val="0"/>
      <w:marBottom w:val="0"/>
      <w:divBdr>
        <w:top w:val="none" w:sz="0" w:space="0" w:color="auto"/>
        <w:left w:val="none" w:sz="0" w:space="0" w:color="auto"/>
        <w:bottom w:val="none" w:sz="0" w:space="0" w:color="auto"/>
        <w:right w:val="none" w:sz="0" w:space="0" w:color="auto"/>
      </w:divBdr>
    </w:div>
    <w:div w:id="305092008">
      <w:bodyDiv w:val="1"/>
      <w:marLeft w:val="0"/>
      <w:marRight w:val="0"/>
      <w:marTop w:val="0"/>
      <w:marBottom w:val="0"/>
      <w:divBdr>
        <w:top w:val="none" w:sz="0" w:space="0" w:color="auto"/>
        <w:left w:val="none" w:sz="0" w:space="0" w:color="auto"/>
        <w:bottom w:val="none" w:sz="0" w:space="0" w:color="auto"/>
        <w:right w:val="none" w:sz="0" w:space="0" w:color="auto"/>
      </w:divBdr>
    </w:div>
    <w:div w:id="305818113">
      <w:bodyDiv w:val="1"/>
      <w:marLeft w:val="0"/>
      <w:marRight w:val="0"/>
      <w:marTop w:val="0"/>
      <w:marBottom w:val="0"/>
      <w:divBdr>
        <w:top w:val="none" w:sz="0" w:space="0" w:color="auto"/>
        <w:left w:val="none" w:sz="0" w:space="0" w:color="auto"/>
        <w:bottom w:val="none" w:sz="0" w:space="0" w:color="auto"/>
        <w:right w:val="none" w:sz="0" w:space="0" w:color="auto"/>
      </w:divBdr>
    </w:div>
    <w:div w:id="306983999">
      <w:bodyDiv w:val="1"/>
      <w:marLeft w:val="0"/>
      <w:marRight w:val="0"/>
      <w:marTop w:val="0"/>
      <w:marBottom w:val="0"/>
      <w:divBdr>
        <w:top w:val="none" w:sz="0" w:space="0" w:color="auto"/>
        <w:left w:val="none" w:sz="0" w:space="0" w:color="auto"/>
        <w:bottom w:val="none" w:sz="0" w:space="0" w:color="auto"/>
        <w:right w:val="none" w:sz="0" w:space="0" w:color="auto"/>
      </w:divBdr>
    </w:div>
    <w:div w:id="307590796">
      <w:bodyDiv w:val="1"/>
      <w:marLeft w:val="0"/>
      <w:marRight w:val="0"/>
      <w:marTop w:val="0"/>
      <w:marBottom w:val="0"/>
      <w:divBdr>
        <w:top w:val="none" w:sz="0" w:space="0" w:color="auto"/>
        <w:left w:val="none" w:sz="0" w:space="0" w:color="auto"/>
        <w:bottom w:val="none" w:sz="0" w:space="0" w:color="auto"/>
        <w:right w:val="none" w:sz="0" w:space="0" w:color="auto"/>
      </w:divBdr>
    </w:div>
    <w:div w:id="308168299">
      <w:bodyDiv w:val="1"/>
      <w:marLeft w:val="0"/>
      <w:marRight w:val="0"/>
      <w:marTop w:val="0"/>
      <w:marBottom w:val="0"/>
      <w:divBdr>
        <w:top w:val="none" w:sz="0" w:space="0" w:color="auto"/>
        <w:left w:val="none" w:sz="0" w:space="0" w:color="auto"/>
        <w:bottom w:val="none" w:sz="0" w:space="0" w:color="auto"/>
        <w:right w:val="none" w:sz="0" w:space="0" w:color="auto"/>
      </w:divBdr>
    </w:div>
    <w:div w:id="308170933">
      <w:bodyDiv w:val="1"/>
      <w:marLeft w:val="0"/>
      <w:marRight w:val="0"/>
      <w:marTop w:val="0"/>
      <w:marBottom w:val="0"/>
      <w:divBdr>
        <w:top w:val="none" w:sz="0" w:space="0" w:color="auto"/>
        <w:left w:val="none" w:sz="0" w:space="0" w:color="auto"/>
        <w:bottom w:val="none" w:sz="0" w:space="0" w:color="auto"/>
        <w:right w:val="none" w:sz="0" w:space="0" w:color="auto"/>
      </w:divBdr>
    </w:div>
    <w:div w:id="308436496">
      <w:bodyDiv w:val="1"/>
      <w:marLeft w:val="0"/>
      <w:marRight w:val="0"/>
      <w:marTop w:val="0"/>
      <w:marBottom w:val="0"/>
      <w:divBdr>
        <w:top w:val="none" w:sz="0" w:space="0" w:color="auto"/>
        <w:left w:val="none" w:sz="0" w:space="0" w:color="auto"/>
        <w:bottom w:val="none" w:sz="0" w:space="0" w:color="auto"/>
        <w:right w:val="none" w:sz="0" w:space="0" w:color="auto"/>
      </w:divBdr>
    </w:div>
    <w:div w:id="309748321">
      <w:bodyDiv w:val="1"/>
      <w:marLeft w:val="0"/>
      <w:marRight w:val="0"/>
      <w:marTop w:val="0"/>
      <w:marBottom w:val="0"/>
      <w:divBdr>
        <w:top w:val="none" w:sz="0" w:space="0" w:color="auto"/>
        <w:left w:val="none" w:sz="0" w:space="0" w:color="auto"/>
        <w:bottom w:val="none" w:sz="0" w:space="0" w:color="auto"/>
        <w:right w:val="none" w:sz="0" w:space="0" w:color="auto"/>
      </w:divBdr>
    </w:div>
    <w:div w:id="310721068">
      <w:bodyDiv w:val="1"/>
      <w:marLeft w:val="0"/>
      <w:marRight w:val="0"/>
      <w:marTop w:val="0"/>
      <w:marBottom w:val="0"/>
      <w:divBdr>
        <w:top w:val="none" w:sz="0" w:space="0" w:color="auto"/>
        <w:left w:val="none" w:sz="0" w:space="0" w:color="auto"/>
        <w:bottom w:val="none" w:sz="0" w:space="0" w:color="auto"/>
        <w:right w:val="none" w:sz="0" w:space="0" w:color="auto"/>
      </w:divBdr>
    </w:div>
    <w:div w:id="312370792">
      <w:bodyDiv w:val="1"/>
      <w:marLeft w:val="0"/>
      <w:marRight w:val="0"/>
      <w:marTop w:val="0"/>
      <w:marBottom w:val="0"/>
      <w:divBdr>
        <w:top w:val="none" w:sz="0" w:space="0" w:color="auto"/>
        <w:left w:val="none" w:sz="0" w:space="0" w:color="auto"/>
        <w:bottom w:val="none" w:sz="0" w:space="0" w:color="auto"/>
        <w:right w:val="none" w:sz="0" w:space="0" w:color="auto"/>
      </w:divBdr>
    </w:div>
    <w:div w:id="314916356">
      <w:bodyDiv w:val="1"/>
      <w:marLeft w:val="0"/>
      <w:marRight w:val="0"/>
      <w:marTop w:val="0"/>
      <w:marBottom w:val="0"/>
      <w:divBdr>
        <w:top w:val="none" w:sz="0" w:space="0" w:color="auto"/>
        <w:left w:val="none" w:sz="0" w:space="0" w:color="auto"/>
        <w:bottom w:val="none" w:sz="0" w:space="0" w:color="auto"/>
        <w:right w:val="none" w:sz="0" w:space="0" w:color="auto"/>
      </w:divBdr>
    </w:div>
    <w:div w:id="319504362">
      <w:bodyDiv w:val="1"/>
      <w:marLeft w:val="0"/>
      <w:marRight w:val="0"/>
      <w:marTop w:val="0"/>
      <w:marBottom w:val="0"/>
      <w:divBdr>
        <w:top w:val="none" w:sz="0" w:space="0" w:color="auto"/>
        <w:left w:val="none" w:sz="0" w:space="0" w:color="auto"/>
        <w:bottom w:val="none" w:sz="0" w:space="0" w:color="auto"/>
        <w:right w:val="none" w:sz="0" w:space="0" w:color="auto"/>
      </w:divBdr>
    </w:div>
    <w:div w:id="319627374">
      <w:bodyDiv w:val="1"/>
      <w:marLeft w:val="0"/>
      <w:marRight w:val="0"/>
      <w:marTop w:val="0"/>
      <w:marBottom w:val="0"/>
      <w:divBdr>
        <w:top w:val="none" w:sz="0" w:space="0" w:color="auto"/>
        <w:left w:val="none" w:sz="0" w:space="0" w:color="auto"/>
        <w:bottom w:val="none" w:sz="0" w:space="0" w:color="auto"/>
        <w:right w:val="none" w:sz="0" w:space="0" w:color="auto"/>
      </w:divBdr>
    </w:div>
    <w:div w:id="319697515">
      <w:bodyDiv w:val="1"/>
      <w:marLeft w:val="0"/>
      <w:marRight w:val="0"/>
      <w:marTop w:val="0"/>
      <w:marBottom w:val="0"/>
      <w:divBdr>
        <w:top w:val="none" w:sz="0" w:space="0" w:color="auto"/>
        <w:left w:val="none" w:sz="0" w:space="0" w:color="auto"/>
        <w:bottom w:val="none" w:sz="0" w:space="0" w:color="auto"/>
        <w:right w:val="none" w:sz="0" w:space="0" w:color="auto"/>
      </w:divBdr>
    </w:div>
    <w:div w:id="319771735">
      <w:bodyDiv w:val="1"/>
      <w:marLeft w:val="0"/>
      <w:marRight w:val="0"/>
      <w:marTop w:val="0"/>
      <w:marBottom w:val="0"/>
      <w:divBdr>
        <w:top w:val="none" w:sz="0" w:space="0" w:color="auto"/>
        <w:left w:val="none" w:sz="0" w:space="0" w:color="auto"/>
        <w:bottom w:val="none" w:sz="0" w:space="0" w:color="auto"/>
        <w:right w:val="none" w:sz="0" w:space="0" w:color="auto"/>
      </w:divBdr>
    </w:div>
    <w:div w:id="320089115">
      <w:bodyDiv w:val="1"/>
      <w:marLeft w:val="0"/>
      <w:marRight w:val="0"/>
      <w:marTop w:val="0"/>
      <w:marBottom w:val="0"/>
      <w:divBdr>
        <w:top w:val="none" w:sz="0" w:space="0" w:color="auto"/>
        <w:left w:val="none" w:sz="0" w:space="0" w:color="auto"/>
        <w:bottom w:val="none" w:sz="0" w:space="0" w:color="auto"/>
        <w:right w:val="none" w:sz="0" w:space="0" w:color="auto"/>
      </w:divBdr>
    </w:div>
    <w:div w:id="321079258">
      <w:bodyDiv w:val="1"/>
      <w:marLeft w:val="0"/>
      <w:marRight w:val="0"/>
      <w:marTop w:val="0"/>
      <w:marBottom w:val="0"/>
      <w:divBdr>
        <w:top w:val="none" w:sz="0" w:space="0" w:color="auto"/>
        <w:left w:val="none" w:sz="0" w:space="0" w:color="auto"/>
        <w:bottom w:val="none" w:sz="0" w:space="0" w:color="auto"/>
        <w:right w:val="none" w:sz="0" w:space="0" w:color="auto"/>
      </w:divBdr>
    </w:div>
    <w:div w:id="322049755">
      <w:bodyDiv w:val="1"/>
      <w:marLeft w:val="0"/>
      <w:marRight w:val="0"/>
      <w:marTop w:val="0"/>
      <w:marBottom w:val="0"/>
      <w:divBdr>
        <w:top w:val="none" w:sz="0" w:space="0" w:color="auto"/>
        <w:left w:val="none" w:sz="0" w:space="0" w:color="auto"/>
        <w:bottom w:val="none" w:sz="0" w:space="0" w:color="auto"/>
        <w:right w:val="none" w:sz="0" w:space="0" w:color="auto"/>
      </w:divBdr>
    </w:div>
    <w:div w:id="323583754">
      <w:bodyDiv w:val="1"/>
      <w:marLeft w:val="0"/>
      <w:marRight w:val="0"/>
      <w:marTop w:val="0"/>
      <w:marBottom w:val="0"/>
      <w:divBdr>
        <w:top w:val="none" w:sz="0" w:space="0" w:color="auto"/>
        <w:left w:val="none" w:sz="0" w:space="0" w:color="auto"/>
        <w:bottom w:val="none" w:sz="0" w:space="0" w:color="auto"/>
        <w:right w:val="none" w:sz="0" w:space="0" w:color="auto"/>
      </w:divBdr>
    </w:div>
    <w:div w:id="323704173">
      <w:bodyDiv w:val="1"/>
      <w:marLeft w:val="0"/>
      <w:marRight w:val="0"/>
      <w:marTop w:val="0"/>
      <w:marBottom w:val="0"/>
      <w:divBdr>
        <w:top w:val="none" w:sz="0" w:space="0" w:color="auto"/>
        <w:left w:val="none" w:sz="0" w:space="0" w:color="auto"/>
        <w:bottom w:val="none" w:sz="0" w:space="0" w:color="auto"/>
        <w:right w:val="none" w:sz="0" w:space="0" w:color="auto"/>
      </w:divBdr>
    </w:div>
    <w:div w:id="325324886">
      <w:bodyDiv w:val="1"/>
      <w:marLeft w:val="0"/>
      <w:marRight w:val="0"/>
      <w:marTop w:val="0"/>
      <w:marBottom w:val="0"/>
      <w:divBdr>
        <w:top w:val="none" w:sz="0" w:space="0" w:color="auto"/>
        <w:left w:val="none" w:sz="0" w:space="0" w:color="auto"/>
        <w:bottom w:val="none" w:sz="0" w:space="0" w:color="auto"/>
        <w:right w:val="none" w:sz="0" w:space="0" w:color="auto"/>
      </w:divBdr>
    </w:div>
    <w:div w:id="326371246">
      <w:bodyDiv w:val="1"/>
      <w:marLeft w:val="0"/>
      <w:marRight w:val="0"/>
      <w:marTop w:val="0"/>
      <w:marBottom w:val="0"/>
      <w:divBdr>
        <w:top w:val="none" w:sz="0" w:space="0" w:color="auto"/>
        <w:left w:val="none" w:sz="0" w:space="0" w:color="auto"/>
        <w:bottom w:val="none" w:sz="0" w:space="0" w:color="auto"/>
        <w:right w:val="none" w:sz="0" w:space="0" w:color="auto"/>
      </w:divBdr>
    </w:div>
    <w:div w:id="326446553">
      <w:bodyDiv w:val="1"/>
      <w:marLeft w:val="0"/>
      <w:marRight w:val="0"/>
      <w:marTop w:val="0"/>
      <w:marBottom w:val="0"/>
      <w:divBdr>
        <w:top w:val="none" w:sz="0" w:space="0" w:color="auto"/>
        <w:left w:val="none" w:sz="0" w:space="0" w:color="auto"/>
        <w:bottom w:val="none" w:sz="0" w:space="0" w:color="auto"/>
        <w:right w:val="none" w:sz="0" w:space="0" w:color="auto"/>
      </w:divBdr>
    </w:div>
    <w:div w:id="327098449">
      <w:bodyDiv w:val="1"/>
      <w:marLeft w:val="0"/>
      <w:marRight w:val="0"/>
      <w:marTop w:val="0"/>
      <w:marBottom w:val="0"/>
      <w:divBdr>
        <w:top w:val="none" w:sz="0" w:space="0" w:color="auto"/>
        <w:left w:val="none" w:sz="0" w:space="0" w:color="auto"/>
        <w:bottom w:val="none" w:sz="0" w:space="0" w:color="auto"/>
        <w:right w:val="none" w:sz="0" w:space="0" w:color="auto"/>
      </w:divBdr>
    </w:div>
    <w:div w:id="327565630">
      <w:bodyDiv w:val="1"/>
      <w:marLeft w:val="0"/>
      <w:marRight w:val="0"/>
      <w:marTop w:val="0"/>
      <w:marBottom w:val="0"/>
      <w:divBdr>
        <w:top w:val="none" w:sz="0" w:space="0" w:color="auto"/>
        <w:left w:val="none" w:sz="0" w:space="0" w:color="auto"/>
        <w:bottom w:val="none" w:sz="0" w:space="0" w:color="auto"/>
        <w:right w:val="none" w:sz="0" w:space="0" w:color="auto"/>
      </w:divBdr>
    </w:div>
    <w:div w:id="328874052">
      <w:bodyDiv w:val="1"/>
      <w:marLeft w:val="0"/>
      <w:marRight w:val="0"/>
      <w:marTop w:val="0"/>
      <w:marBottom w:val="0"/>
      <w:divBdr>
        <w:top w:val="none" w:sz="0" w:space="0" w:color="auto"/>
        <w:left w:val="none" w:sz="0" w:space="0" w:color="auto"/>
        <w:bottom w:val="none" w:sz="0" w:space="0" w:color="auto"/>
        <w:right w:val="none" w:sz="0" w:space="0" w:color="auto"/>
      </w:divBdr>
    </w:div>
    <w:div w:id="328942568">
      <w:bodyDiv w:val="1"/>
      <w:marLeft w:val="0"/>
      <w:marRight w:val="0"/>
      <w:marTop w:val="0"/>
      <w:marBottom w:val="0"/>
      <w:divBdr>
        <w:top w:val="none" w:sz="0" w:space="0" w:color="auto"/>
        <w:left w:val="none" w:sz="0" w:space="0" w:color="auto"/>
        <w:bottom w:val="none" w:sz="0" w:space="0" w:color="auto"/>
        <w:right w:val="none" w:sz="0" w:space="0" w:color="auto"/>
      </w:divBdr>
    </w:div>
    <w:div w:id="332151454">
      <w:bodyDiv w:val="1"/>
      <w:marLeft w:val="0"/>
      <w:marRight w:val="0"/>
      <w:marTop w:val="0"/>
      <w:marBottom w:val="0"/>
      <w:divBdr>
        <w:top w:val="none" w:sz="0" w:space="0" w:color="auto"/>
        <w:left w:val="none" w:sz="0" w:space="0" w:color="auto"/>
        <w:bottom w:val="none" w:sz="0" w:space="0" w:color="auto"/>
        <w:right w:val="none" w:sz="0" w:space="0" w:color="auto"/>
      </w:divBdr>
    </w:div>
    <w:div w:id="336268345">
      <w:bodyDiv w:val="1"/>
      <w:marLeft w:val="0"/>
      <w:marRight w:val="0"/>
      <w:marTop w:val="0"/>
      <w:marBottom w:val="0"/>
      <w:divBdr>
        <w:top w:val="none" w:sz="0" w:space="0" w:color="auto"/>
        <w:left w:val="none" w:sz="0" w:space="0" w:color="auto"/>
        <w:bottom w:val="none" w:sz="0" w:space="0" w:color="auto"/>
        <w:right w:val="none" w:sz="0" w:space="0" w:color="auto"/>
      </w:divBdr>
    </w:div>
    <w:div w:id="337005598">
      <w:bodyDiv w:val="1"/>
      <w:marLeft w:val="0"/>
      <w:marRight w:val="0"/>
      <w:marTop w:val="0"/>
      <w:marBottom w:val="0"/>
      <w:divBdr>
        <w:top w:val="none" w:sz="0" w:space="0" w:color="auto"/>
        <w:left w:val="none" w:sz="0" w:space="0" w:color="auto"/>
        <w:bottom w:val="none" w:sz="0" w:space="0" w:color="auto"/>
        <w:right w:val="none" w:sz="0" w:space="0" w:color="auto"/>
      </w:divBdr>
    </w:div>
    <w:div w:id="337078215">
      <w:bodyDiv w:val="1"/>
      <w:marLeft w:val="0"/>
      <w:marRight w:val="0"/>
      <w:marTop w:val="0"/>
      <w:marBottom w:val="0"/>
      <w:divBdr>
        <w:top w:val="none" w:sz="0" w:space="0" w:color="auto"/>
        <w:left w:val="none" w:sz="0" w:space="0" w:color="auto"/>
        <w:bottom w:val="none" w:sz="0" w:space="0" w:color="auto"/>
        <w:right w:val="none" w:sz="0" w:space="0" w:color="auto"/>
      </w:divBdr>
    </w:div>
    <w:div w:id="337123851">
      <w:bodyDiv w:val="1"/>
      <w:marLeft w:val="0"/>
      <w:marRight w:val="0"/>
      <w:marTop w:val="0"/>
      <w:marBottom w:val="0"/>
      <w:divBdr>
        <w:top w:val="none" w:sz="0" w:space="0" w:color="auto"/>
        <w:left w:val="none" w:sz="0" w:space="0" w:color="auto"/>
        <w:bottom w:val="none" w:sz="0" w:space="0" w:color="auto"/>
        <w:right w:val="none" w:sz="0" w:space="0" w:color="auto"/>
      </w:divBdr>
    </w:div>
    <w:div w:id="338049254">
      <w:bodyDiv w:val="1"/>
      <w:marLeft w:val="0"/>
      <w:marRight w:val="0"/>
      <w:marTop w:val="0"/>
      <w:marBottom w:val="0"/>
      <w:divBdr>
        <w:top w:val="none" w:sz="0" w:space="0" w:color="auto"/>
        <w:left w:val="none" w:sz="0" w:space="0" w:color="auto"/>
        <w:bottom w:val="none" w:sz="0" w:space="0" w:color="auto"/>
        <w:right w:val="none" w:sz="0" w:space="0" w:color="auto"/>
      </w:divBdr>
    </w:div>
    <w:div w:id="338585486">
      <w:bodyDiv w:val="1"/>
      <w:marLeft w:val="0"/>
      <w:marRight w:val="0"/>
      <w:marTop w:val="0"/>
      <w:marBottom w:val="0"/>
      <w:divBdr>
        <w:top w:val="none" w:sz="0" w:space="0" w:color="auto"/>
        <w:left w:val="none" w:sz="0" w:space="0" w:color="auto"/>
        <w:bottom w:val="none" w:sz="0" w:space="0" w:color="auto"/>
        <w:right w:val="none" w:sz="0" w:space="0" w:color="auto"/>
      </w:divBdr>
    </w:div>
    <w:div w:id="338585584">
      <w:bodyDiv w:val="1"/>
      <w:marLeft w:val="0"/>
      <w:marRight w:val="0"/>
      <w:marTop w:val="0"/>
      <w:marBottom w:val="0"/>
      <w:divBdr>
        <w:top w:val="none" w:sz="0" w:space="0" w:color="auto"/>
        <w:left w:val="none" w:sz="0" w:space="0" w:color="auto"/>
        <w:bottom w:val="none" w:sz="0" w:space="0" w:color="auto"/>
        <w:right w:val="none" w:sz="0" w:space="0" w:color="auto"/>
      </w:divBdr>
    </w:div>
    <w:div w:id="338851094">
      <w:bodyDiv w:val="1"/>
      <w:marLeft w:val="0"/>
      <w:marRight w:val="0"/>
      <w:marTop w:val="0"/>
      <w:marBottom w:val="0"/>
      <w:divBdr>
        <w:top w:val="none" w:sz="0" w:space="0" w:color="auto"/>
        <w:left w:val="none" w:sz="0" w:space="0" w:color="auto"/>
        <w:bottom w:val="none" w:sz="0" w:space="0" w:color="auto"/>
        <w:right w:val="none" w:sz="0" w:space="0" w:color="auto"/>
      </w:divBdr>
    </w:div>
    <w:div w:id="340010253">
      <w:bodyDiv w:val="1"/>
      <w:marLeft w:val="0"/>
      <w:marRight w:val="0"/>
      <w:marTop w:val="0"/>
      <w:marBottom w:val="0"/>
      <w:divBdr>
        <w:top w:val="none" w:sz="0" w:space="0" w:color="auto"/>
        <w:left w:val="none" w:sz="0" w:space="0" w:color="auto"/>
        <w:bottom w:val="none" w:sz="0" w:space="0" w:color="auto"/>
        <w:right w:val="none" w:sz="0" w:space="0" w:color="auto"/>
      </w:divBdr>
    </w:div>
    <w:div w:id="340549334">
      <w:bodyDiv w:val="1"/>
      <w:marLeft w:val="0"/>
      <w:marRight w:val="0"/>
      <w:marTop w:val="0"/>
      <w:marBottom w:val="0"/>
      <w:divBdr>
        <w:top w:val="none" w:sz="0" w:space="0" w:color="auto"/>
        <w:left w:val="none" w:sz="0" w:space="0" w:color="auto"/>
        <w:bottom w:val="none" w:sz="0" w:space="0" w:color="auto"/>
        <w:right w:val="none" w:sz="0" w:space="0" w:color="auto"/>
      </w:divBdr>
    </w:div>
    <w:div w:id="342165521">
      <w:bodyDiv w:val="1"/>
      <w:marLeft w:val="0"/>
      <w:marRight w:val="0"/>
      <w:marTop w:val="0"/>
      <w:marBottom w:val="0"/>
      <w:divBdr>
        <w:top w:val="none" w:sz="0" w:space="0" w:color="auto"/>
        <w:left w:val="none" w:sz="0" w:space="0" w:color="auto"/>
        <w:bottom w:val="none" w:sz="0" w:space="0" w:color="auto"/>
        <w:right w:val="none" w:sz="0" w:space="0" w:color="auto"/>
      </w:divBdr>
    </w:div>
    <w:div w:id="342360518">
      <w:bodyDiv w:val="1"/>
      <w:marLeft w:val="0"/>
      <w:marRight w:val="0"/>
      <w:marTop w:val="0"/>
      <w:marBottom w:val="0"/>
      <w:divBdr>
        <w:top w:val="none" w:sz="0" w:space="0" w:color="auto"/>
        <w:left w:val="none" w:sz="0" w:space="0" w:color="auto"/>
        <w:bottom w:val="none" w:sz="0" w:space="0" w:color="auto"/>
        <w:right w:val="none" w:sz="0" w:space="0" w:color="auto"/>
      </w:divBdr>
    </w:div>
    <w:div w:id="342826714">
      <w:bodyDiv w:val="1"/>
      <w:marLeft w:val="0"/>
      <w:marRight w:val="0"/>
      <w:marTop w:val="0"/>
      <w:marBottom w:val="0"/>
      <w:divBdr>
        <w:top w:val="none" w:sz="0" w:space="0" w:color="auto"/>
        <w:left w:val="none" w:sz="0" w:space="0" w:color="auto"/>
        <w:bottom w:val="none" w:sz="0" w:space="0" w:color="auto"/>
        <w:right w:val="none" w:sz="0" w:space="0" w:color="auto"/>
      </w:divBdr>
    </w:div>
    <w:div w:id="343938590">
      <w:bodyDiv w:val="1"/>
      <w:marLeft w:val="0"/>
      <w:marRight w:val="0"/>
      <w:marTop w:val="0"/>
      <w:marBottom w:val="0"/>
      <w:divBdr>
        <w:top w:val="none" w:sz="0" w:space="0" w:color="auto"/>
        <w:left w:val="none" w:sz="0" w:space="0" w:color="auto"/>
        <w:bottom w:val="none" w:sz="0" w:space="0" w:color="auto"/>
        <w:right w:val="none" w:sz="0" w:space="0" w:color="auto"/>
      </w:divBdr>
    </w:div>
    <w:div w:id="344330062">
      <w:bodyDiv w:val="1"/>
      <w:marLeft w:val="0"/>
      <w:marRight w:val="0"/>
      <w:marTop w:val="0"/>
      <w:marBottom w:val="0"/>
      <w:divBdr>
        <w:top w:val="none" w:sz="0" w:space="0" w:color="auto"/>
        <w:left w:val="none" w:sz="0" w:space="0" w:color="auto"/>
        <w:bottom w:val="none" w:sz="0" w:space="0" w:color="auto"/>
        <w:right w:val="none" w:sz="0" w:space="0" w:color="auto"/>
      </w:divBdr>
    </w:div>
    <w:div w:id="344401924">
      <w:bodyDiv w:val="1"/>
      <w:marLeft w:val="0"/>
      <w:marRight w:val="0"/>
      <w:marTop w:val="0"/>
      <w:marBottom w:val="0"/>
      <w:divBdr>
        <w:top w:val="none" w:sz="0" w:space="0" w:color="auto"/>
        <w:left w:val="none" w:sz="0" w:space="0" w:color="auto"/>
        <w:bottom w:val="none" w:sz="0" w:space="0" w:color="auto"/>
        <w:right w:val="none" w:sz="0" w:space="0" w:color="auto"/>
      </w:divBdr>
    </w:div>
    <w:div w:id="344526422">
      <w:bodyDiv w:val="1"/>
      <w:marLeft w:val="0"/>
      <w:marRight w:val="0"/>
      <w:marTop w:val="0"/>
      <w:marBottom w:val="0"/>
      <w:divBdr>
        <w:top w:val="none" w:sz="0" w:space="0" w:color="auto"/>
        <w:left w:val="none" w:sz="0" w:space="0" w:color="auto"/>
        <w:bottom w:val="none" w:sz="0" w:space="0" w:color="auto"/>
        <w:right w:val="none" w:sz="0" w:space="0" w:color="auto"/>
      </w:divBdr>
    </w:div>
    <w:div w:id="345638020">
      <w:bodyDiv w:val="1"/>
      <w:marLeft w:val="0"/>
      <w:marRight w:val="0"/>
      <w:marTop w:val="0"/>
      <w:marBottom w:val="0"/>
      <w:divBdr>
        <w:top w:val="none" w:sz="0" w:space="0" w:color="auto"/>
        <w:left w:val="none" w:sz="0" w:space="0" w:color="auto"/>
        <w:bottom w:val="none" w:sz="0" w:space="0" w:color="auto"/>
        <w:right w:val="none" w:sz="0" w:space="0" w:color="auto"/>
      </w:divBdr>
    </w:div>
    <w:div w:id="345713073">
      <w:bodyDiv w:val="1"/>
      <w:marLeft w:val="0"/>
      <w:marRight w:val="0"/>
      <w:marTop w:val="0"/>
      <w:marBottom w:val="0"/>
      <w:divBdr>
        <w:top w:val="none" w:sz="0" w:space="0" w:color="auto"/>
        <w:left w:val="none" w:sz="0" w:space="0" w:color="auto"/>
        <w:bottom w:val="none" w:sz="0" w:space="0" w:color="auto"/>
        <w:right w:val="none" w:sz="0" w:space="0" w:color="auto"/>
      </w:divBdr>
    </w:div>
    <w:div w:id="346563486">
      <w:bodyDiv w:val="1"/>
      <w:marLeft w:val="0"/>
      <w:marRight w:val="0"/>
      <w:marTop w:val="0"/>
      <w:marBottom w:val="0"/>
      <w:divBdr>
        <w:top w:val="none" w:sz="0" w:space="0" w:color="auto"/>
        <w:left w:val="none" w:sz="0" w:space="0" w:color="auto"/>
        <w:bottom w:val="none" w:sz="0" w:space="0" w:color="auto"/>
        <w:right w:val="none" w:sz="0" w:space="0" w:color="auto"/>
      </w:divBdr>
    </w:div>
    <w:div w:id="347366636">
      <w:bodyDiv w:val="1"/>
      <w:marLeft w:val="0"/>
      <w:marRight w:val="0"/>
      <w:marTop w:val="0"/>
      <w:marBottom w:val="0"/>
      <w:divBdr>
        <w:top w:val="none" w:sz="0" w:space="0" w:color="auto"/>
        <w:left w:val="none" w:sz="0" w:space="0" w:color="auto"/>
        <w:bottom w:val="none" w:sz="0" w:space="0" w:color="auto"/>
        <w:right w:val="none" w:sz="0" w:space="0" w:color="auto"/>
      </w:divBdr>
    </w:div>
    <w:div w:id="349525580">
      <w:bodyDiv w:val="1"/>
      <w:marLeft w:val="0"/>
      <w:marRight w:val="0"/>
      <w:marTop w:val="0"/>
      <w:marBottom w:val="0"/>
      <w:divBdr>
        <w:top w:val="none" w:sz="0" w:space="0" w:color="auto"/>
        <w:left w:val="none" w:sz="0" w:space="0" w:color="auto"/>
        <w:bottom w:val="none" w:sz="0" w:space="0" w:color="auto"/>
        <w:right w:val="none" w:sz="0" w:space="0" w:color="auto"/>
      </w:divBdr>
      <w:divsChild>
        <w:div w:id="64570769">
          <w:marLeft w:val="0"/>
          <w:marRight w:val="0"/>
          <w:marTop w:val="0"/>
          <w:marBottom w:val="0"/>
          <w:divBdr>
            <w:top w:val="none" w:sz="0" w:space="0" w:color="auto"/>
            <w:left w:val="none" w:sz="0" w:space="0" w:color="auto"/>
            <w:bottom w:val="none" w:sz="0" w:space="0" w:color="auto"/>
            <w:right w:val="none" w:sz="0" w:space="0" w:color="auto"/>
          </w:divBdr>
        </w:div>
        <w:div w:id="237325394">
          <w:marLeft w:val="0"/>
          <w:marRight w:val="0"/>
          <w:marTop w:val="0"/>
          <w:marBottom w:val="0"/>
          <w:divBdr>
            <w:top w:val="none" w:sz="0" w:space="0" w:color="auto"/>
            <w:left w:val="none" w:sz="0" w:space="0" w:color="auto"/>
            <w:bottom w:val="none" w:sz="0" w:space="0" w:color="auto"/>
            <w:right w:val="none" w:sz="0" w:space="0" w:color="auto"/>
          </w:divBdr>
        </w:div>
        <w:div w:id="1288775795">
          <w:marLeft w:val="0"/>
          <w:marRight w:val="0"/>
          <w:marTop w:val="0"/>
          <w:marBottom w:val="0"/>
          <w:divBdr>
            <w:top w:val="none" w:sz="0" w:space="0" w:color="auto"/>
            <w:left w:val="none" w:sz="0" w:space="0" w:color="auto"/>
            <w:bottom w:val="none" w:sz="0" w:space="0" w:color="auto"/>
            <w:right w:val="none" w:sz="0" w:space="0" w:color="auto"/>
          </w:divBdr>
        </w:div>
        <w:div w:id="1610043515">
          <w:marLeft w:val="0"/>
          <w:marRight w:val="0"/>
          <w:marTop w:val="0"/>
          <w:marBottom w:val="0"/>
          <w:divBdr>
            <w:top w:val="none" w:sz="0" w:space="0" w:color="auto"/>
            <w:left w:val="none" w:sz="0" w:space="0" w:color="auto"/>
            <w:bottom w:val="none" w:sz="0" w:space="0" w:color="auto"/>
            <w:right w:val="none" w:sz="0" w:space="0" w:color="auto"/>
          </w:divBdr>
        </w:div>
        <w:div w:id="1757510276">
          <w:marLeft w:val="0"/>
          <w:marRight w:val="0"/>
          <w:marTop w:val="0"/>
          <w:marBottom w:val="0"/>
          <w:divBdr>
            <w:top w:val="none" w:sz="0" w:space="0" w:color="auto"/>
            <w:left w:val="none" w:sz="0" w:space="0" w:color="auto"/>
            <w:bottom w:val="none" w:sz="0" w:space="0" w:color="auto"/>
            <w:right w:val="none" w:sz="0" w:space="0" w:color="auto"/>
          </w:divBdr>
        </w:div>
        <w:div w:id="1937133197">
          <w:marLeft w:val="0"/>
          <w:marRight w:val="0"/>
          <w:marTop w:val="0"/>
          <w:marBottom w:val="0"/>
          <w:divBdr>
            <w:top w:val="none" w:sz="0" w:space="0" w:color="auto"/>
            <w:left w:val="none" w:sz="0" w:space="0" w:color="auto"/>
            <w:bottom w:val="none" w:sz="0" w:space="0" w:color="auto"/>
            <w:right w:val="none" w:sz="0" w:space="0" w:color="auto"/>
          </w:divBdr>
        </w:div>
      </w:divsChild>
    </w:div>
    <w:div w:id="351762629">
      <w:bodyDiv w:val="1"/>
      <w:marLeft w:val="0"/>
      <w:marRight w:val="0"/>
      <w:marTop w:val="0"/>
      <w:marBottom w:val="0"/>
      <w:divBdr>
        <w:top w:val="none" w:sz="0" w:space="0" w:color="auto"/>
        <w:left w:val="none" w:sz="0" w:space="0" w:color="auto"/>
        <w:bottom w:val="none" w:sz="0" w:space="0" w:color="auto"/>
        <w:right w:val="none" w:sz="0" w:space="0" w:color="auto"/>
      </w:divBdr>
    </w:div>
    <w:div w:id="352267687">
      <w:bodyDiv w:val="1"/>
      <w:marLeft w:val="0"/>
      <w:marRight w:val="0"/>
      <w:marTop w:val="0"/>
      <w:marBottom w:val="0"/>
      <w:divBdr>
        <w:top w:val="none" w:sz="0" w:space="0" w:color="auto"/>
        <w:left w:val="none" w:sz="0" w:space="0" w:color="auto"/>
        <w:bottom w:val="none" w:sz="0" w:space="0" w:color="auto"/>
        <w:right w:val="none" w:sz="0" w:space="0" w:color="auto"/>
      </w:divBdr>
    </w:div>
    <w:div w:id="354113893">
      <w:bodyDiv w:val="1"/>
      <w:marLeft w:val="0"/>
      <w:marRight w:val="0"/>
      <w:marTop w:val="0"/>
      <w:marBottom w:val="0"/>
      <w:divBdr>
        <w:top w:val="none" w:sz="0" w:space="0" w:color="auto"/>
        <w:left w:val="none" w:sz="0" w:space="0" w:color="auto"/>
        <w:bottom w:val="none" w:sz="0" w:space="0" w:color="auto"/>
        <w:right w:val="none" w:sz="0" w:space="0" w:color="auto"/>
      </w:divBdr>
    </w:div>
    <w:div w:id="354426264">
      <w:bodyDiv w:val="1"/>
      <w:marLeft w:val="0"/>
      <w:marRight w:val="0"/>
      <w:marTop w:val="0"/>
      <w:marBottom w:val="0"/>
      <w:divBdr>
        <w:top w:val="none" w:sz="0" w:space="0" w:color="auto"/>
        <w:left w:val="none" w:sz="0" w:space="0" w:color="auto"/>
        <w:bottom w:val="none" w:sz="0" w:space="0" w:color="auto"/>
        <w:right w:val="none" w:sz="0" w:space="0" w:color="auto"/>
      </w:divBdr>
    </w:div>
    <w:div w:id="355081459">
      <w:bodyDiv w:val="1"/>
      <w:marLeft w:val="0"/>
      <w:marRight w:val="0"/>
      <w:marTop w:val="0"/>
      <w:marBottom w:val="0"/>
      <w:divBdr>
        <w:top w:val="none" w:sz="0" w:space="0" w:color="auto"/>
        <w:left w:val="none" w:sz="0" w:space="0" w:color="auto"/>
        <w:bottom w:val="none" w:sz="0" w:space="0" w:color="auto"/>
        <w:right w:val="none" w:sz="0" w:space="0" w:color="auto"/>
      </w:divBdr>
    </w:div>
    <w:div w:id="355229265">
      <w:bodyDiv w:val="1"/>
      <w:marLeft w:val="0"/>
      <w:marRight w:val="0"/>
      <w:marTop w:val="0"/>
      <w:marBottom w:val="0"/>
      <w:divBdr>
        <w:top w:val="none" w:sz="0" w:space="0" w:color="auto"/>
        <w:left w:val="none" w:sz="0" w:space="0" w:color="auto"/>
        <w:bottom w:val="none" w:sz="0" w:space="0" w:color="auto"/>
        <w:right w:val="none" w:sz="0" w:space="0" w:color="auto"/>
      </w:divBdr>
    </w:div>
    <w:div w:id="357900824">
      <w:bodyDiv w:val="1"/>
      <w:marLeft w:val="0"/>
      <w:marRight w:val="0"/>
      <w:marTop w:val="0"/>
      <w:marBottom w:val="0"/>
      <w:divBdr>
        <w:top w:val="none" w:sz="0" w:space="0" w:color="auto"/>
        <w:left w:val="none" w:sz="0" w:space="0" w:color="auto"/>
        <w:bottom w:val="none" w:sz="0" w:space="0" w:color="auto"/>
        <w:right w:val="none" w:sz="0" w:space="0" w:color="auto"/>
      </w:divBdr>
    </w:div>
    <w:div w:id="361590587">
      <w:bodyDiv w:val="1"/>
      <w:marLeft w:val="0"/>
      <w:marRight w:val="0"/>
      <w:marTop w:val="0"/>
      <w:marBottom w:val="0"/>
      <w:divBdr>
        <w:top w:val="none" w:sz="0" w:space="0" w:color="auto"/>
        <w:left w:val="none" w:sz="0" w:space="0" w:color="auto"/>
        <w:bottom w:val="none" w:sz="0" w:space="0" w:color="auto"/>
        <w:right w:val="none" w:sz="0" w:space="0" w:color="auto"/>
      </w:divBdr>
    </w:div>
    <w:div w:id="362676884">
      <w:bodyDiv w:val="1"/>
      <w:marLeft w:val="0"/>
      <w:marRight w:val="0"/>
      <w:marTop w:val="0"/>
      <w:marBottom w:val="0"/>
      <w:divBdr>
        <w:top w:val="none" w:sz="0" w:space="0" w:color="auto"/>
        <w:left w:val="none" w:sz="0" w:space="0" w:color="auto"/>
        <w:bottom w:val="none" w:sz="0" w:space="0" w:color="auto"/>
        <w:right w:val="none" w:sz="0" w:space="0" w:color="auto"/>
      </w:divBdr>
    </w:div>
    <w:div w:id="363021064">
      <w:bodyDiv w:val="1"/>
      <w:marLeft w:val="0"/>
      <w:marRight w:val="0"/>
      <w:marTop w:val="0"/>
      <w:marBottom w:val="0"/>
      <w:divBdr>
        <w:top w:val="none" w:sz="0" w:space="0" w:color="auto"/>
        <w:left w:val="none" w:sz="0" w:space="0" w:color="auto"/>
        <w:bottom w:val="none" w:sz="0" w:space="0" w:color="auto"/>
        <w:right w:val="none" w:sz="0" w:space="0" w:color="auto"/>
      </w:divBdr>
    </w:div>
    <w:div w:id="363674441">
      <w:bodyDiv w:val="1"/>
      <w:marLeft w:val="0"/>
      <w:marRight w:val="0"/>
      <w:marTop w:val="0"/>
      <w:marBottom w:val="0"/>
      <w:divBdr>
        <w:top w:val="none" w:sz="0" w:space="0" w:color="auto"/>
        <w:left w:val="none" w:sz="0" w:space="0" w:color="auto"/>
        <w:bottom w:val="none" w:sz="0" w:space="0" w:color="auto"/>
        <w:right w:val="none" w:sz="0" w:space="0" w:color="auto"/>
      </w:divBdr>
    </w:div>
    <w:div w:id="366874001">
      <w:bodyDiv w:val="1"/>
      <w:marLeft w:val="0"/>
      <w:marRight w:val="0"/>
      <w:marTop w:val="0"/>
      <w:marBottom w:val="0"/>
      <w:divBdr>
        <w:top w:val="none" w:sz="0" w:space="0" w:color="auto"/>
        <w:left w:val="none" w:sz="0" w:space="0" w:color="auto"/>
        <w:bottom w:val="none" w:sz="0" w:space="0" w:color="auto"/>
        <w:right w:val="none" w:sz="0" w:space="0" w:color="auto"/>
      </w:divBdr>
    </w:div>
    <w:div w:id="367142708">
      <w:bodyDiv w:val="1"/>
      <w:marLeft w:val="0"/>
      <w:marRight w:val="0"/>
      <w:marTop w:val="0"/>
      <w:marBottom w:val="0"/>
      <w:divBdr>
        <w:top w:val="none" w:sz="0" w:space="0" w:color="auto"/>
        <w:left w:val="none" w:sz="0" w:space="0" w:color="auto"/>
        <w:bottom w:val="none" w:sz="0" w:space="0" w:color="auto"/>
        <w:right w:val="none" w:sz="0" w:space="0" w:color="auto"/>
      </w:divBdr>
    </w:div>
    <w:div w:id="367486169">
      <w:bodyDiv w:val="1"/>
      <w:marLeft w:val="0"/>
      <w:marRight w:val="0"/>
      <w:marTop w:val="0"/>
      <w:marBottom w:val="0"/>
      <w:divBdr>
        <w:top w:val="none" w:sz="0" w:space="0" w:color="auto"/>
        <w:left w:val="none" w:sz="0" w:space="0" w:color="auto"/>
        <w:bottom w:val="none" w:sz="0" w:space="0" w:color="auto"/>
        <w:right w:val="none" w:sz="0" w:space="0" w:color="auto"/>
      </w:divBdr>
    </w:div>
    <w:div w:id="367491333">
      <w:bodyDiv w:val="1"/>
      <w:marLeft w:val="0"/>
      <w:marRight w:val="0"/>
      <w:marTop w:val="0"/>
      <w:marBottom w:val="0"/>
      <w:divBdr>
        <w:top w:val="none" w:sz="0" w:space="0" w:color="auto"/>
        <w:left w:val="none" w:sz="0" w:space="0" w:color="auto"/>
        <w:bottom w:val="none" w:sz="0" w:space="0" w:color="auto"/>
        <w:right w:val="none" w:sz="0" w:space="0" w:color="auto"/>
      </w:divBdr>
    </w:div>
    <w:div w:id="368267863">
      <w:bodyDiv w:val="1"/>
      <w:marLeft w:val="0"/>
      <w:marRight w:val="0"/>
      <w:marTop w:val="0"/>
      <w:marBottom w:val="0"/>
      <w:divBdr>
        <w:top w:val="none" w:sz="0" w:space="0" w:color="auto"/>
        <w:left w:val="none" w:sz="0" w:space="0" w:color="auto"/>
        <w:bottom w:val="none" w:sz="0" w:space="0" w:color="auto"/>
        <w:right w:val="none" w:sz="0" w:space="0" w:color="auto"/>
      </w:divBdr>
    </w:div>
    <w:div w:id="368650518">
      <w:bodyDiv w:val="1"/>
      <w:marLeft w:val="0"/>
      <w:marRight w:val="0"/>
      <w:marTop w:val="0"/>
      <w:marBottom w:val="0"/>
      <w:divBdr>
        <w:top w:val="none" w:sz="0" w:space="0" w:color="auto"/>
        <w:left w:val="none" w:sz="0" w:space="0" w:color="auto"/>
        <w:bottom w:val="none" w:sz="0" w:space="0" w:color="auto"/>
        <w:right w:val="none" w:sz="0" w:space="0" w:color="auto"/>
      </w:divBdr>
    </w:div>
    <w:div w:id="368797804">
      <w:bodyDiv w:val="1"/>
      <w:marLeft w:val="0"/>
      <w:marRight w:val="0"/>
      <w:marTop w:val="0"/>
      <w:marBottom w:val="0"/>
      <w:divBdr>
        <w:top w:val="none" w:sz="0" w:space="0" w:color="auto"/>
        <w:left w:val="none" w:sz="0" w:space="0" w:color="auto"/>
        <w:bottom w:val="none" w:sz="0" w:space="0" w:color="auto"/>
        <w:right w:val="none" w:sz="0" w:space="0" w:color="auto"/>
      </w:divBdr>
    </w:div>
    <w:div w:id="370149956">
      <w:bodyDiv w:val="1"/>
      <w:marLeft w:val="0"/>
      <w:marRight w:val="0"/>
      <w:marTop w:val="0"/>
      <w:marBottom w:val="0"/>
      <w:divBdr>
        <w:top w:val="none" w:sz="0" w:space="0" w:color="auto"/>
        <w:left w:val="none" w:sz="0" w:space="0" w:color="auto"/>
        <w:bottom w:val="none" w:sz="0" w:space="0" w:color="auto"/>
        <w:right w:val="none" w:sz="0" w:space="0" w:color="auto"/>
      </w:divBdr>
    </w:div>
    <w:div w:id="370763461">
      <w:bodyDiv w:val="1"/>
      <w:marLeft w:val="0"/>
      <w:marRight w:val="0"/>
      <w:marTop w:val="0"/>
      <w:marBottom w:val="0"/>
      <w:divBdr>
        <w:top w:val="none" w:sz="0" w:space="0" w:color="auto"/>
        <w:left w:val="none" w:sz="0" w:space="0" w:color="auto"/>
        <w:bottom w:val="none" w:sz="0" w:space="0" w:color="auto"/>
        <w:right w:val="none" w:sz="0" w:space="0" w:color="auto"/>
      </w:divBdr>
    </w:div>
    <w:div w:id="372114846">
      <w:bodyDiv w:val="1"/>
      <w:marLeft w:val="0"/>
      <w:marRight w:val="0"/>
      <w:marTop w:val="0"/>
      <w:marBottom w:val="0"/>
      <w:divBdr>
        <w:top w:val="none" w:sz="0" w:space="0" w:color="auto"/>
        <w:left w:val="none" w:sz="0" w:space="0" w:color="auto"/>
        <w:bottom w:val="none" w:sz="0" w:space="0" w:color="auto"/>
        <w:right w:val="none" w:sz="0" w:space="0" w:color="auto"/>
      </w:divBdr>
    </w:div>
    <w:div w:id="372114972">
      <w:bodyDiv w:val="1"/>
      <w:marLeft w:val="0"/>
      <w:marRight w:val="0"/>
      <w:marTop w:val="0"/>
      <w:marBottom w:val="0"/>
      <w:divBdr>
        <w:top w:val="none" w:sz="0" w:space="0" w:color="auto"/>
        <w:left w:val="none" w:sz="0" w:space="0" w:color="auto"/>
        <w:bottom w:val="none" w:sz="0" w:space="0" w:color="auto"/>
        <w:right w:val="none" w:sz="0" w:space="0" w:color="auto"/>
      </w:divBdr>
    </w:div>
    <w:div w:id="374693732">
      <w:bodyDiv w:val="1"/>
      <w:marLeft w:val="0"/>
      <w:marRight w:val="0"/>
      <w:marTop w:val="0"/>
      <w:marBottom w:val="0"/>
      <w:divBdr>
        <w:top w:val="none" w:sz="0" w:space="0" w:color="auto"/>
        <w:left w:val="none" w:sz="0" w:space="0" w:color="auto"/>
        <w:bottom w:val="none" w:sz="0" w:space="0" w:color="auto"/>
        <w:right w:val="none" w:sz="0" w:space="0" w:color="auto"/>
      </w:divBdr>
    </w:div>
    <w:div w:id="375348738">
      <w:bodyDiv w:val="1"/>
      <w:marLeft w:val="0"/>
      <w:marRight w:val="0"/>
      <w:marTop w:val="0"/>
      <w:marBottom w:val="0"/>
      <w:divBdr>
        <w:top w:val="none" w:sz="0" w:space="0" w:color="auto"/>
        <w:left w:val="none" w:sz="0" w:space="0" w:color="auto"/>
        <w:bottom w:val="none" w:sz="0" w:space="0" w:color="auto"/>
        <w:right w:val="none" w:sz="0" w:space="0" w:color="auto"/>
      </w:divBdr>
    </w:div>
    <w:div w:id="376517566">
      <w:bodyDiv w:val="1"/>
      <w:marLeft w:val="0"/>
      <w:marRight w:val="0"/>
      <w:marTop w:val="0"/>
      <w:marBottom w:val="0"/>
      <w:divBdr>
        <w:top w:val="none" w:sz="0" w:space="0" w:color="auto"/>
        <w:left w:val="none" w:sz="0" w:space="0" w:color="auto"/>
        <w:bottom w:val="none" w:sz="0" w:space="0" w:color="auto"/>
        <w:right w:val="none" w:sz="0" w:space="0" w:color="auto"/>
      </w:divBdr>
    </w:div>
    <w:div w:id="376782259">
      <w:bodyDiv w:val="1"/>
      <w:marLeft w:val="0"/>
      <w:marRight w:val="0"/>
      <w:marTop w:val="0"/>
      <w:marBottom w:val="0"/>
      <w:divBdr>
        <w:top w:val="none" w:sz="0" w:space="0" w:color="auto"/>
        <w:left w:val="none" w:sz="0" w:space="0" w:color="auto"/>
        <w:bottom w:val="none" w:sz="0" w:space="0" w:color="auto"/>
        <w:right w:val="none" w:sz="0" w:space="0" w:color="auto"/>
      </w:divBdr>
    </w:div>
    <w:div w:id="376785295">
      <w:bodyDiv w:val="1"/>
      <w:marLeft w:val="0"/>
      <w:marRight w:val="0"/>
      <w:marTop w:val="0"/>
      <w:marBottom w:val="0"/>
      <w:divBdr>
        <w:top w:val="none" w:sz="0" w:space="0" w:color="auto"/>
        <w:left w:val="none" w:sz="0" w:space="0" w:color="auto"/>
        <w:bottom w:val="none" w:sz="0" w:space="0" w:color="auto"/>
        <w:right w:val="none" w:sz="0" w:space="0" w:color="auto"/>
      </w:divBdr>
    </w:div>
    <w:div w:id="377051439">
      <w:bodyDiv w:val="1"/>
      <w:marLeft w:val="0"/>
      <w:marRight w:val="0"/>
      <w:marTop w:val="0"/>
      <w:marBottom w:val="0"/>
      <w:divBdr>
        <w:top w:val="none" w:sz="0" w:space="0" w:color="auto"/>
        <w:left w:val="none" w:sz="0" w:space="0" w:color="auto"/>
        <w:bottom w:val="none" w:sz="0" w:space="0" w:color="auto"/>
        <w:right w:val="none" w:sz="0" w:space="0" w:color="auto"/>
      </w:divBdr>
    </w:div>
    <w:div w:id="384136893">
      <w:bodyDiv w:val="1"/>
      <w:marLeft w:val="0"/>
      <w:marRight w:val="0"/>
      <w:marTop w:val="0"/>
      <w:marBottom w:val="0"/>
      <w:divBdr>
        <w:top w:val="none" w:sz="0" w:space="0" w:color="auto"/>
        <w:left w:val="none" w:sz="0" w:space="0" w:color="auto"/>
        <w:bottom w:val="none" w:sz="0" w:space="0" w:color="auto"/>
        <w:right w:val="none" w:sz="0" w:space="0" w:color="auto"/>
      </w:divBdr>
    </w:div>
    <w:div w:id="384178539">
      <w:bodyDiv w:val="1"/>
      <w:marLeft w:val="0"/>
      <w:marRight w:val="0"/>
      <w:marTop w:val="0"/>
      <w:marBottom w:val="0"/>
      <w:divBdr>
        <w:top w:val="none" w:sz="0" w:space="0" w:color="auto"/>
        <w:left w:val="none" w:sz="0" w:space="0" w:color="auto"/>
        <w:bottom w:val="none" w:sz="0" w:space="0" w:color="auto"/>
        <w:right w:val="none" w:sz="0" w:space="0" w:color="auto"/>
      </w:divBdr>
    </w:div>
    <w:div w:id="384447988">
      <w:bodyDiv w:val="1"/>
      <w:marLeft w:val="0"/>
      <w:marRight w:val="0"/>
      <w:marTop w:val="0"/>
      <w:marBottom w:val="0"/>
      <w:divBdr>
        <w:top w:val="none" w:sz="0" w:space="0" w:color="auto"/>
        <w:left w:val="none" w:sz="0" w:space="0" w:color="auto"/>
        <w:bottom w:val="none" w:sz="0" w:space="0" w:color="auto"/>
        <w:right w:val="none" w:sz="0" w:space="0" w:color="auto"/>
      </w:divBdr>
    </w:div>
    <w:div w:id="386685618">
      <w:bodyDiv w:val="1"/>
      <w:marLeft w:val="0"/>
      <w:marRight w:val="0"/>
      <w:marTop w:val="0"/>
      <w:marBottom w:val="0"/>
      <w:divBdr>
        <w:top w:val="none" w:sz="0" w:space="0" w:color="auto"/>
        <w:left w:val="none" w:sz="0" w:space="0" w:color="auto"/>
        <w:bottom w:val="none" w:sz="0" w:space="0" w:color="auto"/>
        <w:right w:val="none" w:sz="0" w:space="0" w:color="auto"/>
      </w:divBdr>
    </w:div>
    <w:div w:id="388698539">
      <w:bodyDiv w:val="1"/>
      <w:marLeft w:val="0"/>
      <w:marRight w:val="0"/>
      <w:marTop w:val="0"/>
      <w:marBottom w:val="0"/>
      <w:divBdr>
        <w:top w:val="none" w:sz="0" w:space="0" w:color="auto"/>
        <w:left w:val="none" w:sz="0" w:space="0" w:color="auto"/>
        <w:bottom w:val="none" w:sz="0" w:space="0" w:color="auto"/>
        <w:right w:val="none" w:sz="0" w:space="0" w:color="auto"/>
      </w:divBdr>
    </w:div>
    <w:div w:id="388916978">
      <w:bodyDiv w:val="1"/>
      <w:marLeft w:val="0"/>
      <w:marRight w:val="0"/>
      <w:marTop w:val="0"/>
      <w:marBottom w:val="0"/>
      <w:divBdr>
        <w:top w:val="none" w:sz="0" w:space="0" w:color="auto"/>
        <w:left w:val="none" w:sz="0" w:space="0" w:color="auto"/>
        <w:bottom w:val="none" w:sz="0" w:space="0" w:color="auto"/>
        <w:right w:val="none" w:sz="0" w:space="0" w:color="auto"/>
      </w:divBdr>
    </w:div>
    <w:div w:id="388964356">
      <w:bodyDiv w:val="1"/>
      <w:marLeft w:val="0"/>
      <w:marRight w:val="0"/>
      <w:marTop w:val="0"/>
      <w:marBottom w:val="0"/>
      <w:divBdr>
        <w:top w:val="none" w:sz="0" w:space="0" w:color="auto"/>
        <w:left w:val="none" w:sz="0" w:space="0" w:color="auto"/>
        <w:bottom w:val="none" w:sz="0" w:space="0" w:color="auto"/>
        <w:right w:val="none" w:sz="0" w:space="0" w:color="auto"/>
      </w:divBdr>
    </w:div>
    <w:div w:id="390471499">
      <w:bodyDiv w:val="1"/>
      <w:marLeft w:val="0"/>
      <w:marRight w:val="0"/>
      <w:marTop w:val="0"/>
      <w:marBottom w:val="0"/>
      <w:divBdr>
        <w:top w:val="none" w:sz="0" w:space="0" w:color="auto"/>
        <w:left w:val="none" w:sz="0" w:space="0" w:color="auto"/>
        <w:bottom w:val="none" w:sz="0" w:space="0" w:color="auto"/>
        <w:right w:val="none" w:sz="0" w:space="0" w:color="auto"/>
      </w:divBdr>
    </w:div>
    <w:div w:id="391586175">
      <w:bodyDiv w:val="1"/>
      <w:marLeft w:val="0"/>
      <w:marRight w:val="0"/>
      <w:marTop w:val="0"/>
      <w:marBottom w:val="0"/>
      <w:divBdr>
        <w:top w:val="none" w:sz="0" w:space="0" w:color="auto"/>
        <w:left w:val="none" w:sz="0" w:space="0" w:color="auto"/>
        <w:bottom w:val="none" w:sz="0" w:space="0" w:color="auto"/>
        <w:right w:val="none" w:sz="0" w:space="0" w:color="auto"/>
      </w:divBdr>
    </w:div>
    <w:div w:id="393502753">
      <w:bodyDiv w:val="1"/>
      <w:marLeft w:val="0"/>
      <w:marRight w:val="0"/>
      <w:marTop w:val="0"/>
      <w:marBottom w:val="0"/>
      <w:divBdr>
        <w:top w:val="none" w:sz="0" w:space="0" w:color="auto"/>
        <w:left w:val="none" w:sz="0" w:space="0" w:color="auto"/>
        <w:bottom w:val="none" w:sz="0" w:space="0" w:color="auto"/>
        <w:right w:val="none" w:sz="0" w:space="0" w:color="auto"/>
      </w:divBdr>
    </w:div>
    <w:div w:id="393891283">
      <w:bodyDiv w:val="1"/>
      <w:marLeft w:val="0"/>
      <w:marRight w:val="0"/>
      <w:marTop w:val="0"/>
      <w:marBottom w:val="0"/>
      <w:divBdr>
        <w:top w:val="none" w:sz="0" w:space="0" w:color="auto"/>
        <w:left w:val="none" w:sz="0" w:space="0" w:color="auto"/>
        <w:bottom w:val="none" w:sz="0" w:space="0" w:color="auto"/>
        <w:right w:val="none" w:sz="0" w:space="0" w:color="auto"/>
      </w:divBdr>
    </w:div>
    <w:div w:id="393897367">
      <w:bodyDiv w:val="1"/>
      <w:marLeft w:val="0"/>
      <w:marRight w:val="0"/>
      <w:marTop w:val="0"/>
      <w:marBottom w:val="0"/>
      <w:divBdr>
        <w:top w:val="none" w:sz="0" w:space="0" w:color="auto"/>
        <w:left w:val="none" w:sz="0" w:space="0" w:color="auto"/>
        <w:bottom w:val="none" w:sz="0" w:space="0" w:color="auto"/>
        <w:right w:val="none" w:sz="0" w:space="0" w:color="auto"/>
      </w:divBdr>
    </w:div>
    <w:div w:id="395663560">
      <w:bodyDiv w:val="1"/>
      <w:marLeft w:val="0"/>
      <w:marRight w:val="0"/>
      <w:marTop w:val="0"/>
      <w:marBottom w:val="0"/>
      <w:divBdr>
        <w:top w:val="none" w:sz="0" w:space="0" w:color="auto"/>
        <w:left w:val="none" w:sz="0" w:space="0" w:color="auto"/>
        <w:bottom w:val="none" w:sz="0" w:space="0" w:color="auto"/>
        <w:right w:val="none" w:sz="0" w:space="0" w:color="auto"/>
      </w:divBdr>
    </w:div>
    <w:div w:id="396561525">
      <w:bodyDiv w:val="1"/>
      <w:marLeft w:val="0"/>
      <w:marRight w:val="0"/>
      <w:marTop w:val="0"/>
      <w:marBottom w:val="0"/>
      <w:divBdr>
        <w:top w:val="none" w:sz="0" w:space="0" w:color="auto"/>
        <w:left w:val="none" w:sz="0" w:space="0" w:color="auto"/>
        <w:bottom w:val="none" w:sz="0" w:space="0" w:color="auto"/>
        <w:right w:val="none" w:sz="0" w:space="0" w:color="auto"/>
      </w:divBdr>
    </w:div>
    <w:div w:id="396635818">
      <w:bodyDiv w:val="1"/>
      <w:marLeft w:val="0"/>
      <w:marRight w:val="0"/>
      <w:marTop w:val="0"/>
      <w:marBottom w:val="0"/>
      <w:divBdr>
        <w:top w:val="none" w:sz="0" w:space="0" w:color="auto"/>
        <w:left w:val="none" w:sz="0" w:space="0" w:color="auto"/>
        <w:bottom w:val="none" w:sz="0" w:space="0" w:color="auto"/>
        <w:right w:val="none" w:sz="0" w:space="0" w:color="auto"/>
      </w:divBdr>
    </w:div>
    <w:div w:id="396783872">
      <w:bodyDiv w:val="1"/>
      <w:marLeft w:val="0"/>
      <w:marRight w:val="0"/>
      <w:marTop w:val="0"/>
      <w:marBottom w:val="0"/>
      <w:divBdr>
        <w:top w:val="none" w:sz="0" w:space="0" w:color="auto"/>
        <w:left w:val="none" w:sz="0" w:space="0" w:color="auto"/>
        <w:bottom w:val="none" w:sz="0" w:space="0" w:color="auto"/>
        <w:right w:val="none" w:sz="0" w:space="0" w:color="auto"/>
      </w:divBdr>
    </w:div>
    <w:div w:id="396977016">
      <w:bodyDiv w:val="1"/>
      <w:marLeft w:val="0"/>
      <w:marRight w:val="0"/>
      <w:marTop w:val="0"/>
      <w:marBottom w:val="0"/>
      <w:divBdr>
        <w:top w:val="none" w:sz="0" w:space="0" w:color="auto"/>
        <w:left w:val="none" w:sz="0" w:space="0" w:color="auto"/>
        <w:bottom w:val="none" w:sz="0" w:space="0" w:color="auto"/>
        <w:right w:val="none" w:sz="0" w:space="0" w:color="auto"/>
      </w:divBdr>
    </w:div>
    <w:div w:id="397439428">
      <w:bodyDiv w:val="1"/>
      <w:marLeft w:val="0"/>
      <w:marRight w:val="0"/>
      <w:marTop w:val="0"/>
      <w:marBottom w:val="0"/>
      <w:divBdr>
        <w:top w:val="none" w:sz="0" w:space="0" w:color="auto"/>
        <w:left w:val="none" w:sz="0" w:space="0" w:color="auto"/>
        <w:bottom w:val="none" w:sz="0" w:space="0" w:color="auto"/>
        <w:right w:val="none" w:sz="0" w:space="0" w:color="auto"/>
      </w:divBdr>
    </w:div>
    <w:div w:id="398405474">
      <w:bodyDiv w:val="1"/>
      <w:marLeft w:val="0"/>
      <w:marRight w:val="0"/>
      <w:marTop w:val="0"/>
      <w:marBottom w:val="0"/>
      <w:divBdr>
        <w:top w:val="none" w:sz="0" w:space="0" w:color="auto"/>
        <w:left w:val="none" w:sz="0" w:space="0" w:color="auto"/>
        <w:bottom w:val="none" w:sz="0" w:space="0" w:color="auto"/>
        <w:right w:val="none" w:sz="0" w:space="0" w:color="auto"/>
      </w:divBdr>
    </w:div>
    <w:div w:id="398753448">
      <w:bodyDiv w:val="1"/>
      <w:marLeft w:val="0"/>
      <w:marRight w:val="0"/>
      <w:marTop w:val="0"/>
      <w:marBottom w:val="0"/>
      <w:divBdr>
        <w:top w:val="none" w:sz="0" w:space="0" w:color="auto"/>
        <w:left w:val="none" w:sz="0" w:space="0" w:color="auto"/>
        <w:bottom w:val="none" w:sz="0" w:space="0" w:color="auto"/>
        <w:right w:val="none" w:sz="0" w:space="0" w:color="auto"/>
      </w:divBdr>
    </w:div>
    <w:div w:id="400369122">
      <w:bodyDiv w:val="1"/>
      <w:marLeft w:val="0"/>
      <w:marRight w:val="0"/>
      <w:marTop w:val="0"/>
      <w:marBottom w:val="0"/>
      <w:divBdr>
        <w:top w:val="none" w:sz="0" w:space="0" w:color="auto"/>
        <w:left w:val="none" w:sz="0" w:space="0" w:color="auto"/>
        <w:bottom w:val="none" w:sz="0" w:space="0" w:color="auto"/>
        <w:right w:val="none" w:sz="0" w:space="0" w:color="auto"/>
      </w:divBdr>
    </w:div>
    <w:div w:id="400836774">
      <w:bodyDiv w:val="1"/>
      <w:marLeft w:val="0"/>
      <w:marRight w:val="0"/>
      <w:marTop w:val="0"/>
      <w:marBottom w:val="0"/>
      <w:divBdr>
        <w:top w:val="none" w:sz="0" w:space="0" w:color="auto"/>
        <w:left w:val="none" w:sz="0" w:space="0" w:color="auto"/>
        <w:bottom w:val="none" w:sz="0" w:space="0" w:color="auto"/>
        <w:right w:val="none" w:sz="0" w:space="0" w:color="auto"/>
      </w:divBdr>
    </w:div>
    <w:div w:id="401950951">
      <w:bodyDiv w:val="1"/>
      <w:marLeft w:val="0"/>
      <w:marRight w:val="0"/>
      <w:marTop w:val="0"/>
      <w:marBottom w:val="0"/>
      <w:divBdr>
        <w:top w:val="none" w:sz="0" w:space="0" w:color="auto"/>
        <w:left w:val="none" w:sz="0" w:space="0" w:color="auto"/>
        <w:bottom w:val="none" w:sz="0" w:space="0" w:color="auto"/>
        <w:right w:val="none" w:sz="0" w:space="0" w:color="auto"/>
      </w:divBdr>
    </w:div>
    <w:div w:id="402994474">
      <w:bodyDiv w:val="1"/>
      <w:marLeft w:val="0"/>
      <w:marRight w:val="0"/>
      <w:marTop w:val="0"/>
      <w:marBottom w:val="0"/>
      <w:divBdr>
        <w:top w:val="none" w:sz="0" w:space="0" w:color="auto"/>
        <w:left w:val="none" w:sz="0" w:space="0" w:color="auto"/>
        <w:bottom w:val="none" w:sz="0" w:space="0" w:color="auto"/>
        <w:right w:val="none" w:sz="0" w:space="0" w:color="auto"/>
      </w:divBdr>
    </w:div>
    <w:div w:id="403186098">
      <w:bodyDiv w:val="1"/>
      <w:marLeft w:val="0"/>
      <w:marRight w:val="0"/>
      <w:marTop w:val="0"/>
      <w:marBottom w:val="0"/>
      <w:divBdr>
        <w:top w:val="none" w:sz="0" w:space="0" w:color="auto"/>
        <w:left w:val="none" w:sz="0" w:space="0" w:color="auto"/>
        <w:bottom w:val="none" w:sz="0" w:space="0" w:color="auto"/>
        <w:right w:val="none" w:sz="0" w:space="0" w:color="auto"/>
      </w:divBdr>
    </w:div>
    <w:div w:id="403260185">
      <w:bodyDiv w:val="1"/>
      <w:marLeft w:val="0"/>
      <w:marRight w:val="0"/>
      <w:marTop w:val="0"/>
      <w:marBottom w:val="0"/>
      <w:divBdr>
        <w:top w:val="none" w:sz="0" w:space="0" w:color="auto"/>
        <w:left w:val="none" w:sz="0" w:space="0" w:color="auto"/>
        <w:bottom w:val="none" w:sz="0" w:space="0" w:color="auto"/>
        <w:right w:val="none" w:sz="0" w:space="0" w:color="auto"/>
      </w:divBdr>
    </w:div>
    <w:div w:id="403530824">
      <w:bodyDiv w:val="1"/>
      <w:marLeft w:val="0"/>
      <w:marRight w:val="0"/>
      <w:marTop w:val="0"/>
      <w:marBottom w:val="0"/>
      <w:divBdr>
        <w:top w:val="none" w:sz="0" w:space="0" w:color="auto"/>
        <w:left w:val="none" w:sz="0" w:space="0" w:color="auto"/>
        <w:bottom w:val="none" w:sz="0" w:space="0" w:color="auto"/>
        <w:right w:val="none" w:sz="0" w:space="0" w:color="auto"/>
      </w:divBdr>
    </w:div>
    <w:div w:id="404375154">
      <w:bodyDiv w:val="1"/>
      <w:marLeft w:val="0"/>
      <w:marRight w:val="0"/>
      <w:marTop w:val="0"/>
      <w:marBottom w:val="0"/>
      <w:divBdr>
        <w:top w:val="none" w:sz="0" w:space="0" w:color="auto"/>
        <w:left w:val="none" w:sz="0" w:space="0" w:color="auto"/>
        <w:bottom w:val="none" w:sz="0" w:space="0" w:color="auto"/>
        <w:right w:val="none" w:sz="0" w:space="0" w:color="auto"/>
      </w:divBdr>
    </w:div>
    <w:div w:id="405810243">
      <w:bodyDiv w:val="1"/>
      <w:marLeft w:val="0"/>
      <w:marRight w:val="0"/>
      <w:marTop w:val="0"/>
      <w:marBottom w:val="0"/>
      <w:divBdr>
        <w:top w:val="none" w:sz="0" w:space="0" w:color="auto"/>
        <w:left w:val="none" w:sz="0" w:space="0" w:color="auto"/>
        <w:bottom w:val="none" w:sz="0" w:space="0" w:color="auto"/>
        <w:right w:val="none" w:sz="0" w:space="0" w:color="auto"/>
      </w:divBdr>
    </w:div>
    <w:div w:id="406001561">
      <w:bodyDiv w:val="1"/>
      <w:marLeft w:val="0"/>
      <w:marRight w:val="0"/>
      <w:marTop w:val="0"/>
      <w:marBottom w:val="0"/>
      <w:divBdr>
        <w:top w:val="none" w:sz="0" w:space="0" w:color="auto"/>
        <w:left w:val="none" w:sz="0" w:space="0" w:color="auto"/>
        <w:bottom w:val="none" w:sz="0" w:space="0" w:color="auto"/>
        <w:right w:val="none" w:sz="0" w:space="0" w:color="auto"/>
      </w:divBdr>
    </w:div>
    <w:div w:id="407845479">
      <w:bodyDiv w:val="1"/>
      <w:marLeft w:val="0"/>
      <w:marRight w:val="0"/>
      <w:marTop w:val="0"/>
      <w:marBottom w:val="0"/>
      <w:divBdr>
        <w:top w:val="none" w:sz="0" w:space="0" w:color="auto"/>
        <w:left w:val="none" w:sz="0" w:space="0" w:color="auto"/>
        <w:bottom w:val="none" w:sz="0" w:space="0" w:color="auto"/>
        <w:right w:val="none" w:sz="0" w:space="0" w:color="auto"/>
      </w:divBdr>
    </w:div>
    <w:div w:id="407846580">
      <w:bodyDiv w:val="1"/>
      <w:marLeft w:val="0"/>
      <w:marRight w:val="0"/>
      <w:marTop w:val="0"/>
      <w:marBottom w:val="0"/>
      <w:divBdr>
        <w:top w:val="none" w:sz="0" w:space="0" w:color="auto"/>
        <w:left w:val="none" w:sz="0" w:space="0" w:color="auto"/>
        <w:bottom w:val="none" w:sz="0" w:space="0" w:color="auto"/>
        <w:right w:val="none" w:sz="0" w:space="0" w:color="auto"/>
      </w:divBdr>
    </w:div>
    <w:div w:id="408699836">
      <w:bodyDiv w:val="1"/>
      <w:marLeft w:val="0"/>
      <w:marRight w:val="0"/>
      <w:marTop w:val="0"/>
      <w:marBottom w:val="0"/>
      <w:divBdr>
        <w:top w:val="none" w:sz="0" w:space="0" w:color="auto"/>
        <w:left w:val="none" w:sz="0" w:space="0" w:color="auto"/>
        <w:bottom w:val="none" w:sz="0" w:space="0" w:color="auto"/>
        <w:right w:val="none" w:sz="0" w:space="0" w:color="auto"/>
      </w:divBdr>
    </w:div>
    <w:div w:id="409155470">
      <w:bodyDiv w:val="1"/>
      <w:marLeft w:val="0"/>
      <w:marRight w:val="0"/>
      <w:marTop w:val="0"/>
      <w:marBottom w:val="0"/>
      <w:divBdr>
        <w:top w:val="none" w:sz="0" w:space="0" w:color="auto"/>
        <w:left w:val="none" w:sz="0" w:space="0" w:color="auto"/>
        <w:bottom w:val="none" w:sz="0" w:space="0" w:color="auto"/>
        <w:right w:val="none" w:sz="0" w:space="0" w:color="auto"/>
      </w:divBdr>
    </w:div>
    <w:div w:id="409933355">
      <w:bodyDiv w:val="1"/>
      <w:marLeft w:val="0"/>
      <w:marRight w:val="0"/>
      <w:marTop w:val="0"/>
      <w:marBottom w:val="0"/>
      <w:divBdr>
        <w:top w:val="none" w:sz="0" w:space="0" w:color="auto"/>
        <w:left w:val="none" w:sz="0" w:space="0" w:color="auto"/>
        <w:bottom w:val="none" w:sz="0" w:space="0" w:color="auto"/>
        <w:right w:val="none" w:sz="0" w:space="0" w:color="auto"/>
      </w:divBdr>
    </w:div>
    <w:div w:id="410933859">
      <w:bodyDiv w:val="1"/>
      <w:marLeft w:val="0"/>
      <w:marRight w:val="0"/>
      <w:marTop w:val="0"/>
      <w:marBottom w:val="0"/>
      <w:divBdr>
        <w:top w:val="none" w:sz="0" w:space="0" w:color="auto"/>
        <w:left w:val="none" w:sz="0" w:space="0" w:color="auto"/>
        <w:bottom w:val="none" w:sz="0" w:space="0" w:color="auto"/>
        <w:right w:val="none" w:sz="0" w:space="0" w:color="auto"/>
      </w:divBdr>
    </w:div>
    <w:div w:id="412242555">
      <w:bodyDiv w:val="1"/>
      <w:marLeft w:val="0"/>
      <w:marRight w:val="0"/>
      <w:marTop w:val="0"/>
      <w:marBottom w:val="0"/>
      <w:divBdr>
        <w:top w:val="none" w:sz="0" w:space="0" w:color="auto"/>
        <w:left w:val="none" w:sz="0" w:space="0" w:color="auto"/>
        <w:bottom w:val="none" w:sz="0" w:space="0" w:color="auto"/>
        <w:right w:val="none" w:sz="0" w:space="0" w:color="auto"/>
      </w:divBdr>
    </w:div>
    <w:div w:id="412354863">
      <w:bodyDiv w:val="1"/>
      <w:marLeft w:val="0"/>
      <w:marRight w:val="0"/>
      <w:marTop w:val="0"/>
      <w:marBottom w:val="0"/>
      <w:divBdr>
        <w:top w:val="none" w:sz="0" w:space="0" w:color="auto"/>
        <w:left w:val="none" w:sz="0" w:space="0" w:color="auto"/>
        <w:bottom w:val="none" w:sz="0" w:space="0" w:color="auto"/>
        <w:right w:val="none" w:sz="0" w:space="0" w:color="auto"/>
      </w:divBdr>
    </w:div>
    <w:div w:id="412819234">
      <w:bodyDiv w:val="1"/>
      <w:marLeft w:val="0"/>
      <w:marRight w:val="0"/>
      <w:marTop w:val="0"/>
      <w:marBottom w:val="0"/>
      <w:divBdr>
        <w:top w:val="none" w:sz="0" w:space="0" w:color="auto"/>
        <w:left w:val="none" w:sz="0" w:space="0" w:color="auto"/>
        <w:bottom w:val="none" w:sz="0" w:space="0" w:color="auto"/>
        <w:right w:val="none" w:sz="0" w:space="0" w:color="auto"/>
      </w:divBdr>
    </w:div>
    <w:div w:id="413281257">
      <w:bodyDiv w:val="1"/>
      <w:marLeft w:val="0"/>
      <w:marRight w:val="0"/>
      <w:marTop w:val="0"/>
      <w:marBottom w:val="0"/>
      <w:divBdr>
        <w:top w:val="none" w:sz="0" w:space="0" w:color="auto"/>
        <w:left w:val="none" w:sz="0" w:space="0" w:color="auto"/>
        <w:bottom w:val="none" w:sz="0" w:space="0" w:color="auto"/>
        <w:right w:val="none" w:sz="0" w:space="0" w:color="auto"/>
      </w:divBdr>
    </w:div>
    <w:div w:id="413671461">
      <w:bodyDiv w:val="1"/>
      <w:marLeft w:val="0"/>
      <w:marRight w:val="0"/>
      <w:marTop w:val="0"/>
      <w:marBottom w:val="0"/>
      <w:divBdr>
        <w:top w:val="none" w:sz="0" w:space="0" w:color="auto"/>
        <w:left w:val="none" w:sz="0" w:space="0" w:color="auto"/>
        <w:bottom w:val="none" w:sz="0" w:space="0" w:color="auto"/>
        <w:right w:val="none" w:sz="0" w:space="0" w:color="auto"/>
      </w:divBdr>
    </w:div>
    <w:div w:id="414254706">
      <w:bodyDiv w:val="1"/>
      <w:marLeft w:val="0"/>
      <w:marRight w:val="0"/>
      <w:marTop w:val="0"/>
      <w:marBottom w:val="0"/>
      <w:divBdr>
        <w:top w:val="none" w:sz="0" w:space="0" w:color="auto"/>
        <w:left w:val="none" w:sz="0" w:space="0" w:color="auto"/>
        <w:bottom w:val="none" w:sz="0" w:space="0" w:color="auto"/>
        <w:right w:val="none" w:sz="0" w:space="0" w:color="auto"/>
      </w:divBdr>
    </w:div>
    <w:div w:id="417289128">
      <w:bodyDiv w:val="1"/>
      <w:marLeft w:val="0"/>
      <w:marRight w:val="0"/>
      <w:marTop w:val="0"/>
      <w:marBottom w:val="0"/>
      <w:divBdr>
        <w:top w:val="none" w:sz="0" w:space="0" w:color="auto"/>
        <w:left w:val="none" w:sz="0" w:space="0" w:color="auto"/>
        <w:bottom w:val="none" w:sz="0" w:space="0" w:color="auto"/>
        <w:right w:val="none" w:sz="0" w:space="0" w:color="auto"/>
      </w:divBdr>
    </w:div>
    <w:div w:id="417750786">
      <w:bodyDiv w:val="1"/>
      <w:marLeft w:val="0"/>
      <w:marRight w:val="0"/>
      <w:marTop w:val="0"/>
      <w:marBottom w:val="0"/>
      <w:divBdr>
        <w:top w:val="none" w:sz="0" w:space="0" w:color="auto"/>
        <w:left w:val="none" w:sz="0" w:space="0" w:color="auto"/>
        <w:bottom w:val="none" w:sz="0" w:space="0" w:color="auto"/>
        <w:right w:val="none" w:sz="0" w:space="0" w:color="auto"/>
      </w:divBdr>
    </w:div>
    <w:div w:id="419448760">
      <w:bodyDiv w:val="1"/>
      <w:marLeft w:val="0"/>
      <w:marRight w:val="0"/>
      <w:marTop w:val="0"/>
      <w:marBottom w:val="0"/>
      <w:divBdr>
        <w:top w:val="none" w:sz="0" w:space="0" w:color="auto"/>
        <w:left w:val="none" w:sz="0" w:space="0" w:color="auto"/>
        <w:bottom w:val="none" w:sz="0" w:space="0" w:color="auto"/>
        <w:right w:val="none" w:sz="0" w:space="0" w:color="auto"/>
      </w:divBdr>
    </w:div>
    <w:div w:id="419985366">
      <w:bodyDiv w:val="1"/>
      <w:marLeft w:val="0"/>
      <w:marRight w:val="0"/>
      <w:marTop w:val="0"/>
      <w:marBottom w:val="0"/>
      <w:divBdr>
        <w:top w:val="none" w:sz="0" w:space="0" w:color="auto"/>
        <w:left w:val="none" w:sz="0" w:space="0" w:color="auto"/>
        <w:bottom w:val="none" w:sz="0" w:space="0" w:color="auto"/>
        <w:right w:val="none" w:sz="0" w:space="0" w:color="auto"/>
      </w:divBdr>
    </w:div>
    <w:div w:id="420225743">
      <w:bodyDiv w:val="1"/>
      <w:marLeft w:val="0"/>
      <w:marRight w:val="0"/>
      <w:marTop w:val="0"/>
      <w:marBottom w:val="0"/>
      <w:divBdr>
        <w:top w:val="none" w:sz="0" w:space="0" w:color="auto"/>
        <w:left w:val="none" w:sz="0" w:space="0" w:color="auto"/>
        <w:bottom w:val="none" w:sz="0" w:space="0" w:color="auto"/>
        <w:right w:val="none" w:sz="0" w:space="0" w:color="auto"/>
      </w:divBdr>
    </w:div>
    <w:div w:id="421530710">
      <w:bodyDiv w:val="1"/>
      <w:marLeft w:val="0"/>
      <w:marRight w:val="0"/>
      <w:marTop w:val="0"/>
      <w:marBottom w:val="0"/>
      <w:divBdr>
        <w:top w:val="none" w:sz="0" w:space="0" w:color="auto"/>
        <w:left w:val="none" w:sz="0" w:space="0" w:color="auto"/>
        <w:bottom w:val="none" w:sz="0" w:space="0" w:color="auto"/>
        <w:right w:val="none" w:sz="0" w:space="0" w:color="auto"/>
      </w:divBdr>
    </w:div>
    <w:div w:id="421803246">
      <w:bodyDiv w:val="1"/>
      <w:marLeft w:val="0"/>
      <w:marRight w:val="0"/>
      <w:marTop w:val="0"/>
      <w:marBottom w:val="0"/>
      <w:divBdr>
        <w:top w:val="none" w:sz="0" w:space="0" w:color="auto"/>
        <w:left w:val="none" w:sz="0" w:space="0" w:color="auto"/>
        <w:bottom w:val="none" w:sz="0" w:space="0" w:color="auto"/>
        <w:right w:val="none" w:sz="0" w:space="0" w:color="auto"/>
      </w:divBdr>
    </w:div>
    <w:div w:id="422533525">
      <w:bodyDiv w:val="1"/>
      <w:marLeft w:val="0"/>
      <w:marRight w:val="0"/>
      <w:marTop w:val="0"/>
      <w:marBottom w:val="0"/>
      <w:divBdr>
        <w:top w:val="none" w:sz="0" w:space="0" w:color="auto"/>
        <w:left w:val="none" w:sz="0" w:space="0" w:color="auto"/>
        <w:bottom w:val="none" w:sz="0" w:space="0" w:color="auto"/>
        <w:right w:val="none" w:sz="0" w:space="0" w:color="auto"/>
      </w:divBdr>
    </w:div>
    <w:div w:id="423260610">
      <w:bodyDiv w:val="1"/>
      <w:marLeft w:val="0"/>
      <w:marRight w:val="0"/>
      <w:marTop w:val="0"/>
      <w:marBottom w:val="0"/>
      <w:divBdr>
        <w:top w:val="none" w:sz="0" w:space="0" w:color="auto"/>
        <w:left w:val="none" w:sz="0" w:space="0" w:color="auto"/>
        <w:bottom w:val="none" w:sz="0" w:space="0" w:color="auto"/>
        <w:right w:val="none" w:sz="0" w:space="0" w:color="auto"/>
      </w:divBdr>
    </w:div>
    <w:div w:id="425003784">
      <w:bodyDiv w:val="1"/>
      <w:marLeft w:val="0"/>
      <w:marRight w:val="0"/>
      <w:marTop w:val="0"/>
      <w:marBottom w:val="0"/>
      <w:divBdr>
        <w:top w:val="none" w:sz="0" w:space="0" w:color="auto"/>
        <w:left w:val="none" w:sz="0" w:space="0" w:color="auto"/>
        <w:bottom w:val="none" w:sz="0" w:space="0" w:color="auto"/>
        <w:right w:val="none" w:sz="0" w:space="0" w:color="auto"/>
      </w:divBdr>
    </w:div>
    <w:div w:id="428046313">
      <w:bodyDiv w:val="1"/>
      <w:marLeft w:val="0"/>
      <w:marRight w:val="0"/>
      <w:marTop w:val="0"/>
      <w:marBottom w:val="0"/>
      <w:divBdr>
        <w:top w:val="none" w:sz="0" w:space="0" w:color="auto"/>
        <w:left w:val="none" w:sz="0" w:space="0" w:color="auto"/>
        <w:bottom w:val="none" w:sz="0" w:space="0" w:color="auto"/>
        <w:right w:val="none" w:sz="0" w:space="0" w:color="auto"/>
      </w:divBdr>
    </w:div>
    <w:div w:id="429278645">
      <w:bodyDiv w:val="1"/>
      <w:marLeft w:val="0"/>
      <w:marRight w:val="0"/>
      <w:marTop w:val="0"/>
      <w:marBottom w:val="0"/>
      <w:divBdr>
        <w:top w:val="none" w:sz="0" w:space="0" w:color="auto"/>
        <w:left w:val="none" w:sz="0" w:space="0" w:color="auto"/>
        <w:bottom w:val="none" w:sz="0" w:space="0" w:color="auto"/>
        <w:right w:val="none" w:sz="0" w:space="0" w:color="auto"/>
      </w:divBdr>
    </w:div>
    <w:div w:id="430587680">
      <w:bodyDiv w:val="1"/>
      <w:marLeft w:val="0"/>
      <w:marRight w:val="0"/>
      <w:marTop w:val="0"/>
      <w:marBottom w:val="0"/>
      <w:divBdr>
        <w:top w:val="none" w:sz="0" w:space="0" w:color="auto"/>
        <w:left w:val="none" w:sz="0" w:space="0" w:color="auto"/>
        <w:bottom w:val="none" w:sz="0" w:space="0" w:color="auto"/>
        <w:right w:val="none" w:sz="0" w:space="0" w:color="auto"/>
      </w:divBdr>
    </w:div>
    <w:div w:id="430778270">
      <w:bodyDiv w:val="1"/>
      <w:marLeft w:val="0"/>
      <w:marRight w:val="0"/>
      <w:marTop w:val="0"/>
      <w:marBottom w:val="0"/>
      <w:divBdr>
        <w:top w:val="none" w:sz="0" w:space="0" w:color="auto"/>
        <w:left w:val="none" w:sz="0" w:space="0" w:color="auto"/>
        <w:bottom w:val="none" w:sz="0" w:space="0" w:color="auto"/>
        <w:right w:val="none" w:sz="0" w:space="0" w:color="auto"/>
      </w:divBdr>
    </w:div>
    <w:div w:id="432550798">
      <w:bodyDiv w:val="1"/>
      <w:marLeft w:val="0"/>
      <w:marRight w:val="0"/>
      <w:marTop w:val="0"/>
      <w:marBottom w:val="0"/>
      <w:divBdr>
        <w:top w:val="none" w:sz="0" w:space="0" w:color="auto"/>
        <w:left w:val="none" w:sz="0" w:space="0" w:color="auto"/>
        <w:bottom w:val="none" w:sz="0" w:space="0" w:color="auto"/>
        <w:right w:val="none" w:sz="0" w:space="0" w:color="auto"/>
      </w:divBdr>
    </w:div>
    <w:div w:id="433483329">
      <w:bodyDiv w:val="1"/>
      <w:marLeft w:val="0"/>
      <w:marRight w:val="0"/>
      <w:marTop w:val="0"/>
      <w:marBottom w:val="0"/>
      <w:divBdr>
        <w:top w:val="none" w:sz="0" w:space="0" w:color="auto"/>
        <w:left w:val="none" w:sz="0" w:space="0" w:color="auto"/>
        <w:bottom w:val="none" w:sz="0" w:space="0" w:color="auto"/>
        <w:right w:val="none" w:sz="0" w:space="0" w:color="auto"/>
      </w:divBdr>
    </w:div>
    <w:div w:id="433742940">
      <w:bodyDiv w:val="1"/>
      <w:marLeft w:val="0"/>
      <w:marRight w:val="0"/>
      <w:marTop w:val="0"/>
      <w:marBottom w:val="0"/>
      <w:divBdr>
        <w:top w:val="none" w:sz="0" w:space="0" w:color="auto"/>
        <w:left w:val="none" w:sz="0" w:space="0" w:color="auto"/>
        <w:bottom w:val="none" w:sz="0" w:space="0" w:color="auto"/>
        <w:right w:val="none" w:sz="0" w:space="0" w:color="auto"/>
      </w:divBdr>
    </w:div>
    <w:div w:id="435978033">
      <w:bodyDiv w:val="1"/>
      <w:marLeft w:val="0"/>
      <w:marRight w:val="0"/>
      <w:marTop w:val="0"/>
      <w:marBottom w:val="0"/>
      <w:divBdr>
        <w:top w:val="none" w:sz="0" w:space="0" w:color="auto"/>
        <w:left w:val="none" w:sz="0" w:space="0" w:color="auto"/>
        <w:bottom w:val="none" w:sz="0" w:space="0" w:color="auto"/>
        <w:right w:val="none" w:sz="0" w:space="0" w:color="auto"/>
      </w:divBdr>
    </w:div>
    <w:div w:id="436027824">
      <w:bodyDiv w:val="1"/>
      <w:marLeft w:val="0"/>
      <w:marRight w:val="0"/>
      <w:marTop w:val="0"/>
      <w:marBottom w:val="0"/>
      <w:divBdr>
        <w:top w:val="none" w:sz="0" w:space="0" w:color="auto"/>
        <w:left w:val="none" w:sz="0" w:space="0" w:color="auto"/>
        <w:bottom w:val="none" w:sz="0" w:space="0" w:color="auto"/>
        <w:right w:val="none" w:sz="0" w:space="0" w:color="auto"/>
      </w:divBdr>
    </w:div>
    <w:div w:id="439297362">
      <w:bodyDiv w:val="1"/>
      <w:marLeft w:val="0"/>
      <w:marRight w:val="0"/>
      <w:marTop w:val="0"/>
      <w:marBottom w:val="0"/>
      <w:divBdr>
        <w:top w:val="none" w:sz="0" w:space="0" w:color="auto"/>
        <w:left w:val="none" w:sz="0" w:space="0" w:color="auto"/>
        <w:bottom w:val="none" w:sz="0" w:space="0" w:color="auto"/>
        <w:right w:val="none" w:sz="0" w:space="0" w:color="auto"/>
      </w:divBdr>
    </w:div>
    <w:div w:id="440346588">
      <w:bodyDiv w:val="1"/>
      <w:marLeft w:val="0"/>
      <w:marRight w:val="0"/>
      <w:marTop w:val="0"/>
      <w:marBottom w:val="0"/>
      <w:divBdr>
        <w:top w:val="none" w:sz="0" w:space="0" w:color="auto"/>
        <w:left w:val="none" w:sz="0" w:space="0" w:color="auto"/>
        <w:bottom w:val="none" w:sz="0" w:space="0" w:color="auto"/>
        <w:right w:val="none" w:sz="0" w:space="0" w:color="auto"/>
      </w:divBdr>
    </w:div>
    <w:div w:id="440613396">
      <w:bodyDiv w:val="1"/>
      <w:marLeft w:val="0"/>
      <w:marRight w:val="0"/>
      <w:marTop w:val="0"/>
      <w:marBottom w:val="0"/>
      <w:divBdr>
        <w:top w:val="none" w:sz="0" w:space="0" w:color="auto"/>
        <w:left w:val="none" w:sz="0" w:space="0" w:color="auto"/>
        <w:bottom w:val="none" w:sz="0" w:space="0" w:color="auto"/>
        <w:right w:val="none" w:sz="0" w:space="0" w:color="auto"/>
      </w:divBdr>
    </w:div>
    <w:div w:id="443572621">
      <w:bodyDiv w:val="1"/>
      <w:marLeft w:val="0"/>
      <w:marRight w:val="0"/>
      <w:marTop w:val="0"/>
      <w:marBottom w:val="0"/>
      <w:divBdr>
        <w:top w:val="none" w:sz="0" w:space="0" w:color="auto"/>
        <w:left w:val="none" w:sz="0" w:space="0" w:color="auto"/>
        <w:bottom w:val="none" w:sz="0" w:space="0" w:color="auto"/>
        <w:right w:val="none" w:sz="0" w:space="0" w:color="auto"/>
      </w:divBdr>
    </w:div>
    <w:div w:id="444544900">
      <w:bodyDiv w:val="1"/>
      <w:marLeft w:val="0"/>
      <w:marRight w:val="0"/>
      <w:marTop w:val="0"/>
      <w:marBottom w:val="0"/>
      <w:divBdr>
        <w:top w:val="none" w:sz="0" w:space="0" w:color="auto"/>
        <w:left w:val="none" w:sz="0" w:space="0" w:color="auto"/>
        <w:bottom w:val="none" w:sz="0" w:space="0" w:color="auto"/>
        <w:right w:val="none" w:sz="0" w:space="0" w:color="auto"/>
      </w:divBdr>
    </w:div>
    <w:div w:id="445197763">
      <w:bodyDiv w:val="1"/>
      <w:marLeft w:val="0"/>
      <w:marRight w:val="0"/>
      <w:marTop w:val="0"/>
      <w:marBottom w:val="0"/>
      <w:divBdr>
        <w:top w:val="none" w:sz="0" w:space="0" w:color="auto"/>
        <w:left w:val="none" w:sz="0" w:space="0" w:color="auto"/>
        <w:bottom w:val="none" w:sz="0" w:space="0" w:color="auto"/>
        <w:right w:val="none" w:sz="0" w:space="0" w:color="auto"/>
      </w:divBdr>
    </w:div>
    <w:div w:id="445733307">
      <w:bodyDiv w:val="1"/>
      <w:marLeft w:val="0"/>
      <w:marRight w:val="0"/>
      <w:marTop w:val="0"/>
      <w:marBottom w:val="0"/>
      <w:divBdr>
        <w:top w:val="none" w:sz="0" w:space="0" w:color="auto"/>
        <w:left w:val="none" w:sz="0" w:space="0" w:color="auto"/>
        <w:bottom w:val="none" w:sz="0" w:space="0" w:color="auto"/>
        <w:right w:val="none" w:sz="0" w:space="0" w:color="auto"/>
      </w:divBdr>
    </w:div>
    <w:div w:id="446198418">
      <w:bodyDiv w:val="1"/>
      <w:marLeft w:val="0"/>
      <w:marRight w:val="0"/>
      <w:marTop w:val="0"/>
      <w:marBottom w:val="0"/>
      <w:divBdr>
        <w:top w:val="none" w:sz="0" w:space="0" w:color="auto"/>
        <w:left w:val="none" w:sz="0" w:space="0" w:color="auto"/>
        <w:bottom w:val="none" w:sz="0" w:space="0" w:color="auto"/>
        <w:right w:val="none" w:sz="0" w:space="0" w:color="auto"/>
      </w:divBdr>
    </w:div>
    <w:div w:id="447706004">
      <w:bodyDiv w:val="1"/>
      <w:marLeft w:val="0"/>
      <w:marRight w:val="0"/>
      <w:marTop w:val="0"/>
      <w:marBottom w:val="0"/>
      <w:divBdr>
        <w:top w:val="none" w:sz="0" w:space="0" w:color="auto"/>
        <w:left w:val="none" w:sz="0" w:space="0" w:color="auto"/>
        <w:bottom w:val="none" w:sz="0" w:space="0" w:color="auto"/>
        <w:right w:val="none" w:sz="0" w:space="0" w:color="auto"/>
      </w:divBdr>
    </w:div>
    <w:div w:id="448815894">
      <w:bodyDiv w:val="1"/>
      <w:marLeft w:val="0"/>
      <w:marRight w:val="0"/>
      <w:marTop w:val="0"/>
      <w:marBottom w:val="0"/>
      <w:divBdr>
        <w:top w:val="none" w:sz="0" w:space="0" w:color="auto"/>
        <w:left w:val="none" w:sz="0" w:space="0" w:color="auto"/>
        <w:bottom w:val="none" w:sz="0" w:space="0" w:color="auto"/>
        <w:right w:val="none" w:sz="0" w:space="0" w:color="auto"/>
      </w:divBdr>
    </w:div>
    <w:div w:id="449787185">
      <w:bodyDiv w:val="1"/>
      <w:marLeft w:val="0"/>
      <w:marRight w:val="0"/>
      <w:marTop w:val="0"/>
      <w:marBottom w:val="0"/>
      <w:divBdr>
        <w:top w:val="none" w:sz="0" w:space="0" w:color="auto"/>
        <w:left w:val="none" w:sz="0" w:space="0" w:color="auto"/>
        <w:bottom w:val="none" w:sz="0" w:space="0" w:color="auto"/>
        <w:right w:val="none" w:sz="0" w:space="0" w:color="auto"/>
      </w:divBdr>
    </w:div>
    <w:div w:id="451484092">
      <w:bodyDiv w:val="1"/>
      <w:marLeft w:val="0"/>
      <w:marRight w:val="0"/>
      <w:marTop w:val="0"/>
      <w:marBottom w:val="0"/>
      <w:divBdr>
        <w:top w:val="none" w:sz="0" w:space="0" w:color="auto"/>
        <w:left w:val="none" w:sz="0" w:space="0" w:color="auto"/>
        <w:bottom w:val="none" w:sz="0" w:space="0" w:color="auto"/>
        <w:right w:val="none" w:sz="0" w:space="0" w:color="auto"/>
      </w:divBdr>
    </w:div>
    <w:div w:id="453140341">
      <w:bodyDiv w:val="1"/>
      <w:marLeft w:val="0"/>
      <w:marRight w:val="0"/>
      <w:marTop w:val="0"/>
      <w:marBottom w:val="0"/>
      <w:divBdr>
        <w:top w:val="none" w:sz="0" w:space="0" w:color="auto"/>
        <w:left w:val="none" w:sz="0" w:space="0" w:color="auto"/>
        <w:bottom w:val="none" w:sz="0" w:space="0" w:color="auto"/>
        <w:right w:val="none" w:sz="0" w:space="0" w:color="auto"/>
      </w:divBdr>
    </w:div>
    <w:div w:id="453602937">
      <w:bodyDiv w:val="1"/>
      <w:marLeft w:val="0"/>
      <w:marRight w:val="0"/>
      <w:marTop w:val="0"/>
      <w:marBottom w:val="0"/>
      <w:divBdr>
        <w:top w:val="none" w:sz="0" w:space="0" w:color="auto"/>
        <w:left w:val="none" w:sz="0" w:space="0" w:color="auto"/>
        <w:bottom w:val="none" w:sz="0" w:space="0" w:color="auto"/>
        <w:right w:val="none" w:sz="0" w:space="0" w:color="auto"/>
      </w:divBdr>
    </w:div>
    <w:div w:id="454714582">
      <w:bodyDiv w:val="1"/>
      <w:marLeft w:val="0"/>
      <w:marRight w:val="0"/>
      <w:marTop w:val="0"/>
      <w:marBottom w:val="0"/>
      <w:divBdr>
        <w:top w:val="none" w:sz="0" w:space="0" w:color="auto"/>
        <w:left w:val="none" w:sz="0" w:space="0" w:color="auto"/>
        <w:bottom w:val="none" w:sz="0" w:space="0" w:color="auto"/>
        <w:right w:val="none" w:sz="0" w:space="0" w:color="auto"/>
      </w:divBdr>
    </w:div>
    <w:div w:id="454835928">
      <w:bodyDiv w:val="1"/>
      <w:marLeft w:val="0"/>
      <w:marRight w:val="0"/>
      <w:marTop w:val="0"/>
      <w:marBottom w:val="0"/>
      <w:divBdr>
        <w:top w:val="none" w:sz="0" w:space="0" w:color="auto"/>
        <w:left w:val="none" w:sz="0" w:space="0" w:color="auto"/>
        <w:bottom w:val="none" w:sz="0" w:space="0" w:color="auto"/>
        <w:right w:val="none" w:sz="0" w:space="0" w:color="auto"/>
      </w:divBdr>
    </w:div>
    <w:div w:id="455369838">
      <w:bodyDiv w:val="1"/>
      <w:marLeft w:val="0"/>
      <w:marRight w:val="0"/>
      <w:marTop w:val="0"/>
      <w:marBottom w:val="0"/>
      <w:divBdr>
        <w:top w:val="none" w:sz="0" w:space="0" w:color="auto"/>
        <w:left w:val="none" w:sz="0" w:space="0" w:color="auto"/>
        <w:bottom w:val="none" w:sz="0" w:space="0" w:color="auto"/>
        <w:right w:val="none" w:sz="0" w:space="0" w:color="auto"/>
      </w:divBdr>
    </w:div>
    <w:div w:id="457141616">
      <w:bodyDiv w:val="1"/>
      <w:marLeft w:val="0"/>
      <w:marRight w:val="0"/>
      <w:marTop w:val="0"/>
      <w:marBottom w:val="0"/>
      <w:divBdr>
        <w:top w:val="none" w:sz="0" w:space="0" w:color="auto"/>
        <w:left w:val="none" w:sz="0" w:space="0" w:color="auto"/>
        <w:bottom w:val="none" w:sz="0" w:space="0" w:color="auto"/>
        <w:right w:val="none" w:sz="0" w:space="0" w:color="auto"/>
      </w:divBdr>
    </w:div>
    <w:div w:id="459029567">
      <w:bodyDiv w:val="1"/>
      <w:marLeft w:val="0"/>
      <w:marRight w:val="0"/>
      <w:marTop w:val="0"/>
      <w:marBottom w:val="0"/>
      <w:divBdr>
        <w:top w:val="none" w:sz="0" w:space="0" w:color="auto"/>
        <w:left w:val="none" w:sz="0" w:space="0" w:color="auto"/>
        <w:bottom w:val="none" w:sz="0" w:space="0" w:color="auto"/>
        <w:right w:val="none" w:sz="0" w:space="0" w:color="auto"/>
      </w:divBdr>
    </w:div>
    <w:div w:id="459038760">
      <w:bodyDiv w:val="1"/>
      <w:marLeft w:val="0"/>
      <w:marRight w:val="0"/>
      <w:marTop w:val="0"/>
      <w:marBottom w:val="0"/>
      <w:divBdr>
        <w:top w:val="none" w:sz="0" w:space="0" w:color="auto"/>
        <w:left w:val="none" w:sz="0" w:space="0" w:color="auto"/>
        <w:bottom w:val="none" w:sz="0" w:space="0" w:color="auto"/>
        <w:right w:val="none" w:sz="0" w:space="0" w:color="auto"/>
      </w:divBdr>
    </w:div>
    <w:div w:id="459806047">
      <w:bodyDiv w:val="1"/>
      <w:marLeft w:val="0"/>
      <w:marRight w:val="0"/>
      <w:marTop w:val="0"/>
      <w:marBottom w:val="0"/>
      <w:divBdr>
        <w:top w:val="none" w:sz="0" w:space="0" w:color="auto"/>
        <w:left w:val="none" w:sz="0" w:space="0" w:color="auto"/>
        <w:bottom w:val="none" w:sz="0" w:space="0" w:color="auto"/>
        <w:right w:val="none" w:sz="0" w:space="0" w:color="auto"/>
      </w:divBdr>
    </w:div>
    <w:div w:id="461772911">
      <w:bodyDiv w:val="1"/>
      <w:marLeft w:val="0"/>
      <w:marRight w:val="0"/>
      <w:marTop w:val="0"/>
      <w:marBottom w:val="0"/>
      <w:divBdr>
        <w:top w:val="none" w:sz="0" w:space="0" w:color="auto"/>
        <w:left w:val="none" w:sz="0" w:space="0" w:color="auto"/>
        <w:bottom w:val="none" w:sz="0" w:space="0" w:color="auto"/>
        <w:right w:val="none" w:sz="0" w:space="0" w:color="auto"/>
      </w:divBdr>
    </w:div>
    <w:div w:id="463624524">
      <w:bodyDiv w:val="1"/>
      <w:marLeft w:val="0"/>
      <w:marRight w:val="0"/>
      <w:marTop w:val="0"/>
      <w:marBottom w:val="0"/>
      <w:divBdr>
        <w:top w:val="none" w:sz="0" w:space="0" w:color="auto"/>
        <w:left w:val="none" w:sz="0" w:space="0" w:color="auto"/>
        <w:bottom w:val="none" w:sz="0" w:space="0" w:color="auto"/>
        <w:right w:val="none" w:sz="0" w:space="0" w:color="auto"/>
      </w:divBdr>
    </w:div>
    <w:div w:id="464861130">
      <w:bodyDiv w:val="1"/>
      <w:marLeft w:val="0"/>
      <w:marRight w:val="0"/>
      <w:marTop w:val="0"/>
      <w:marBottom w:val="0"/>
      <w:divBdr>
        <w:top w:val="none" w:sz="0" w:space="0" w:color="auto"/>
        <w:left w:val="none" w:sz="0" w:space="0" w:color="auto"/>
        <w:bottom w:val="none" w:sz="0" w:space="0" w:color="auto"/>
        <w:right w:val="none" w:sz="0" w:space="0" w:color="auto"/>
      </w:divBdr>
    </w:div>
    <w:div w:id="465244117">
      <w:bodyDiv w:val="1"/>
      <w:marLeft w:val="0"/>
      <w:marRight w:val="0"/>
      <w:marTop w:val="0"/>
      <w:marBottom w:val="0"/>
      <w:divBdr>
        <w:top w:val="none" w:sz="0" w:space="0" w:color="auto"/>
        <w:left w:val="none" w:sz="0" w:space="0" w:color="auto"/>
        <w:bottom w:val="none" w:sz="0" w:space="0" w:color="auto"/>
        <w:right w:val="none" w:sz="0" w:space="0" w:color="auto"/>
      </w:divBdr>
    </w:div>
    <w:div w:id="465974741">
      <w:bodyDiv w:val="1"/>
      <w:marLeft w:val="0"/>
      <w:marRight w:val="0"/>
      <w:marTop w:val="0"/>
      <w:marBottom w:val="0"/>
      <w:divBdr>
        <w:top w:val="none" w:sz="0" w:space="0" w:color="auto"/>
        <w:left w:val="none" w:sz="0" w:space="0" w:color="auto"/>
        <w:bottom w:val="none" w:sz="0" w:space="0" w:color="auto"/>
        <w:right w:val="none" w:sz="0" w:space="0" w:color="auto"/>
      </w:divBdr>
    </w:div>
    <w:div w:id="466552007">
      <w:bodyDiv w:val="1"/>
      <w:marLeft w:val="0"/>
      <w:marRight w:val="0"/>
      <w:marTop w:val="0"/>
      <w:marBottom w:val="0"/>
      <w:divBdr>
        <w:top w:val="none" w:sz="0" w:space="0" w:color="auto"/>
        <w:left w:val="none" w:sz="0" w:space="0" w:color="auto"/>
        <w:bottom w:val="none" w:sz="0" w:space="0" w:color="auto"/>
        <w:right w:val="none" w:sz="0" w:space="0" w:color="auto"/>
      </w:divBdr>
    </w:div>
    <w:div w:id="466630341">
      <w:bodyDiv w:val="1"/>
      <w:marLeft w:val="0"/>
      <w:marRight w:val="0"/>
      <w:marTop w:val="0"/>
      <w:marBottom w:val="0"/>
      <w:divBdr>
        <w:top w:val="none" w:sz="0" w:space="0" w:color="auto"/>
        <w:left w:val="none" w:sz="0" w:space="0" w:color="auto"/>
        <w:bottom w:val="none" w:sz="0" w:space="0" w:color="auto"/>
        <w:right w:val="none" w:sz="0" w:space="0" w:color="auto"/>
      </w:divBdr>
    </w:div>
    <w:div w:id="466704206">
      <w:bodyDiv w:val="1"/>
      <w:marLeft w:val="0"/>
      <w:marRight w:val="0"/>
      <w:marTop w:val="0"/>
      <w:marBottom w:val="0"/>
      <w:divBdr>
        <w:top w:val="none" w:sz="0" w:space="0" w:color="auto"/>
        <w:left w:val="none" w:sz="0" w:space="0" w:color="auto"/>
        <w:bottom w:val="none" w:sz="0" w:space="0" w:color="auto"/>
        <w:right w:val="none" w:sz="0" w:space="0" w:color="auto"/>
      </w:divBdr>
    </w:div>
    <w:div w:id="471212563">
      <w:bodyDiv w:val="1"/>
      <w:marLeft w:val="0"/>
      <w:marRight w:val="0"/>
      <w:marTop w:val="0"/>
      <w:marBottom w:val="0"/>
      <w:divBdr>
        <w:top w:val="none" w:sz="0" w:space="0" w:color="auto"/>
        <w:left w:val="none" w:sz="0" w:space="0" w:color="auto"/>
        <w:bottom w:val="none" w:sz="0" w:space="0" w:color="auto"/>
        <w:right w:val="none" w:sz="0" w:space="0" w:color="auto"/>
      </w:divBdr>
    </w:div>
    <w:div w:id="472530261">
      <w:bodyDiv w:val="1"/>
      <w:marLeft w:val="0"/>
      <w:marRight w:val="0"/>
      <w:marTop w:val="0"/>
      <w:marBottom w:val="0"/>
      <w:divBdr>
        <w:top w:val="none" w:sz="0" w:space="0" w:color="auto"/>
        <w:left w:val="none" w:sz="0" w:space="0" w:color="auto"/>
        <w:bottom w:val="none" w:sz="0" w:space="0" w:color="auto"/>
        <w:right w:val="none" w:sz="0" w:space="0" w:color="auto"/>
      </w:divBdr>
    </w:div>
    <w:div w:id="476803997">
      <w:bodyDiv w:val="1"/>
      <w:marLeft w:val="0"/>
      <w:marRight w:val="0"/>
      <w:marTop w:val="0"/>
      <w:marBottom w:val="0"/>
      <w:divBdr>
        <w:top w:val="none" w:sz="0" w:space="0" w:color="auto"/>
        <w:left w:val="none" w:sz="0" w:space="0" w:color="auto"/>
        <w:bottom w:val="none" w:sz="0" w:space="0" w:color="auto"/>
        <w:right w:val="none" w:sz="0" w:space="0" w:color="auto"/>
      </w:divBdr>
    </w:div>
    <w:div w:id="476998404">
      <w:bodyDiv w:val="1"/>
      <w:marLeft w:val="0"/>
      <w:marRight w:val="0"/>
      <w:marTop w:val="0"/>
      <w:marBottom w:val="0"/>
      <w:divBdr>
        <w:top w:val="none" w:sz="0" w:space="0" w:color="auto"/>
        <w:left w:val="none" w:sz="0" w:space="0" w:color="auto"/>
        <w:bottom w:val="none" w:sz="0" w:space="0" w:color="auto"/>
        <w:right w:val="none" w:sz="0" w:space="0" w:color="auto"/>
      </w:divBdr>
    </w:div>
    <w:div w:id="479617678">
      <w:bodyDiv w:val="1"/>
      <w:marLeft w:val="0"/>
      <w:marRight w:val="0"/>
      <w:marTop w:val="0"/>
      <w:marBottom w:val="0"/>
      <w:divBdr>
        <w:top w:val="none" w:sz="0" w:space="0" w:color="auto"/>
        <w:left w:val="none" w:sz="0" w:space="0" w:color="auto"/>
        <w:bottom w:val="none" w:sz="0" w:space="0" w:color="auto"/>
        <w:right w:val="none" w:sz="0" w:space="0" w:color="auto"/>
      </w:divBdr>
    </w:div>
    <w:div w:id="479886544">
      <w:bodyDiv w:val="1"/>
      <w:marLeft w:val="0"/>
      <w:marRight w:val="0"/>
      <w:marTop w:val="0"/>
      <w:marBottom w:val="0"/>
      <w:divBdr>
        <w:top w:val="none" w:sz="0" w:space="0" w:color="auto"/>
        <w:left w:val="none" w:sz="0" w:space="0" w:color="auto"/>
        <w:bottom w:val="none" w:sz="0" w:space="0" w:color="auto"/>
        <w:right w:val="none" w:sz="0" w:space="0" w:color="auto"/>
      </w:divBdr>
    </w:div>
    <w:div w:id="482696809">
      <w:bodyDiv w:val="1"/>
      <w:marLeft w:val="0"/>
      <w:marRight w:val="0"/>
      <w:marTop w:val="0"/>
      <w:marBottom w:val="0"/>
      <w:divBdr>
        <w:top w:val="none" w:sz="0" w:space="0" w:color="auto"/>
        <w:left w:val="none" w:sz="0" w:space="0" w:color="auto"/>
        <w:bottom w:val="none" w:sz="0" w:space="0" w:color="auto"/>
        <w:right w:val="none" w:sz="0" w:space="0" w:color="auto"/>
      </w:divBdr>
    </w:div>
    <w:div w:id="484585732">
      <w:bodyDiv w:val="1"/>
      <w:marLeft w:val="0"/>
      <w:marRight w:val="0"/>
      <w:marTop w:val="0"/>
      <w:marBottom w:val="0"/>
      <w:divBdr>
        <w:top w:val="none" w:sz="0" w:space="0" w:color="auto"/>
        <w:left w:val="none" w:sz="0" w:space="0" w:color="auto"/>
        <w:bottom w:val="none" w:sz="0" w:space="0" w:color="auto"/>
        <w:right w:val="none" w:sz="0" w:space="0" w:color="auto"/>
      </w:divBdr>
    </w:div>
    <w:div w:id="486551015">
      <w:bodyDiv w:val="1"/>
      <w:marLeft w:val="0"/>
      <w:marRight w:val="0"/>
      <w:marTop w:val="0"/>
      <w:marBottom w:val="0"/>
      <w:divBdr>
        <w:top w:val="none" w:sz="0" w:space="0" w:color="auto"/>
        <w:left w:val="none" w:sz="0" w:space="0" w:color="auto"/>
        <w:bottom w:val="none" w:sz="0" w:space="0" w:color="auto"/>
        <w:right w:val="none" w:sz="0" w:space="0" w:color="auto"/>
      </w:divBdr>
    </w:div>
    <w:div w:id="487332683">
      <w:bodyDiv w:val="1"/>
      <w:marLeft w:val="0"/>
      <w:marRight w:val="0"/>
      <w:marTop w:val="0"/>
      <w:marBottom w:val="0"/>
      <w:divBdr>
        <w:top w:val="none" w:sz="0" w:space="0" w:color="auto"/>
        <w:left w:val="none" w:sz="0" w:space="0" w:color="auto"/>
        <w:bottom w:val="none" w:sz="0" w:space="0" w:color="auto"/>
        <w:right w:val="none" w:sz="0" w:space="0" w:color="auto"/>
      </w:divBdr>
    </w:div>
    <w:div w:id="487594318">
      <w:bodyDiv w:val="1"/>
      <w:marLeft w:val="0"/>
      <w:marRight w:val="0"/>
      <w:marTop w:val="0"/>
      <w:marBottom w:val="0"/>
      <w:divBdr>
        <w:top w:val="none" w:sz="0" w:space="0" w:color="auto"/>
        <w:left w:val="none" w:sz="0" w:space="0" w:color="auto"/>
        <w:bottom w:val="none" w:sz="0" w:space="0" w:color="auto"/>
        <w:right w:val="none" w:sz="0" w:space="0" w:color="auto"/>
      </w:divBdr>
    </w:div>
    <w:div w:id="487672483">
      <w:bodyDiv w:val="1"/>
      <w:marLeft w:val="0"/>
      <w:marRight w:val="0"/>
      <w:marTop w:val="0"/>
      <w:marBottom w:val="0"/>
      <w:divBdr>
        <w:top w:val="none" w:sz="0" w:space="0" w:color="auto"/>
        <w:left w:val="none" w:sz="0" w:space="0" w:color="auto"/>
        <w:bottom w:val="none" w:sz="0" w:space="0" w:color="auto"/>
        <w:right w:val="none" w:sz="0" w:space="0" w:color="auto"/>
      </w:divBdr>
    </w:div>
    <w:div w:id="488668454">
      <w:bodyDiv w:val="1"/>
      <w:marLeft w:val="0"/>
      <w:marRight w:val="0"/>
      <w:marTop w:val="0"/>
      <w:marBottom w:val="0"/>
      <w:divBdr>
        <w:top w:val="none" w:sz="0" w:space="0" w:color="auto"/>
        <w:left w:val="none" w:sz="0" w:space="0" w:color="auto"/>
        <w:bottom w:val="none" w:sz="0" w:space="0" w:color="auto"/>
        <w:right w:val="none" w:sz="0" w:space="0" w:color="auto"/>
      </w:divBdr>
    </w:div>
    <w:div w:id="490171206">
      <w:bodyDiv w:val="1"/>
      <w:marLeft w:val="0"/>
      <w:marRight w:val="0"/>
      <w:marTop w:val="0"/>
      <w:marBottom w:val="0"/>
      <w:divBdr>
        <w:top w:val="none" w:sz="0" w:space="0" w:color="auto"/>
        <w:left w:val="none" w:sz="0" w:space="0" w:color="auto"/>
        <w:bottom w:val="none" w:sz="0" w:space="0" w:color="auto"/>
        <w:right w:val="none" w:sz="0" w:space="0" w:color="auto"/>
      </w:divBdr>
    </w:div>
    <w:div w:id="490289818">
      <w:bodyDiv w:val="1"/>
      <w:marLeft w:val="0"/>
      <w:marRight w:val="0"/>
      <w:marTop w:val="0"/>
      <w:marBottom w:val="0"/>
      <w:divBdr>
        <w:top w:val="none" w:sz="0" w:space="0" w:color="auto"/>
        <w:left w:val="none" w:sz="0" w:space="0" w:color="auto"/>
        <w:bottom w:val="none" w:sz="0" w:space="0" w:color="auto"/>
        <w:right w:val="none" w:sz="0" w:space="0" w:color="auto"/>
      </w:divBdr>
    </w:div>
    <w:div w:id="490485265">
      <w:bodyDiv w:val="1"/>
      <w:marLeft w:val="0"/>
      <w:marRight w:val="0"/>
      <w:marTop w:val="0"/>
      <w:marBottom w:val="0"/>
      <w:divBdr>
        <w:top w:val="none" w:sz="0" w:space="0" w:color="auto"/>
        <w:left w:val="none" w:sz="0" w:space="0" w:color="auto"/>
        <w:bottom w:val="none" w:sz="0" w:space="0" w:color="auto"/>
        <w:right w:val="none" w:sz="0" w:space="0" w:color="auto"/>
      </w:divBdr>
    </w:div>
    <w:div w:id="490607492">
      <w:bodyDiv w:val="1"/>
      <w:marLeft w:val="0"/>
      <w:marRight w:val="0"/>
      <w:marTop w:val="0"/>
      <w:marBottom w:val="0"/>
      <w:divBdr>
        <w:top w:val="none" w:sz="0" w:space="0" w:color="auto"/>
        <w:left w:val="none" w:sz="0" w:space="0" w:color="auto"/>
        <w:bottom w:val="none" w:sz="0" w:space="0" w:color="auto"/>
        <w:right w:val="none" w:sz="0" w:space="0" w:color="auto"/>
      </w:divBdr>
    </w:div>
    <w:div w:id="491681170">
      <w:bodyDiv w:val="1"/>
      <w:marLeft w:val="0"/>
      <w:marRight w:val="0"/>
      <w:marTop w:val="0"/>
      <w:marBottom w:val="0"/>
      <w:divBdr>
        <w:top w:val="none" w:sz="0" w:space="0" w:color="auto"/>
        <w:left w:val="none" w:sz="0" w:space="0" w:color="auto"/>
        <w:bottom w:val="none" w:sz="0" w:space="0" w:color="auto"/>
        <w:right w:val="none" w:sz="0" w:space="0" w:color="auto"/>
      </w:divBdr>
    </w:div>
    <w:div w:id="493030186">
      <w:bodyDiv w:val="1"/>
      <w:marLeft w:val="0"/>
      <w:marRight w:val="0"/>
      <w:marTop w:val="0"/>
      <w:marBottom w:val="0"/>
      <w:divBdr>
        <w:top w:val="none" w:sz="0" w:space="0" w:color="auto"/>
        <w:left w:val="none" w:sz="0" w:space="0" w:color="auto"/>
        <w:bottom w:val="none" w:sz="0" w:space="0" w:color="auto"/>
        <w:right w:val="none" w:sz="0" w:space="0" w:color="auto"/>
      </w:divBdr>
    </w:div>
    <w:div w:id="493683789">
      <w:bodyDiv w:val="1"/>
      <w:marLeft w:val="0"/>
      <w:marRight w:val="0"/>
      <w:marTop w:val="0"/>
      <w:marBottom w:val="0"/>
      <w:divBdr>
        <w:top w:val="none" w:sz="0" w:space="0" w:color="auto"/>
        <w:left w:val="none" w:sz="0" w:space="0" w:color="auto"/>
        <w:bottom w:val="none" w:sz="0" w:space="0" w:color="auto"/>
        <w:right w:val="none" w:sz="0" w:space="0" w:color="auto"/>
      </w:divBdr>
    </w:div>
    <w:div w:id="494297695">
      <w:bodyDiv w:val="1"/>
      <w:marLeft w:val="0"/>
      <w:marRight w:val="0"/>
      <w:marTop w:val="0"/>
      <w:marBottom w:val="0"/>
      <w:divBdr>
        <w:top w:val="none" w:sz="0" w:space="0" w:color="auto"/>
        <w:left w:val="none" w:sz="0" w:space="0" w:color="auto"/>
        <w:bottom w:val="none" w:sz="0" w:space="0" w:color="auto"/>
        <w:right w:val="none" w:sz="0" w:space="0" w:color="auto"/>
      </w:divBdr>
    </w:div>
    <w:div w:id="495924391">
      <w:bodyDiv w:val="1"/>
      <w:marLeft w:val="0"/>
      <w:marRight w:val="0"/>
      <w:marTop w:val="0"/>
      <w:marBottom w:val="0"/>
      <w:divBdr>
        <w:top w:val="none" w:sz="0" w:space="0" w:color="auto"/>
        <w:left w:val="none" w:sz="0" w:space="0" w:color="auto"/>
        <w:bottom w:val="none" w:sz="0" w:space="0" w:color="auto"/>
        <w:right w:val="none" w:sz="0" w:space="0" w:color="auto"/>
      </w:divBdr>
    </w:div>
    <w:div w:id="498695970">
      <w:bodyDiv w:val="1"/>
      <w:marLeft w:val="0"/>
      <w:marRight w:val="0"/>
      <w:marTop w:val="0"/>
      <w:marBottom w:val="0"/>
      <w:divBdr>
        <w:top w:val="none" w:sz="0" w:space="0" w:color="auto"/>
        <w:left w:val="none" w:sz="0" w:space="0" w:color="auto"/>
        <w:bottom w:val="none" w:sz="0" w:space="0" w:color="auto"/>
        <w:right w:val="none" w:sz="0" w:space="0" w:color="auto"/>
      </w:divBdr>
    </w:div>
    <w:div w:id="500394000">
      <w:bodyDiv w:val="1"/>
      <w:marLeft w:val="0"/>
      <w:marRight w:val="0"/>
      <w:marTop w:val="0"/>
      <w:marBottom w:val="0"/>
      <w:divBdr>
        <w:top w:val="none" w:sz="0" w:space="0" w:color="auto"/>
        <w:left w:val="none" w:sz="0" w:space="0" w:color="auto"/>
        <w:bottom w:val="none" w:sz="0" w:space="0" w:color="auto"/>
        <w:right w:val="none" w:sz="0" w:space="0" w:color="auto"/>
      </w:divBdr>
    </w:div>
    <w:div w:id="500924325">
      <w:bodyDiv w:val="1"/>
      <w:marLeft w:val="0"/>
      <w:marRight w:val="0"/>
      <w:marTop w:val="0"/>
      <w:marBottom w:val="0"/>
      <w:divBdr>
        <w:top w:val="none" w:sz="0" w:space="0" w:color="auto"/>
        <w:left w:val="none" w:sz="0" w:space="0" w:color="auto"/>
        <w:bottom w:val="none" w:sz="0" w:space="0" w:color="auto"/>
        <w:right w:val="none" w:sz="0" w:space="0" w:color="auto"/>
      </w:divBdr>
    </w:div>
    <w:div w:id="504366777">
      <w:bodyDiv w:val="1"/>
      <w:marLeft w:val="0"/>
      <w:marRight w:val="0"/>
      <w:marTop w:val="0"/>
      <w:marBottom w:val="0"/>
      <w:divBdr>
        <w:top w:val="none" w:sz="0" w:space="0" w:color="auto"/>
        <w:left w:val="none" w:sz="0" w:space="0" w:color="auto"/>
        <w:bottom w:val="none" w:sz="0" w:space="0" w:color="auto"/>
        <w:right w:val="none" w:sz="0" w:space="0" w:color="auto"/>
      </w:divBdr>
    </w:div>
    <w:div w:id="505635081">
      <w:bodyDiv w:val="1"/>
      <w:marLeft w:val="0"/>
      <w:marRight w:val="0"/>
      <w:marTop w:val="0"/>
      <w:marBottom w:val="0"/>
      <w:divBdr>
        <w:top w:val="none" w:sz="0" w:space="0" w:color="auto"/>
        <w:left w:val="none" w:sz="0" w:space="0" w:color="auto"/>
        <w:bottom w:val="none" w:sz="0" w:space="0" w:color="auto"/>
        <w:right w:val="none" w:sz="0" w:space="0" w:color="auto"/>
      </w:divBdr>
    </w:div>
    <w:div w:id="506017133">
      <w:bodyDiv w:val="1"/>
      <w:marLeft w:val="0"/>
      <w:marRight w:val="0"/>
      <w:marTop w:val="0"/>
      <w:marBottom w:val="0"/>
      <w:divBdr>
        <w:top w:val="none" w:sz="0" w:space="0" w:color="auto"/>
        <w:left w:val="none" w:sz="0" w:space="0" w:color="auto"/>
        <w:bottom w:val="none" w:sz="0" w:space="0" w:color="auto"/>
        <w:right w:val="none" w:sz="0" w:space="0" w:color="auto"/>
      </w:divBdr>
    </w:div>
    <w:div w:id="507255375">
      <w:bodyDiv w:val="1"/>
      <w:marLeft w:val="0"/>
      <w:marRight w:val="0"/>
      <w:marTop w:val="0"/>
      <w:marBottom w:val="0"/>
      <w:divBdr>
        <w:top w:val="none" w:sz="0" w:space="0" w:color="auto"/>
        <w:left w:val="none" w:sz="0" w:space="0" w:color="auto"/>
        <w:bottom w:val="none" w:sz="0" w:space="0" w:color="auto"/>
        <w:right w:val="none" w:sz="0" w:space="0" w:color="auto"/>
      </w:divBdr>
    </w:div>
    <w:div w:id="509032192">
      <w:bodyDiv w:val="1"/>
      <w:marLeft w:val="0"/>
      <w:marRight w:val="0"/>
      <w:marTop w:val="0"/>
      <w:marBottom w:val="0"/>
      <w:divBdr>
        <w:top w:val="none" w:sz="0" w:space="0" w:color="auto"/>
        <w:left w:val="none" w:sz="0" w:space="0" w:color="auto"/>
        <w:bottom w:val="none" w:sz="0" w:space="0" w:color="auto"/>
        <w:right w:val="none" w:sz="0" w:space="0" w:color="auto"/>
      </w:divBdr>
    </w:div>
    <w:div w:id="510147098">
      <w:bodyDiv w:val="1"/>
      <w:marLeft w:val="0"/>
      <w:marRight w:val="0"/>
      <w:marTop w:val="0"/>
      <w:marBottom w:val="0"/>
      <w:divBdr>
        <w:top w:val="none" w:sz="0" w:space="0" w:color="auto"/>
        <w:left w:val="none" w:sz="0" w:space="0" w:color="auto"/>
        <w:bottom w:val="none" w:sz="0" w:space="0" w:color="auto"/>
        <w:right w:val="none" w:sz="0" w:space="0" w:color="auto"/>
      </w:divBdr>
    </w:div>
    <w:div w:id="512299725">
      <w:bodyDiv w:val="1"/>
      <w:marLeft w:val="0"/>
      <w:marRight w:val="0"/>
      <w:marTop w:val="0"/>
      <w:marBottom w:val="0"/>
      <w:divBdr>
        <w:top w:val="none" w:sz="0" w:space="0" w:color="auto"/>
        <w:left w:val="none" w:sz="0" w:space="0" w:color="auto"/>
        <w:bottom w:val="none" w:sz="0" w:space="0" w:color="auto"/>
        <w:right w:val="none" w:sz="0" w:space="0" w:color="auto"/>
      </w:divBdr>
    </w:div>
    <w:div w:id="513956101">
      <w:bodyDiv w:val="1"/>
      <w:marLeft w:val="0"/>
      <w:marRight w:val="0"/>
      <w:marTop w:val="0"/>
      <w:marBottom w:val="0"/>
      <w:divBdr>
        <w:top w:val="none" w:sz="0" w:space="0" w:color="auto"/>
        <w:left w:val="none" w:sz="0" w:space="0" w:color="auto"/>
        <w:bottom w:val="none" w:sz="0" w:space="0" w:color="auto"/>
        <w:right w:val="none" w:sz="0" w:space="0" w:color="auto"/>
      </w:divBdr>
    </w:div>
    <w:div w:id="514417438">
      <w:bodyDiv w:val="1"/>
      <w:marLeft w:val="0"/>
      <w:marRight w:val="0"/>
      <w:marTop w:val="0"/>
      <w:marBottom w:val="0"/>
      <w:divBdr>
        <w:top w:val="none" w:sz="0" w:space="0" w:color="auto"/>
        <w:left w:val="none" w:sz="0" w:space="0" w:color="auto"/>
        <w:bottom w:val="none" w:sz="0" w:space="0" w:color="auto"/>
        <w:right w:val="none" w:sz="0" w:space="0" w:color="auto"/>
      </w:divBdr>
    </w:div>
    <w:div w:id="516701026">
      <w:bodyDiv w:val="1"/>
      <w:marLeft w:val="0"/>
      <w:marRight w:val="0"/>
      <w:marTop w:val="0"/>
      <w:marBottom w:val="0"/>
      <w:divBdr>
        <w:top w:val="none" w:sz="0" w:space="0" w:color="auto"/>
        <w:left w:val="none" w:sz="0" w:space="0" w:color="auto"/>
        <w:bottom w:val="none" w:sz="0" w:space="0" w:color="auto"/>
        <w:right w:val="none" w:sz="0" w:space="0" w:color="auto"/>
      </w:divBdr>
    </w:div>
    <w:div w:id="517429070">
      <w:bodyDiv w:val="1"/>
      <w:marLeft w:val="0"/>
      <w:marRight w:val="0"/>
      <w:marTop w:val="0"/>
      <w:marBottom w:val="0"/>
      <w:divBdr>
        <w:top w:val="none" w:sz="0" w:space="0" w:color="auto"/>
        <w:left w:val="none" w:sz="0" w:space="0" w:color="auto"/>
        <w:bottom w:val="none" w:sz="0" w:space="0" w:color="auto"/>
        <w:right w:val="none" w:sz="0" w:space="0" w:color="auto"/>
      </w:divBdr>
    </w:div>
    <w:div w:id="518857533">
      <w:bodyDiv w:val="1"/>
      <w:marLeft w:val="0"/>
      <w:marRight w:val="0"/>
      <w:marTop w:val="0"/>
      <w:marBottom w:val="0"/>
      <w:divBdr>
        <w:top w:val="none" w:sz="0" w:space="0" w:color="auto"/>
        <w:left w:val="none" w:sz="0" w:space="0" w:color="auto"/>
        <w:bottom w:val="none" w:sz="0" w:space="0" w:color="auto"/>
        <w:right w:val="none" w:sz="0" w:space="0" w:color="auto"/>
      </w:divBdr>
    </w:div>
    <w:div w:id="521821871">
      <w:bodyDiv w:val="1"/>
      <w:marLeft w:val="0"/>
      <w:marRight w:val="0"/>
      <w:marTop w:val="0"/>
      <w:marBottom w:val="0"/>
      <w:divBdr>
        <w:top w:val="none" w:sz="0" w:space="0" w:color="auto"/>
        <w:left w:val="none" w:sz="0" w:space="0" w:color="auto"/>
        <w:bottom w:val="none" w:sz="0" w:space="0" w:color="auto"/>
        <w:right w:val="none" w:sz="0" w:space="0" w:color="auto"/>
      </w:divBdr>
    </w:div>
    <w:div w:id="522520894">
      <w:bodyDiv w:val="1"/>
      <w:marLeft w:val="0"/>
      <w:marRight w:val="0"/>
      <w:marTop w:val="0"/>
      <w:marBottom w:val="0"/>
      <w:divBdr>
        <w:top w:val="none" w:sz="0" w:space="0" w:color="auto"/>
        <w:left w:val="none" w:sz="0" w:space="0" w:color="auto"/>
        <w:bottom w:val="none" w:sz="0" w:space="0" w:color="auto"/>
        <w:right w:val="none" w:sz="0" w:space="0" w:color="auto"/>
      </w:divBdr>
    </w:div>
    <w:div w:id="522791394">
      <w:bodyDiv w:val="1"/>
      <w:marLeft w:val="0"/>
      <w:marRight w:val="0"/>
      <w:marTop w:val="0"/>
      <w:marBottom w:val="0"/>
      <w:divBdr>
        <w:top w:val="none" w:sz="0" w:space="0" w:color="auto"/>
        <w:left w:val="none" w:sz="0" w:space="0" w:color="auto"/>
        <w:bottom w:val="none" w:sz="0" w:space="0" w:color="auto"/>
        <w:right w:val="none" w:sz="0" w:space="0" w:color="auto"/>
      </w:divBdr>
    </w:div>
    <w:div w:id="522861840">
      <w:bodyDiv w:val="1"/>
      <w:marLeft w:val="0"/>
      <w:marRight w:val="0"/>
      <w:marTop w:val="0"/>
      <w:marBottom w:val="0"/>
      <w:divBdr>
        <w:top w:val="none" w:sz="0" w:space="0" w:color="auto"/>
        <w:left w:val="none" w:sz="0" w:space="0" w:color="auto"/>
        <w:bottom w:val="none" w:sz="0" w:space="0" w:color="auto"/>
        <w:right w:val="none" w:sz="0" w:space="0" w:color="auto"/>
      </w:divBdr>
    </w:div>
    <w:div w:id="524640332">
      <w:bodyDiv w:val="1"/>
      <w:marLeft w:val="0"/>
      <w:marRight w:val="0"/>
      <w:marTop w:val="0"/>
      <w:marBottom w:val="0"/>
      <w:divBdr>
        <w:top w:val="none" w:sz="0" w:space="0" w:color="auto"/>
        <w:left w:val="none" w:sz="0" w:space="0" w:color="auto"/>
        <w:bottom w:val="none" w:sz="0" w:space="0" w:color="auto"/>
        <w:right w:val="none" w:sz="0" w:space="0" w:color="auto"/>
      </w:divBdr>
    </w:div>
    <w:div w:id="526453415">
      <w:bodyDiv w:val="1"/>
      <w:marLeft w:val="0"/>
      <w:marRight w:val="0"/>
      <w:marTop w:val="0"/>
      <w:marBottom w:val="0"/>
      <w:divBdr>
        <w:top w:val="none" w:sz="0" w:space="0" w:color="auto"/>
        <w:left w:val="none" w:sz="0" w:space="0" w:color="auto"/>
        <w:bottom w:val="none" w:sz="0" w:space="0" w:color="auto"/>
        <w:right w:val="none" w:sz="0" w:space="0" w:color="auto"/>
      </w:divBdr>
    </w:div>
    <w:div w:id="528496139">
      <w:bodyDiv w:val="1"/>
      <w:marLeft w:val="0"/>
      <w:marRight w:val="0"/>
      <w:marTop w:val="0"/>
      <w:marBottom w:val="0"/>
      <w:divBdr>
        <w:top w:val="none" w:sz="0" w:space="0" w:color="auto"/>
        <w:left w:val="none" w:sz="0" w:space="0" w:color="auto"/>
        <w:bottom w:val="none" w:sz="0" w:space="0" w:color="auto"/>
        <w:right w:val="none" w:sz="0" w:space="0" w:color="auto"/>
      </w:divBdr>
    </w:div>
    <w:div w:id="530456098">
      <w:bodyDiv w:val="1"/>
      <w:marLeft w:val="0"/>
      <w:marRight w:val="0"/>
      <w:marTop w:val="0"/>
      <w:marBottom w:val="0"/>
      <w:divBdr>
        <w:top w:val="none" w:sz="0" w:space="0" w:color="auto"/>
        <w:left w:val="none" w:sz="0" w:space="0" w:color="auto"/>
        <w:bottom w:val="none" w:sz="0" w:space="0" w:color="auto"/>
        <w:right w:val="none" w:sz="0" w:space="0" w:color="auto"/>
      </w:divBdr>
    </w:div>
    <w:div w:id="532353039">
      <w:bodyDiv w:val="1"/>
      <w:marLeft w:val="0"/>
      <w:marRight w:val="0"/>
      <w:marTop w:val="0"/>
      <w:marBottom w:val="0"/>
      <w:divBdr>
        <w:top w:val="none" w:sz="0" w:space="0" w:color="auto"/>
        <w:left w:val="none" w:sz="0" w:space="0" w:color="auto"/>
        <w:bottom w:val="none" w:sz="0" w:space="0" w:color="auto"/>
        <w:right w:val="none" w:sz="0" w:space="0" w:color="auto"/>
      </w:divBdr>
    </w:div>
    <w:div w:id="532958842">
      <w:bodyDiv w:val="1"/>
      <w:marLeft w:val="0"/>
      <w:marRight w:val="0"/>
      <w:marTop w:val="0"/>
      <w:marBottom w:val="0"/>
      <w:divBdr>
        <w:top w:val="none" w:sz="0" w:space="0" w:color="auto"/>
        <w:left w:val="none" w:sz="0" w:space="0" w:color="auto"/>
        <w:bottom w:val="none" w:sz="0" w:space="0" w:color="auto"/>
        <w:right w:val="none" w:sz="0" w:space="0" w:color="auto"/>
      </w:divBdr>
    </w:div>
    <w:div w:id="533154218">
      <w:bodyDiv w:val="1"/>
      <w:marLeft w:val="0"/>
      <w:marRight w:val="0"/>
      <w:marTop w:val="0"/>
      <w:marBottom w:val="0"/>
      <w:divBdr>
        <w:top w:val="none" w:sz="0" w:space="0" w:color="auto"/>
        <w:left w:val="none" w:sz="0" w:space="0" w:color="auto"/>
        <w:bottom w:val="none" w:sz="0" w:space="0" w:color="auto"/>
        <w:right w:val="none" w:sz="0" w:space="0" w:color="auto"/>
      </w:divBdr>
    </w:div>
    <w:div w:id="533925352">
      <w:bodyDiv w:val="1"/>
      <w:marLeft w:val="0"/>
      <w:marRight w:val="0"/>
      <w:marTop w:val="0"/>
      <w:marBottom w:val="0"/>
      <w:divBdr>
        <w:top w:val="none" w:sz="0" w:space="0" w:color="auto"/>
        <w:left w:val="none" w:sz="0" w:space="0" w:color="auto"/>
        <w:bottom w:val="none" w:sz="0" w:space="0" w:color="auto"/>
        <w:right w:val="none" w:sz="0" w:space="0" w:color="auto"/>
      </w:divBdr>
    </w:div>
    <w:div w:id="536283064">
      <w:bodyDiv w:val="1"/>
      <w:marLeft w:val="0"/>
      <w:marRight w:val="0"/>
      <w:marTop w:val="0"/>
      <w:marBottom w:val="0"/>
      <w:divBdr>
        <w:top w:val="none" w:sz="0" w:space="0" w:color="auto"/>
        <w:left w:val="none" w:sz="0" w:space="0" w:color="auto"/>
        <w:bottom w:val="none" w:sz="0" w:space="0" w:color="auto"/>
        <w:right w:val="none" w:sz="0" w:space="0" w:color="auto"/>
      </w:divBdr>
    </w:div>
    <w:div w:id="536700940">
      <w:bodyDiv w:val="1"/>
      <w:marLeft w:val="0"/>
      <w:marRight w:val="0"/>
      <w:marTop w:val="0"/>
      <w:marBottom w:val="0"/>
      <w:divBdr>
        <w:top w:val="none" w:sz="0" w:space="0" w:color="auto"/>
        <w:left w:val="none" w:sz="0" w:space="0" w:color="auto"/>
        <w:bottom w:val="none" w:sz="0" w:space="0" w:color="auto"/>
        <w:right w:val="none" w:sz="0" w:space="0" w:color="auto"/>
      </w:divBdr>
    </w:div>
    <w:div w:id="538203125">
      <w:bodyDiv w:val="1"/>
      <w:marLeft w:val="0"/>
      <w:marRight w:val="0"/>
      <w:marTop w:val="0"/>
      <w:marBottom w:val="0"/>
      <w:divBdr>
        <w:top w:val="none" w:sz="0" w:space="0" w:color="auto"/>
        <w:left w:val="none" w:sz="0" w:space="0" w:color="auto"/>
        <w:bottom w:val="none" w:sz="0" w:space="0" w:color="auto"/>
        <w:right w:val="none" w:sz="0" w:space="0" w:color="auto"/>
      </w:divBdr>
    </w:div>
    <w:div w:id="539519036">
      <w:bodyDiv w:val="1"/>
      <w:marLeft w:val="0"/>
      <w:marRight w:val="0"/>
      <w:marTop w:val="0"/>
      <w:marBottom w:val="0"/>
      <w:divBdr>
        <w:top w:val="none" w:sz="0" w:space="0" w:color="auto"/>
        <w:left w:val="none" w:sz="0" w:space="0" w:color="auto"/>
        <w:bottom w:val="none" w:sz="0" w:space="0" w:color="auto"/>
        <w:right w:val="none" w:sz="0" w:space="0" w:color="auto"/>
      </w:divBdr>
    </w:div>
    <w:div w:id="539779093">
      <w:bodyDiv w:val="1"/>
      <w:marLeft w:val="0"/>
      <w:marRight w:val="0"/>
      <w:marTop w:val="0"/>
      <w:marBottom w:val="0"/>
      <w:divBdr>
        <w:top w:val="none" w:sz="0" w:space="0" w:color="auto"/>
        <w:left w:val="none" w:sz="0" w:space="0" w:color="auto"/>
        <w:bottom w:val="none" w:sz="0" w:space="0" w:color="auto"/>
        <w:right w:val="none" w:sz="0" w:space="0" w:color="auto"/>
      </w:divBdr>
    </w:div>
    <w:div w:id="540483812">
      <w:bodyDiv w:val="1"/>
      <w:marLeft w:val="0"/>
      <w:marRight w:val="0"/>
      <w:marTop w:val="0"/>
      <w:marBottom w:val="0"/>
      <w:divBdr>
        <w:top w:val="none" w:sz="0" w:space="0" w:color="auto"/>
        <w:left w:val="none" w:sz="0" w:space="0" w:color="auto"/>
        <w:bottom w:val="none" w:sz="0" w:space="0" w:color="auto"/>
        <w:right w:val="none" w:sz="0" w:space="0" w:color="auto"/>
      </w:divBdr>
    </w:div>
    <w:div w:id="541134804">
      <w:bodyDiv w:val="1"/>
      <w:marLeft w:val="0"/>
      <w:marRight w:val="0"/>
      <w:marTop w:val="0"/>
      <w:marBottom w:val="0"/>
      <w:divBdr>
        <w:top w:val="none" w:sz="0" w:space="0" w:color="auto"/>
        <w:left w:val="none" w:sz="0" w:space="0" w:color="auto"/>
        <w:bottom w:val="none" w:sz="0" w:space="0" w:color="auto"/>
        <w:right w:val="none" w:sz="0" w:space="0" w:color="auto"/>
      </w:divBdr>
    </w:div>
    <w:div w:id="543756999">
      <w:bodyDiv w:val="1"/>
      <w:marLeft w:val="0"/>
      <w:marRight w:val="0"/>
      <w:marTop w:val="0"/>
      <w:marBottom w:val="0"/>
      <w:divBdr>
        <w:top w:val="none" w:sz="0" w:space="0" w:color="auto"/>
        <w:left w:val="none" w:sz="0" w:space="0" w:color="auto"/>
        <w:bottom w:val="none" w:sz="0" w:space="0" w:color="auto"/>
        <w:right w:val="none" w:sz="0" w:space="0" w:color="auto"/>
      </w:divBdr>
    </w:div>
    <w:div w:id="544950969">
      <w:bodyDiv w:val="1"/>
      <w:marLeft w:val="0"/>
      <w:marRight w:val="0"/>
      <w:marTop w:val="0"/>
      <w:marBottom w:val="0"/>
      <w:divBdr>
        <w:top w:val="none" w:sz="0" w:space="0" w:color="auto"/>
        <w:left w:val="none" w:sz="0" w:space="0" w:color="auto"/>
        <w:bottom w:val="none" w:sz="0" w:space="0" w:color="auto"/>
        <w:right w:val="none" w:sz="0" w:space="0" w:color="auto"/>
      </w:divBdr>
    </w:div>
    <w:div w:id="545725049">
      <w:bodyDiv w:val="1"/>
      <w:marLeft w:val="0"/>
      <w:marRight w:val="0"/>
      <w:marTop w:val="0"/>
      <w:marBottom w:val="0"/>
      <w:divBdr>
        <w:top w:val="none" w:sz="0" w:space="0" w:color="auto"/>
        <w:left w:val="none" w:sz="0" w:space="0" w:color="auto"/>
        <w:bottom w:val="none" w:sz="0" w:space="0" w:color="auto"/>
        <w:right w:val="none" w:sz="0" w:space="0" w:color="auto"/>
      </w:divBdr>
    </w:div>
    <w:div w:id="545869725">
      <w:bodyDiv w:val="1"/>
      <w:marLeft w:val="0"/>
      <w:marRight w:val="0"/>
      <w:marTop w:val="0"/>
      <w:marBottom w:val="0"/>
      <w:divBdr>
        <w:top w:val="none" w:sz="0" w:space="0" w:color="auto"/>
        <w:left w:val="none" w:sz="0" w:space="0" w:color="auto"/>
        <w:bottom w:val="none" w:sz="0" w:space="0" w:color="auto"/>
        <w:right w:val="none" w:sz="0" w:space="0" w:color="auto"/>
      </w:divBdr>
    </w:div>
    <w:div w:id="547688802">
      <w:bodyDiv w:val="1"/>
      <w:marLeft w:val="0"/>
      <w:marRight w:val="0"/>
      <w:marTop w:val="0"/>
      <w:marBottom w:val="0"/>
      <w:divBdr>
        <w:top w:val="none" w:sz="0" w:space="0" w:color="auto"/>
        <w:left w:val="none" w:sz="0" w:space="0" w:color="auto"/>
        <w:bottom w:val="none" w:sz="0" w:space="0" w:color="auto"/>
        <w:right w:val="none" w:sz="0" w:space="0" w:color="auto"/>
      </w:divBdr>
    </w:div>
    <w:div w:id="547765733">
      <w:bodyDiv w:val="1"/>
      <w:marLeft w:val="0"/>
      <w:marRight w:val="0"/>
      <w:marTop w:val="0"/>
      <w:marBottom w:val="0"/>
      <w:divBdr>
        <w:top w:val="none" w:sz="0" w:space="0" w:color="auto"/>
        <w:left w:val="none" w:sz="0" w:space="0" w:color="auto"/>
        <w:bottom w:val="none" w:sz="0" w:space="0" w:color="auto"/>
        <w:right w:val="none" w:sz="0" w:space="0" w:color="auto"/>
      </w:divBdr>
    </w:div>
    <w:div w:id="549270967">
      <w:bodyDiv w:val="1"/>
      <w:marLeft w:val="0"/>
      <w:marRight w:val="0"/>
      <w:marTop w:val="0"/>
      <w:marBottom w:val="0"/>
      <w:divBdr>
        <w:top w:val="none" w:sz="0" w:space="0" w:color="auto"/>
        <w:left w:val="none" w:sz="0" w:space="0" w:color="auto"/>
        <w:bottom w:val="none" w:sz="0" w:space="0" w:color="auto"/>
        <w:right w:val="none" w:sz="0" w:space="0" w:color="auto"/>
      </w:divBdr>
    </w:div>
    <w:div w:id="549339082">
      <w:bodyDiv w:val="1"/>
      <w:marLeft w:val="0"/>
      <w:marRight w:val="0"/>
      <w:marTop w:val="0"/>
      <w:marBottom w:val="0"/>
      <w:divBdr>
        <w:top w:val="none" w:sz="0" w:space="0" w:color="auto"/>
        <w:left w:val="none" w:sz="0" w:space="0" w:color="auto"/>
        <w:bottom w:val="none" w:sz="0" w:space="0" w:color="auto"/>
        <w:right w:val="none" w:sz="0" w:space="0" w:color="auto"/>
      </w:divBdr>
    </w:div>
    <w:div w:id="550187513">
      <w:bodyDiv w:val="1"/>
      <w:marLeft w:val="0"/>
      <w:marRight w:val="0"/>
      <w:marTop w:val="0"/>
      <w:marBottom w:val="0"/>
      <w:divBdr>
        <w:top w:val="none" w:sz="0" w:space="0" w:color="auto"/>
        <w:left w:val="none" w:sz="0" w:space="0" w:color="auto"/>
        <w:bottom w:val="none" w:sz="0" w:space="0" w:color="auto"/>
        <w:right w:val="none" w:sz="0" w:space="0" w:color="auto"/>
      </w:divBdr>
    </w:div>
    <w:div w:id="550196876">
      <w:bodyDiv w:val="1"/>
      <w:marLeft w:val="0"/>
      <w:marRight w:val="0"/>
      <w:marTop w:val="0"/>
      <w:marBottom w:val="0"/>
      <w:divBdr>
        <w:top w:val="none" w:sz="0" w:space="0" w:color="auto"/>
        <w:left w:val="none" w:sz="0" w:space="0" w:color="auto"/>
        <w:bottom w:val="none" w:sz="0" w:space="0" w:color="auto"/>
        <w:right w:val="none" w:sz="0" w:space="0" w:color="auto"/>
      </w:divBdr>
    </w:div>
    <w:div w:id="550993248">
      <w:bodyDiv w:val="1"/>
      <w:marLeft w:val="0"/>
      <w:marRight w:val="0"/>
      <w:marTop w:val="0"/>
      <w:marBottom w:val="0"/>
      <w:divBdr>
        <w:top w:val="none" w:sz="0" w:space="0" w:color="auto"/>
        <w:left w:val="none" w:sz="0" w:space="0" w:color="auto"/>
        <w:bottom w:val="none" w:sz="0" w:space="0" w:color="auto"/>
        <w:right w:val="none" w:sz="0" w:space="0" w:color="auto"/>
      </w:divBdr>
    </w:div>
    <w:div w:id="552078468">
      <w:bodyDiv w:val="1"/>
      <w:marLeft w:val="0"/>
      <w:marRight w:val="0"/>
      <w:marTop w:val="0"/>
      <w:marBottom w:val="0"/>
      <w:divBdr>
        <w:top w:val="none" w:sz="0" w:space="0" w:color="auto"/>
        <w:left w:val="none" w:sz="0" w:space="0" w:color="auto"/>
        <w:bottom w:val="none" w:sz="0" w:space="0" w:color="auto"/>
        <w:right w:val="none" w:sz="0" w:space="0" w:color="auto"/>
      </w:divBdr>
    </w:div>
    <w:div w:id="552236524">
      <w:bodyDiv w:val="1"/>
      <w:marLeft w:val="0"/>
      <w:marRight w:val="0"/>
      <w:marTop w:val="0"/>
      <w:marBottom w:val="0"/>
      <w:divBdr>
        <w:top w:val="none" w:sz="0" w:space="0" w:color="auto"/>
        <w:left w:val="none" w:sz="0" w:space="0" w:color="auto"/>
        <w:bottom w:val="none" w:sz="0" w:space="0" w:color="auto"/>
        <w:right w:val="none" w:sz="0" w:space="0" w:color="auto"/>
      </w:divBdr>
    </w:div>
    <w:div w:id="552618329">
      <w:bodyDiv w:val="1"/>
      <w:marLeft w:val="0"/>
      <w:marRight w:val="0"/>
      <w:marTop w:val="0"/>
      <w:marBottom w:val="0"/>
      <w:divBdr>
        <w:top w:val="none" w:sz="0" w:space="0" w:color="auto"/>
        <w:left w:val="none" w:sz="0" w:space="0" w:color="auto"/>
        <w:bottom w:val="none" w:sz="0" w:space="0" w:color="auto"/>
        <w:right w:val="none" w:sz="0" w:space="0" w:color="auto"/>
      </w:divBdr>
    </w:div>
    <w:div w:id="555050658">
      <w:bodyDiv w:val="1"/>
      <w:marLeft w:val="0"/>
      <w:marRight w:val="0"/>
      <w:marTop w:val="0"/>
      <w:marBottom w:val="0"/>
      <w:divBdr>
        <w:top w:val="none" w:sz="0" w:space="0" w:color="auto"/>
        <w:left w:val="none" w:sz="0" w:space="0" w:color="auto"/>
        <w:bottom w:val="none" w:sz="0" w:space="0" w:color="auto"/>
        <w:right w:val="none" w:sz="0" w:space="0" w:color="auto"/>
      </w:divBdr>
    </w:div>
    <w:div w:id="555548763">
      <w:bodyDiv w:val="1"/>
      <w:marLeft w:val="0"/>
      <w:marRight w:val="0"/>
      <w:marTop w:val="0"/>
      <w:marBottom w:val="0"/>
      <w:divBdr>
        <w:top w:val="none" w:sz="0" w:space="0" w:color="auto"/>
        <w:left w:val="none" w:sz="0" w:space="0" w:color="auto"/>
        <w:bottom w:val="none" w:sz="0" w:space="0" w:color="auto"/>
        <w:right w:val="none" w:sz="0" w:space="0" w:color="auto"/>
      </w:divBdr>
    </w:div>
    <w:div w:id="556471405">
      <w:bodyDiv w:val="1"/>
      <w:marLeft w:val="0"/>
      <w:marRight w:val="0"/>
      <w:marTop w:val="0"/>
      <w:marBottom w:val="0"/>
      <w:divBdr>
        <w:top w:val="none" w:sz="0" w:space="0" w:color="auto"/>
        <w:left w:val="none" w:sz="0" w:space="0" w:color="auto"/>
        <w:bottom w:val="none" w:sz="0" w:space="0" w:color="auto"/>
        <w:right w:val="none" w:sz="0" w:space="0" w:color="auto"/>
      </w:divBdr>
    </w:div>
    <w:div w:id="557201925">
      <w:bodyDiv w:val="1"/>
      <w:marLeft w:val="0"/>
      <w:marRight w:val="0"/>
      <w:marTop w:val="0"/>
      <w:marBottom w:val="0"/>
      <w:divBdr>
        <w:top w:val="none" w:sz="0" w:space="0" w:color="auto"/>
        <w:left w:val="none" w:sz="0" w:space="0" w:color="auto"/>
        <w:bottom w:val="none" w:sz="0" w:space="0" w:color="auto"/>
        <w:right w:val="none" w:sz="0" w:space="0" w:color="auto"/>
      </w:divBdr>
    </w:div>
    <w:div w:id="557784712">
      <w:bodyDiv w:val="1"/>
      <w:marLeft w:val="0"/>
      <w:marRight w:val="0"/>
      <w:marTop w:val="0"/>
      <w:marBottom w:val="0"/>
      <w:divBdr>
        <w:top w:val="none" w:sz="0" w:space="0" w:color="auto"/>
        <w:left w:val="none" w:sz="0" w:space="0" w:color="auto"/>
        <w:bottom w:val="none" w:sz="0" w:space="0" w:color="auto"/>
        <w:right w:val="none" w:sz="0" w:space="0" w:color="auto"/>
      </w:divBdr>
    </w:div>
    <w:div w:id="557789795">
      <w:bodyDiv w:val="1"/>
      <w:marLeft w:val="0"/>
      <w:marRight w:val="0"/>
      <w:marTop w:val="0"/>
      <w:marBottom w:val="0"/>
      <w:divBdr>
        <w:top w:val="none" w:sz="0" w:space="0" w:color="auto"/>
        <w:left w:val="none" w:sz="0" w:space="0" w:color="auto"/>
        <w:bottom w:val="none" w:sz="0" w:space="0" w:color="auto"/>
        <w:right w:val="none" w:sz="0" w:space="0" w:color="auto"/>
      </w:divBdr>
    </w:div>
    <w:div w:id="560138487">
      <w:bodyDiv w:val="1"/>
      <w:marLeft w:val="0"/>
      <w:marRight w:val="0"/>
      <w:marTop w:val="0"/>
      <w:marBottom w:val="0"/>
      <w:divBdr>
        <w:top w:val="none" w:sz="0" w:space="0" w:color="auto"/>
        <w:left w:val="none" w:sz="0" w:space="0" w:color="auto"/>
        <w:bottom w:val="none" w:sz="0" w:space="0" w:color="auto"/>
        <w:right w:val="none" w:sz="0" w:space="0" w:color="auto"/>
      </w:divBdr>
    </w:div>
    <w:div w:id="563107275">
      <w:bodyDiv w:val="1"/>
      <w:marLeft w:val="0"/>
      <w:marRight w:val="0"/>
      <w:marTop w:val="0"/>
      <w:marBottom w:val="0"/>
      <w:divBdr>
        <w:top w:val="none" w:sz="0" w:space="0" w:color="auto"/>
        <w:left w:val="none" w:sz="0" w:space="0" w:color="auto"/>
        <w:bottom w:val="none" w:sz="0" w:space="0" w:color="auto"/>
        <w:right w:val="none" w:sz="0" w:space="0" w:color="auto"/>
      </w:divBdr>
    </w:div>
    <w:div w:id="565536260">
      <w:bodyDiv w:val="1"/>
      <w:marLeft w:val="0"/>
      <w:marRight w:val="0"/>
      <w:marTop w:val="0"/>
      <w:marBottom w:val="0"/>
      <w:divBdr>
        <w:top w:val="none" w:sz="0" w:space="0" w:color="auto"/>
        <w:left w:val="none" w:sz="0" w:space="0" w:color="auto"/>
        <w:bottom w:val="none" w:sz="0" w:space="0" w:color="auto"/>
        <w:right w:val="none" w:sz="0" w:space="0" w:color="auto"/>
      </w:divBdr>
    </w:div>
    <w:div w:id="571624863">
      <w:bodyDiv w:val="1"/>
      <w:marLeft w:val="0"/>
      <w:marRight w:val="0"/>
      <w:marTop w:val="0"/>
      <w:marBottom w:val="0"/>
      <w:divBdr>
        <w:top w:val="none" w:sz="0" w:space="0" w:color="auto"/>
        <w:left w:val="none" w:sz="0" w:space="0" w:color="auto"/>
        <w:bottom w:val="none" w:sz="0" w:space="0" w:color="auto"/>
        <w:right w:val="none" w:sz="0" w:space="0" w:color="auto"/>
      </w:divBdr>
    </w:div>
    <w:div w:id="574051784">
      <w:bodyDiv w:val="1"/>
      <w:marLeft w:val="0"/>
      <w:marRight w:val="0"/>
      <w:marTop w:val="0"/>
      <w:marBottom w:val="0"/>
      <w:divBdr>
        <w:top w:val="none" w:sz="0" w:space="0" w:color="auto"/>
        <w:left w:val="none" w:sz="0" w:space="0" w:color="auto"/>
        <w:bottom w:val="none" w:sz="0" w:space="0" w:color="auto"/>
        <w:right w:val="none" w:sz="0" w:space="0" w:color="auto"/>
      </w:divBdr>
    </w:div>
    <w:div w:id="575633606">
      <w:bodyDiv w:val="1"/>
      <w:marLeft w:val="0"/>
      <w:marRight w:val="0"/>
      <w:marTop w:val="0"/>
      <w:marBottom w:val="0"/>
      <w:divBdr>
        <w:top w:val="none" w:sz="0" w:space="0" w:color="auto"/>
        <w:left w:val="none" w:sz="0" w:space="0" w:color="auto"/>
        <w:bottom w:val="none" w:sz="0" w:space="0" w:color="auto"/>
        <w:right w:val="none" w:sz="0" w:space="0" w:color="auto"/>
      </w:divBdr>
    </w:div>
    <w:div w:id="575868537">
      <w:bodyDiv w:val="1"/>
      <w:marLeft w:val="0"/>
      <w:marRight w:val="0"/>
      <w:marTop w:val="0"/>
      <w:marBottom w:val="0"/>
      <w:divBdr>
        <w:top w:val="none" w:sz="0" w:space="0" w:color="auto"/>
        <w:left w:val="none" w:sz="0" w:space="0" w:color="auto"/>
        <w:bottom w:val="none" w:sz="0" w:space="0" w:color="auto"/>
        <w:right w:val="none" w:sz="0" w:space="0" w:color="auto"/>
      </w:divBdr>
    </w:div>
    <w:div w:id="581766812">
      <w:bodyDiv w:val="1"/>
      <w:marLeft w:val="0"/>
      <w:marRight w:val="0"/>
      <w:marTop w:val="0"/>
      <w:marBottom w:val="0"/>
      <w:divBdr>
        <w:top w:val="none" w:sz="0" w:space="0" w:color="auto"/>
        <w:left w:val="none" w:sz="0" w:space="0" w:color="auto"/>
        <w:bottom w:val="none" w:sz="0" w:space="0" w:color="auto"/>
        <w:right w:val="none" w:sz="0" w:space="0" w:color="auto"/>
      </w:divBdr>
    </w:div>
    <w:div w:id="582491638">
      <w:bodyDiv w:val="1"/>
      <w:marLeft w:val="0"/>
      <w:marRight w:val="0"/>
      <w:marTop w:val="0"/>
      <w:marBottom w:val="0"/>
      <w:divBdr>
        <w:top w:val="none" w:sz="0" w:space="0" w:color="auto"/>
        <w:left w:val="none" w:sz="0" w:space="0" w:color="auto"/>
        <w:bottom w:val="none" w:sz="0" w:space="0" w:color="auto"/>
        <w:right w:val="none" w:sz="0" w:space="0" w:color="auto"/>
      </w:divBdr>
    </w:div>
    <w:div w:id="582836105">
      <w:bodyDiv w:val="1"/>
      <w:marLeft w:val="0"/>
      <w:marRight w:val="0"/>
      <w:marTop w:val="0"/>
      <w:marBottom w:val="0"/>
      <w:divBdr>
        <w:top w:val="none" w:sz="0" w:space="0" w:color="auto"/>
        <w:left w:val="none" w:sz="0" w:space="0" w:color="auto"/>
        <w:bottom w:val="none" w:sz="0" w:space="0" w:color="auto"/>
        <w:right w:val="none" w:sz="0" w:space="0" w:color="auto"/>
      </w:divBdr>
    </w:div>
    <w:div w:id="582908639">
      <w:bodyDiv w:val="1"/>
      <w:marLeft w:val="0"/>
      <w:marRight w:val="0"/>
      <w:marTop w:val="0"/>
      <w:marBottom w:val="0"/>
      <w:divBdr>
        <w:top w:val="none" w:sz="0" w:space="0" w:color="auto"/>
        <w:left w:val="none" w:sz="0" w:space="0" w:color="auto"/>
        <w:bottom w:val="none" w:sz="0" w:space="0" w:color="auto"/>
        <w:right w:val="none" w:sz="0" w:space="0" w:color="auto"/>
      </w:divBdr>
    </w:div>
    <w:div w:id="586309673">
      <w:bodyDiv w:val="1"/>
      <w:marLeft w:val="0"/>
      <w:marRight w:val="0"/>
      <w:marTop w:val="0"/>
      <w:marBottom w:val="0"/>
      <w:divBdr>
        <w:top w:val="none" w:sz="0" w:space="0" w:color="auto"/>
        <w:left w:val="none" w:sz="0" w:space="0" w:color="auto"/>
        <w:bottom w:val="none" w:sz="0" w:space="0" w:color="auto"/>
        <w:right w:val="none" w:sz="0" w:space="0" w:color="auto"/>
      </w:divBdr>
    </w:div>
    <w:div w:id="586889991">
      <w:bodyDiv w:val="1"/>
      <w:marLeft w:val="0"/>
      <w:marRight w:val="0"/>
      <w:marTop w:val="0"/>
      <w:marBottom w:val="0"/>
      <w:divBdr>
        <w:top w:val="none" w:sz="0" w:space="0" w:color="auto"/>
        <w:left w:val="none" w:sz="0" w:space="0" w:color="auto"/>
        <w:bottom w:val="none" w:sz="0" w:space="0" w:color="auto"/>
        <w:right w:val="none" w:sz="0" w:space="0" w:color="auto"/>
      </w:divBdr>
    </w:div>
    <w:div w:id="587038710">
      <w:bodyDiv w:val="1"/>
      <w:marLeft w:val="0"/>
      <w:marRight w:val="0"/>
      <w:marTop w:val="0"/>
      <w:marBottom w:val="0"/>
      <w:divBdr>
        <w:top w:val="none" w:sz="0" w:space="0" w:color="auto"/>
        <w:left w:val="none" w:sz="0" w:space="0" w:color="auto"/>
        <w:bottom w:val="none" w:sz="0" w:space="0" w:color="auto"/>
        <w:right w:val="none" w:sz="0" w:space="0" w:color="auto"/>
      </w:divBdr>
    </w:div>
    <w:div w:id="587614871">
      <w:bodyDiv w:val="1"/>
      <w:marLeft w:val="0"/>
      <w:marRight w:val="0"/>
      <w:marTop w:val="0"/>
      <w:marBottom w:val="0"/>
      <w:divBdr>
        <w:top w:val="none" w:sz="0" w:space="0" w:color="auto"/>
        <w:left w:val="none" w:sz="0" w:space="0" w:color="auto"/>
        <w:bottom w:val="none" w:sz="0" w:space="0" w:color="auto"/>
        <w:right w:val="none" w:sz="0" w:space="0" w:color="auto"/>
      </w:divBdr>
    </w:div>
    <w:div w:id="589848003">
      <w:bodyDiv w:val="1"/>
      <w:marLeft w:val="0"/>
      <w:marRight w:val="0"/>
      <w:marTop w:val="0"/>
      <w:marBottom w:val="0"/>
      <w:divBdr>
        <w:top w:val="none" w:sz="0" w:space="0" w:color="auto"/>
        <w:left w:val="none" w:sz="0" w:space="0" w:color="auto"/>
        <w:bottom w:val="none" w:sz="0" w:space="0" w:color="auto"/>
        <w:right w:val="none" w:sz="0" w:space="0" w:color="auto"/>
      </w:divBdr>
    </w:div>
    <w:div w:id="590239545">
      <w:bodyDiv w:val="1"/>
      <w:marLeft w:val="0"/>
      <w:marRight w:val="0"/>
      <w:marTop w:val="0"/>
      <w:marBottom w:val="0"/>
      <w:divBdr>
        <w:top w:val="none" w:sz="0" w:space="0" w:color="auto"/>
        <w:left w:val="none" w:sz="0" w:space="0" w:color="auto"/>
        <w:bottom w:val="none" w:sz="0" w:space="0" w:color="auto"/>
        <w:right w:val="none" w:sz="0" w:space="0" w:color="auto"/>
      </w:divBdr>
    </w:div>
    <w:div w:id="595140933">
      <w:bodyDiv w:val="1"/>
      <w:marLeft w:val="0"/>
      <w:marRight w:val="0"/>
      <w:marTop w:val="0"/>
      <w:marBottom w:val="0"/>
      <w:divBdr>
        <w:top w:val="none" w:sz="0" w:space="0" w:color="auto"/>
        <w:left w:val="none" w:sz="0" w:space="0" w:color="auto"/>
        <w:bottom w:val="none" w:sz="0" w:space="0" w:color="auto"/>
        <w:right w:val="none" w:sz="0" w:space="0" w:color="auto"/>
      </w:divBdr>
    </w:div>
    <w:div w:id="596450001">
      <w:bodyDiv w:val="1"/>
      <w:marLeft w:val="0"/>
      <w:marRight w:val="0"/>
      <w:marTop w:val="0"/>
      <w:marBottom w:val="0"/>
      <w:divBdr>
        <w:top w:val="none" w:sz="0" w:space="0" w:color="auto"/>
        <w:left w:val="none" w:sz="0" w:space="0" w:color="auto"/>
        <w:bottom w:val="none" w:sz="0" w:space="0" w:color="auto"/>
        <w:right w:val="none" w:sz="0" w:space="0" w:color="auto"/>
      </w:divBdr>
    </w:div>
    <w:div w:id="596669548">
      <w:bodyDiv w:val="1"/>
      <w:marLeft w:val="0"/>
      <w:marRight w:val="0"/>
      <w:marTop w:val="0"/>
      <w:marBottom w:val="0"/>
      <w:divBdr>
        <w:top w:val="none" w:sz="0" w:space="0" w:color="auto"/>
        <w:left w:val="none" w:sz="0" w:space="0" w:color="auto"/>
        <w:bottom w:val="none" w:sz="0" w:space="0" w:color="auto"/>
        <w:right w:val="none" w:sz="0" w:space="0" w:color="auto"/>
      </w:divBdr>
    </w:div>
    <w:div w:id="598179521">
      <w:bodyDiv w:val="1"/>
      <w:marLeft w:val="0"/>
      <w:marRight w:val="0"/>
      <w:marTop w:val="0"/>
      <w:marBottom w:val="0"/>
      <w:divBdr>
        <w:top w:val="none" w:sz="0" w:space="0" w:color="auto"/>
        <w:left w:val="none" w:sz="0" w:space="0" w:color="auto"/>
        <w:bottom w:val="none" w:sz="0" w:space="0" w:color="auto"/>
        <w:right w:val="none" w:sz="0" w:space="0" w:color="auto"/>
      </w:divBdr>
    </w:div>
    <w:div w:id="600724491">
      <w:bodyDiv w:val="1"/>
      <w:marLeft w:val="0"/>
      <w:marRight w:val="0"/>
      <w:marTop w:val="0"/>
      <w:marBottom w:val="0"/>
      <w:divBdr>
        <w:top w:val="none" w:sz="0" w:space="0" w:color="auto"/>
        <w:left w:val="none" w:sz="0" w:space="0" w:color="auto"/>
        <w:bottom w:val="none" w:sz="0" w:space="0" w:color="auto"/>
        <w:right w:val="none" w:sz="0" w:space="0" w:color="auto"/>
      </w:divBdr>
    </w:div>
    <w:div w:id="601255656">
      <w:bodyDiv w:val="1"/>
      <w:marLeft w:val="0"/>
      <w:marRight w:val="0"/>
      <w:marTop w:val="0"/>
      <w:marBottom w:val="0"/>
      <w:divBdr>
        <w:top w:val="none" w:sz="0" w:space="0" w:color="auto"/>
        <w:left w:val="none" w:sz="0" w:space="0" w:color="auto"/>
        <w:bottom w:val="none" w:sz="0" w:space="0" w:color="auto"/>
        <w:right w:val="none" w:sz="0" w:space="0" w:color="auto"/>
      </w:divBdr>
    </w:div>
    <w:div w:id="601956075">
      <w:bodyDiv w:val="1"/>
      <w:marLeft w:val="0"/>
      <w:marRight w:val="0"/>
      <w:marTop w:val="0"/>
      <w:marBottom w:val="0"/>
      <w:divBdr>
        <w:top w:val="none" w:sz="0" w:space="0" w:color="auto"/>
        <w:left w:val="none" w:sz="0" w:space="0" w:color="auto"/>
        <w:bottom w:val="none" w:sz="0" w:space="0" w:color="auto"/>
        <w:right w:val="none" w:sz="0" w:space="0" w:color="auto"/>
      </w:divBdr>
    </w:div>
    <w:div w:id="602033190">
      <w:bodyDiv w:val="1"/>
      <w:marLeft w:val="0"/>
      <w:marRight w:val="0"/>
      <w:marTop w:val="0"/>
      <w:marBottom w:val="0"/>
      <w:divBdr>
        <w:top w:val="none" w:sz="0" w:space="0" w:color="auto"/>
        <w:left w:val="none" w:sz="0" w:space="0" w:color="auto"/>
        <w:bottom w:val="none" w:sz="0" w:space="0" w:color="auto"/>
        <w:right w:val="none" w:sz="0" w:space="0" w:color="auto"/>
      </w:divBdr>
    </w:div>
    <w:div w:id="602494486">
      <w:bodyDiv w:val="1"/>
      <w:marLeft w:val="0"/>
      <w:marRight w:val="0"/>
      <w:marTop w:val="0"/>
      <w:marBottom w:val="0"/>
      <w:divBdr>
        <w:top w:val="none" w:sz="0" w:space="0" w:color="auto"/>
        <w:left w:val="none" w:sz="0" w:space="0" w:color="auto"/>
        <w:bottom w:val="none" w:sz="0" w:space="0" w:color="auto"/>
        <w:right w:val="none" w:sz="0" w:space="0" w:color="auto"/>
      </w:divBdr>
    </w:div>
    <w:div w:id="602540029">
      <w:bodyDiv w:val="1"/>
      <w:marLeft w:val="0"/>
      <w:marRight w:val="0"/>
      <w:marTop w:val="0"/>
      <w:marBottom w:val="0"/>
      <w:divBdr>
        <w:top w:val="none" w:sz="0" w:space="0" w:color="auto"/>
        <w:left w:val="none" w:sz="0" w:space="0" w:color="auto"/>
        <w:bottom w:val="none" w:sz="0" w:space="0" w:color="auto"/>
        <w:right w:val="none" w:sz="0" w:space="0" w:color="auto"/>
      </w:divBdr>
    </w:div>
    <w:div w:id="602878803">
      <w:bodyDiv w:val="1"/>
      <w:marLeft w:val="0"/>
      <w:marRight w:val="0"/>
      <w:marTop w:val="0"/>
      <w:marBottom w:val="0"/>
      <w:divBdr>
        <w:top w:val="none" w:sz="0" w:space="0" w:color="auto"/>
        <w:left w:val="none" w:sz="0" w:space="0" w:color="auto"/>
        <w:bottom w:val="none" w:sz="0" w:space="0" w:color="auto"/>
        <w:right w:val="none" w:sz="0" w:space="0" w:color="auto"/>
      </w:divBdr>
    </w:div>
    <w:div w:id="604001432">
      <w:bodyDiv w:val="1"/>
      <w:marLeft w:val="0"/>
      <w:marRight w:val="0"/>
      <w:marTop w:val="0"/>
      <w:marBottom w:val="0"/>
      <w:divBdr>
        <w:top w:val="none" w:sz="0" w:space="0" w:color="auto"/>
        <w:left w:val="none" w:sz="0" w:space="0" w:color="auto"/>
        <w:bottom w:val="none" w:sz="0" w:space="0" w:color="auto"/>
        <w:right w:val="none" w:sz="0" w:space="0" w:color="auto"/>
      </w:divBdr>
    </w:div>
    <w:div w:id="606012678">
      <w:bodyDiv w:val="1"/>
      <w:marLeft w:val="0"/>
      <w:marRight w:val="0"/>
      <w:marTop w:val="0"/>
      <w:marBottom w:val="0"/>
      <w:divBdr>
        <w:top w:val="none" w:sz="0" w:space="0" w:color="auto"/>
        <w:left w:val="none" w:sz="0" w:space="0" w:color="auto"/>
        <w:bottom w:val="none" w:sz="0" w:space="0" w:color="auto"/>
        <w:right w:val="none" w:sz="0" w:space="0" w:color="auto"/>
      </w:divBdr>
    </w:div>
    <w:div w:id="607589897">
      <w:bodyDiv w:val="1"/>
      <w:marLeft w:val="0"/>
      <w:marRight w:val="0"/>
      <w:marTop w:val="0"/>
      <w:marBottom w:val="0"/>
      <w:divBdr>
        <w:top w:val="none" w:sz="0" w:space="0" w:color="auto"/>
        <w:left w:val="none" w:sz="0" w:space="0" w:color="auto"/>
        <w:bottom w:val="none" w:sz="0" w:space="0" w:color="auto"/>
        <w:right w:val="none" w:sz="0" w:space="0" w:color="auto"/>
      </w:divBdr>
    </w:div>
    <w:div w:id="611013533">
      <w:bodyDiv w:val="1"/>
      <w:marLeft w:val="0"/>
      <w:marRight w:val="0"/>
      <w:marTop w:val="0"/>
      <w:marBottom w:val="0"/>
      <w:divBdr>
        <w:top w:val="none" w:sz="0" w:space="0" w:color="auto"/>
        <w:left w:val="none" w:sz="0" w:space="0" w:color="auto"/>
        <w:bottom w:val="none" w:sz="0" w:space="0" w:color="auto"/>
        <w:right w:val="none" w:sz="0" w:space="0" w:color="auto"/>
      </w:divBdr>
    </w:div>
    <w:div w:id="611136807">
      <w:bodyDiv w:val="1"/>
      <w:marLeft w:val="0"/>
      <w:marRight w:val="0"/>
      <w:marTop w:val="0"/>
      <w:marBottom w:val="0"/>
      <w:divBdr>
        <w:top w:val="none" w:sz="0" w:space="0" w:color="auto"/>
        <w:left w:val="none" w:sz="0" w:space="0" w:color="auto"/>
        <w:bottom w:val="none" w:sz="0" w:space="0" w:color="auto"/>
        <w:right w:val="none" w:sz="0" w:space="0" w:color="auto"/>
      </w:divBdr>
    </w:div>
    <w:div w:id="612438643">
      <w:bodyDiv w:val="1"/>
      <w:marLeft w:val="0"/>
      <w:marRight w:val="0"/>
      <w:marTop w:val="0"/>
      <w:marBottom w:val="0"/>
      <w:divBdr>
        <w:top w:val="none" w:sz="0" w:space="0" w:color="auto"/>
        <w:left w:val="none" w:sz="0" w:space="0" w:color="auto"/>
        <w:bottom w:val="none" w:sz="0" w:space="0" w:color="auto"/>
        <w:right w:val="none" w:sz="0" w:space="0" w:color="auto"/>
      </w:divBdr>
    </w:div>
    <w:div w:id="614948923">
      <w:bodyDiv w:val="1"/>
      <w:marLeft w:val="0"/>
      <w:marRight w:val="0"/>
      <w:marTop w:val="0"/>
      <w:marBottom w:val="0"/>
      <w:divBdr>
        <w:top w:val="none" w:sz="0" w:space="0" w:color="auto"/>
        <w:left w:val="none" w:sz="0" w:space="0" w:color="auto"/>
        <w:bottom w:val="none" w:sz="0" w:space="0" w:color="auto"/>
        <w:right w:val="none" w:sz="0" w:space="0" w:color="auto"/>
      </w:divBdr>
    </w:div>
    <w:div w:id="615021917">
      <w:bodyDiv w:val="1"/>
      <w:marLeft w:val="0"/>
      <w:marRight w:val="0"/>
      <w:marTop w:val="0"/>
      <w:marBottom w:val="0"/>
      <w:divBdr>
        <w:top w:val="none" w:sz="0" w:space="0" w:color="auto"/>
        <w:left w:val="none" w:sz="0" w:space="0" w:color="auto"/>
        <w:bottom w:val="none" w:sz="0" w:space="0" w:color="auto"/>
        <w:right w:val="none" w:sz="0" w:space="0" w:color="auto"/>
      </w:divBdr>
    </w:div>
    <w:div w:id="616377963">
      <w:bodyDiv w:val="1"/>
      <w:marLeft w:val="0"/>
      <w:marRight w:val="0"/>
      <w:marTop w:val="0"/>
      <w:marBottom w:val="0"/>
      <w:divBdr>
        <w:top w:val="none" w:sz="0" w:space="0" w:color="auto"/>
        <w:left w:val="none" w:sz="0" w:space="0" w:color="auto"/>
        <w:bottom w:val="none" w:sz="0" w:space="0" w:color="auto"/>
        <w:right w:val="none" w:sz="0" w:space="0" w:color="auto"/>
      </w:divBdr>
    </w:div>
    <w:div w:id="616761385">
      <w:bodyDiv w:val="1"/>
      <w:marLeft w:val="0"/>
      <w:marRight w:val="0"/>
      <w:marTop w:val="0"/>
      <w:marBottom w:val="0"/>
      <w:divBdr>
        <w:top w:val="none" w:sz="0" w:space="0" w:color="auto"/>
        <w:left w:val="none" w:sz="0" w:space="0" w:color="auto"/>
        <w:bottom w:val="none" w:sz="0" w:space="0" w:color="auto"/>
        <w:right w:val="none" w:sz="0" w:space="0" w:color="auto"/>
      </w:divBdr>
    </w:div>
    <w:div w:id="619141802">
      <w:bodyDiv w:val="1"/>
      <w:marLeft w:val="0"/>
      <w:marRight w:val="0"/>
      <w:marTop w:val="0"/>
      <w:marBottom w:val="0"/>
      <w:divBdr>
        <w:top w:val="none" w:sz="0" w:space="0" w:color="auto"/>
        <w:left w:val="none" w:sz="0" w:space="0" w:color="auto"/>
        <w:bottom w:val="none" w:sz="0" w:space="0" w:color="auto"/>
        <w:right w:val="none" w:sz="0" w:space="0" w:color="auto"/>
      </w:divBdr>
    </w:div>
    <w:div w:id="619917341">
      <w:bodyDiv w:val="1"/>
      <w:marLeft w:val="0"/>
      <w:marRight w:val="0"/>
      <w:marTop w:val="0"/>
      <w:marBottom w:val="0"/>
      <w:divBdr>
        <w:top w:val="none" w:sz="0" w:space="0" w:color="auto"/>
        <w:left w:val="none" w:sz="0" w:space="0" w:color="auto"/>
        <w:bottom w:val="none" w:sz="0" w:space="0" w:color="auto"/>
        <w:right w:val="none" w:sz="0" w:space="0" w:color="auto"/>
      </w:divBdr>
    </w:div>
    <w:div w:id="620840733">
      <w:bodyDiv w:val="1"/>
      <w:marLeft w:val="0"/>
      <w:marRight w:val="0"/>
      <w:marTop w:val="0"/>
      <w:marBottom w:val="0"/>
      <w:divBdr>
        <w:top w:val="none" w:sz="0" w:space="0" w:color="auto"/>
        <w:left w:val="none" w:sz="0" w:space="0" w:color="auto"/>
        <w:bottom w:val="none" w:sz="0" w:space="0" w:color="auto"/>
        <w:right w:val="none" w:sz="0" w:space="0" w:color="auto"/>
      </w:divBdr>
    </w:div>
    <w:div w:id="621427371">
      <w:bodyDiv w:val="1"/>
      <w:marLeft w:val="0"/>
      <w:marRight w:val="0"/>
      <w:marTop w:val="0"/>
      <w:marBottom w:val="0"/>
      <w:divBdr>
        <w:top w:val="none" w:sz="0" w:space="0" w:color="auto"/>
        <w:left w:val="none" w:sz="0" w:space="0" w:color="auto"/>
        <w:bottom w:val="none" w:sz="0" w:space="0" w:color="auto"/>
        <w:right w:val="none" w:sz="0" w:space="0" w:color="auto"/>
      </w:divBdr>
    </w:div>
    <w:div w:id="621621255">
      <w:bodyDiv w:val="1"/>
      <w:marLeft w:val="0"/>
      <w:marRight w:val="0"/>
      <w:marTop w:val="0"/>
      <w:marBottom w:val="0"/>
      <w:divBdr>
        <w:top w:val="none" w:sz="0" w:space="0" w:color="auto"/>
        <w:left w:val="none" w:sz="0" w:space="0" w:color="auto"/>
        <w:bottom w:val="none" w:sz="0" w:space="0" w:color="auto"/>
        <w:right w:val="none" w:sz="0" w:space="0" w:color="auto"/>
      </w:divBdr>
    </w:div>
    <w:div w:id="621768536">
      <w:bodyDiv w:val="1"/>
      <w:marLeft w:val="0"/>
      <w:marRight w:val="0"/>
      <w:marTop w:val="0"/>
      <w:marBottom w:val="0"/>
      <w:divBdr>
        <w:top w:val="none" w:sz="0" w:space="0" w:color="auto"/>
        <w:left w:val="none" w:sz="0" w:space="0" w:color="auto"/>
        <w:bottom w:val="none" w:sz="0" w:space="0" w:color="auto"/>
        <w:right w:val="none" w:sz="0" w:space="0" w:color="auto"/>
      </w:divBdr>
    </w:div>
    <w:div w:id="624046888">
      <w:bodyDiv w:val="1"/>
      <w:marLeft w:val="0"/>
      <w:marRight w:val="0"/>
      <w:marTop w:val="0"/>
      <w:marBottom w:val="0"/>
      <w:divBdr>
        <w:top w:val="none" w:sz="0" w:space="0" w:color="auto"/>
        <w:left w:val="none" w:sz="0" w:space="0" w:color="auto"/>
        <w:bottom w:val="none" w:sz="0" w:space="0" w:color="auto"/>
        <w:right w:val="none" w:sz="0" w:space="0" w:color="auto"/>
      </w:divBdr>
    </w:div>
    <w:div w:id="625702439">
      <w:bodyDiv w:val="1"/>
      <w:marLeft w:val="0"/>
      <w:marRight w:val="0"/>
      <w:marTop w:val="0"/>
      <w:marBottom w:val="0"/>
      <w:divBdr>
        <w:top w:val="none" w:sz="0" w:space="0" w:color="auto"/>
        <w:left w:val="none" w:sz="0" w:space="0" w:color="auto"/>
        <w:bottom w:val="none" w:sz="0" w:space="0" w:color="auto"/>
        <w:right w:val="none" w:sz="0" w:space="0" w:color="auto"/>
      </w:divBdr>
    </w:div>
    <w:div w:id="627515343">
      <w:bodyDiv w:val="1"/>
      <w:marLeft w:val="0"/>
      <w:marRight w:val="0"/>
      <w:marTop w:val="0"/>
      <w:marBottom w:val="0"/>
      <w:divBdr>
        <w:top w:val="none" w:sz="0" w:space="0" w:color="auto"/>
        <w:left w:val="none" w:sz="0" w:space="0" w:color="auto"/>
        <w:bottom w:val="none" w:sz="0" w:space="0" w:color="auto"/>
        <w:right w:val="none" w:sz="0" w:space="0" w:color="auto"/>
      </w:divBdr>
    </w:div>
    <w:div w:id="628898423">
      <w:bodyDiv w:val="1"/>
      <w:marLeft w:val="0"/>
      <w:marRight w:val="0"/>
      <w:marTop w:val="0"/>
      <w:marBottom w:val="0"/>
      <w:divBdr>
        <w:top w:val="none" w:sz="0" w:space="0" w:color="auto"/>
        <w:left w:val="none" w:sz="0" w:space="0" w:color="auto"/>
        <w:bottom w:val="none" w:sz="0" w:space="0" w:color="auto"/>
        <w:right w:val="none" w:sz="0" w:space="0" w:color="auto"/>
      </w:divBdr>
    </w:div>
    <w:div w:id="629943086">
      <w:bodyDiv w:val="1"/>
      <w:marLeft w:val="0"/>
      <w:marRight w:val="0"/>
      <w:marTop w:val="0"/>
      <w:marBottom w:val="0"/>
      <w:divBdr>
        <w:top w:val="none" w:sz="0" w:space="0" w:color="auto"/>
        <w:left w:val="none" w:sz="0" w:space="0" w:color="auto"/>
        <w:bottom w:val="none" w:sz="0" w:space="0" w:color="auto"/>
        <w:right w:val="none" w:sz="0" w:space="0" w:color="auto"/>
      </w:divBdr>
    </w:div>
    <w:div w:id="635332895">
      <w:bodyDiv w:val="1"/>
      <w:marLeft w:val="0"/>
      <w:marRight w:val="0"/>
      <w:marTop w:val="0"/>
      <w:marBottom w:val="0"/>
      <w:divBdr>
        <w:top w:val="none" w:sz="0" w:space="0" w:color="auto"/>
        <w:left w:val="none" w:sz="0" w:space="0" w:color="auto"/>
        <w:bottom w:val="none" w:sz="0" w:space="0" w:color="auto"/>
        <w:right w:val="none" w:sz="0" w:space="0" w:color="auto"/>
      </w:divBdr>
    </w:div>
    <w:div w:id="635839601">
      <w:bodyDiv w:val="1"/>
      <w:marLeft w:val="0"/>
      <w:marRight w:val="0"/>
      <w:marTop w:val="0"/>
      <w:marBottom w:val="0"/>
      <w:divBdr>
        <w:top w:val="none" w:sz="0" w:space="0" w:color="auto"/>
        <w:left w:val="none" w:sz="0" w:space="0" w:color="auto"/>
        <w:bottom w:val="none" w:sz="0" w:space="0" w:color="auto"/>
        <w:right w:val="none" w:sz="0" w:space="0" w:color="auto"/>
      </w:divBdr>
    </w:div>
    <w:div w:id="636178935">
      <w:bodyDiv w:val="1"/>
      <w:marLeft w:val="0"/>
      <w:marRight w:val="0"/>
      <w:marTop w:val="0"/>
      <w:marBottom w:val="0"/>
      <w:divBdr>
        <w:top w:val="none" w:sz="0" w:space="0" w:color="auto"/>
        <w:left w:val="none" w:sz="0" w:space="0" w:color="auto"/>
        <w:bottom w:val="none" w:sz="0" w:space="0" w:color="auto"/>
        <w:right w:val="none" w:sz="0" w:space="0" w:color="auto"/>
      </w:divBdr>
    </w:div>
    <w:div w:id="639312139">
      <w:bodyDiv w:val="1"/>
      <w:marLeft w:val="0"/>
      <w:marRight w:val="0"/>
      <w:marTop w:val="0"/>
      <w:marBottom w:val="0"/>
      <w:divBdr>
        <w:top w:val="none" w:sz="0" w:space="0" w:color="auto"/>
        <w:left w:val="none" w:sz="0" w:space="0" w:color="auto"/>
        <w:bottom w:val="none" w:sz="0" w:space="0" w:color="auto"/>
        <w:right w:val="none" w:sz="0" w:space="0" w:color="auto"/>
      </w:divBdr>
    </w:div>
    <w:div w:id="640501722">
      <w:bodyDiv w:val="1"/>
      <w:marLeft w:val="0"/>
      <w:marRight w:val="0"/>
      <w:marTop w:val="0"/>
      <w:marBottom w:val="0"/>
      <w:divBdr>
        <w:top w:val="none" w:sz="0" w:space="0" w:color="auto"/>
        <w:left w:val="none" w:sz="0" w:space="0" w:color="auto"/>
        <w:bottom w:val="none" w:sz="0" w:space="0" w:color="auto"/>
        <w:right w:val="none" w:sz="0" w:space="0" w:color="auto"/>
      </w:divBdr>
    </w:div>
    <w:div w:id="641354234">
      <w:bodyDiv w:val="1"/>
      <w:marLeft w:val="0"/>
      <w:marRight w:val="0"/>
      <w:marTop w:val="0"/>
      <w:marBottom w:val="0"/>
      <w:divBdr>
        <w:top w:val="none" w:sz="0" w:space="0" w:color="auto"/>
        <w:left w:val="none" w:sz="0" w:space="0" w:color="auto"/>
        <w:bottom w:val="none" w:sz="0" w:space="0" w:color="auto"/>
        <w:right w:val="none" w:sz="0" w:space="0" w:color="auto"/>
      </w:divBdr>
    </w:div>
    <w:div w:id="643434227">
      <w:bodyDiv w:val="1"/>
      <w:marLeft w:val="0"/>
      <w:marRight w:val="0"/>
      <w:marTop w:val="0"/>
      <w:marBottom w:val="0"/>
      <w:divBdr>
        <w:top w:val="none" w:sz="0" w:space="0" w:color="auto"/>
        <w:left w:val="none" w:sz="0" w:space="0" w:color="auto"/>
        <w:bottom w:val="none" w:sz="0" w:space="0" w:color="auto"/>
        <w:right w:val="none" w:sz="0" w:space="0" w:color="auto"/>
      </w:divBdr>
    </w:div>
    <w:div w:id="644089055">
      <w:bodyDiv w:val="1"/>
      <w:marLeft w:val="0"/>
      <w:marRight w:val="0"/>
      <w:marTop w:val="0"/>
      <w:marBottom w:val="0"/>
      <w:divBdr>
        <w:top w:val="none" w:sz="0" w:space="0" w:color="auto"/>
        <w:left w:val="none" w:sz="0" w:space="0" w:color="auto"/>
        <w:bottom w:val="none" w:sz="0" w:space="0" w:color="auto"/>
        <w:right w:val="none" w:sz="0" w:space="0" w:color="auto"/>
      </w:divBdr>
    </w:div>
    <w:div w:id="644243356">
      <w:bodyDiv w:val="1"/>
      <w:marLeft w:val="0"/>
      <w:marRight w:val="0"/>
      <w:marTop w:val="0"/>
      <w:marBottom w:val="0"/>
      <w:divBdr>
        <w:top w:val="none" w:sz="0" w:space="0" w:color="auto"/>
        <w:left w:val="none" w:sz="0" w:space="0" w:color="auto"/>
        <w:bottom w:val="none" w:sz="0" w:space="0" w:color="auto"/>
        <w:right w:val="none" w:sz="0" w:space="0" w:color="auto"/>
      </w:divBdr>
    </w:div>
    <w:div w:id="646739628">
      <w:bodyDiv w:val="1"/>
      <w:marLeft w:val="0"/>
      <w:marRight w:val="0"/>
      <w:marTop w:val="0"/>
      <w:marBottom w:val="0"/>
      <w:divBdr>
        <w:top w:val="none" w:sz="0" w:space="0" w:color="auto"/>
        <w:left w:val="none" w:sz="0" w:space="0" w:color="auto"/>
        <w:bottom w:val="none" w:sz="0" w:space="0" w:color="auto"/>
        <w:right w:val="none" w:sz="0" w:space="0" w:color="auto"/>
      </w:divBdr>
    </w:div>
    <w:div w:id="647320291">
      <w:bodyDiv w:val="1"/>
      <w:marLeft w:val="0"/>
      <w:marRight w:val="0"/>
      <w:marTop w:val="0"/>
      <w:marBottom w:val="0"/>
      <w:divBdr>
        <w:top w:val="none" w:sz="0" w:space="0" w:color="auto"/>
        <w:left w:val="none" w:sz="0" w:space="0" w:color="auto"/>
        <w:bottom w:val="none" w:sz="0" w:space="0" w:color="auto"/>
        <w:right w:val="none" w:sz="0" w:space="0" w:color="auto"/>
      </w:divBdr>
    </w:div>
    <w:div w:id="647368530">
      <w:bodyDiv w:val="1"/>
      <w:marLeft w:val="0"/>
      <w:marRight w:val="0"/>
      <w:marTop w:val="0"/>
      <w:marBottom w:val="0"/>
      <w:divBdr>
        <w:top w:val="none" w:sz="0" w:space="0" w:color="auto"/>
        <w:left w:val="none" w:sz="0" w:space="0" w:color="auto"/>
        <w:bottom w:val="none" w:sz="0" w:space="0" w:color="auto"/>
        <w:right w:val="none" w:sz="0" w:space="0" w:color="auto"/>
      </w:divBdr>
    </w:div>
    <w:div w:id="647636866">
      <w:bodyDiv w:val="1"/>
      <w:marLeft w:val="0"/>
      <w:marRight w:val="0"/>
      <w:marTop w:val="0"/>
      <w:marBottom w:val="0"/>
      <w:divBdr>
        <w:top w:val="none" w:sz="0" w:space="0" w:color="auto"/>
        <w:left w:val="none" w:sz="0" w:space="0" w:color="auto"/>
        <w:bottom w:val="none" w:sz="0" w:space="0" w:color="auto"/>
        <w:right w:val="none" w:sz="0" w:space="0" w:color="auto"/>
      </w:divBdr>
    </w:div>
    <w:div w:id="651327626">
      <w:bodyDiv w:val="1"/>
      <w:marLeft w:val="0"/>
      <w:marRight w:val="0"/>
      <w:marTop w:val="0"/>
      <w:marBottom w:val="0"/>
      <w:divBdr>
        <w:top w:val="none" w:sz="0" w:space="0" w:color="auto"/>
        <w:left w:val="none" w:sz="0" w:space="0" w:color="auto"/>
        <w:bottom w:val="none" w:sz="0" w:space="0" w:color="auto"/>
        <w:right w:val="none" w:sz="0" w:space="0" w:color="auto"/>
      </w:divBdr>
    </w:div>
    <w:div w:id="653994306">
      <w:bodyDiv w:val="1"/>
      <w:marLeft w:val="0"/>
      <w:marRight w:val="0"/>
      <w:marTop w:val="0"/>
      <w:marBottom w:val="0"/>
      <w:divBdr>
        <w:top w:val="none" w:sz="0" w:space="0" w:color="auto"/>
        <w:left w:val="none" w:sz="0" w:space="0" w:color="auto"/>
        <w:bottom w:val="none" w:sz="0" w:space="0" w:color="auto"/>
        <w:right w:val="none" w:sz="0" w:space="0" w:color="auto"/>
      </w:divBdr>
    </w:div>
    <w:div w:id="654064788">
      <w:bodyDiv w:val="1"/>
      <w:marLeft w:val="0"/>
      <w:marRight w:val="0"/>
      <w:marTop w:val="0"/>
      <w:marBottom w:val="0"/>
      <w:divBdr>
        <w:top w:val="none" w:sz="0" w:space="0" w:color="auto"/>
        <w:left w:val="none" w:sz="0" w:space="0" w:color="auto"/>
        <w:bottom w:val="none" w:sz="0" w:space="0" w:color="auto"/>
        <w:right w:val="none" w:sz="0" w:space="0" w:color="auto"/>
      </w:divBdr>
    </w:div>
    <w:div w:id="656230073">
      <w:bodyDiv w:val="1"/>
      <w:marLeft w:val="0"/>
      <w:marRight w:val="0"/>
      <w:marTop w:val="0"/>
      <w:marBottom w:val="0"/>
      <w:divBdr>
        <w:top w:val="none" w:sz="0" w:space="0" w:color="auto"/>
        <w:left w:val="none" w:sz="0" w:space="0" w:color="auto"/>
        <w:bottom w:val="none" w:sz="0" w:space="0" w:color="auto"/>
        <w:right w:val="none" w:sz="0" w:space="0" w:color="auto"/>
      </w:divBdr>
    </w:div>
    <w:div w:id="658769554">
      <w:bodyDiv w:val="1"/>
      <w:marLeft w:val="0"/>
      <w:marRight w:val="0"/>
      <w:marTop w:val="0"/>
      <w:marBottom w:val="0"/>
      <w:divBdr>
        <w:top w:val="none" w:sz="0" w:space="0" w:color="auto"/>
        <w:left w:val="none" w:sz="0" w:space="0" w:color="auto"/>
        <w:bottom w:val="none" w:sz="0" w:space="0" w:color="auto"/>
        <w:right w:val="none" w:sz="0" w:space="0" w:color="auto"/>
      </w:divBdr>
    </w:div>
    <w:div w:id="658852567">
      <w:bodyDiv w:val="1"/>
      <w:marLeft w:val="0"/>
      <w:marRight w:val="0"/>
      <w:marTop w:val="0"/>
      <w:marBottom w:val="0"/>
      <w:divBdr>
        <w:top w:val="none" w:sz="0" w:space="0" w:color="auto"/>
        <w:left w:val="none" w:sz="0" w:space="0" w:color="auto"/>
        <w:bottom w:val="none" w:sz="0" w:space="0" w:color="auto"/>
        <w:right w:val="none" w:sz="0" w:space="0" w:color="auto"/>
      </w:divBdr>
    </w:div>
    <w:div w:id="658964911">
      <w:bodyDiv w:val="1"/>
      <w:marLeft w:val="0"/>
      <w:marRight w:val="0"/>
      <w:marTop w:val="0"/>
      <w:marBottom w:val="0"/>
      <w:divBdr>
        <w:top w:val="none" w:sz="0" w:space="0" w:color="auto"/>
        <w:left w:val="none" w:sz="0" w:space="0" w:color="auto"/>
        <w:bottom w:val="none" w:sz="0" w:space="0" w:color="auto"/>
        <w:right w:val="none" w:sz="0" w:space="0" w:color="auto"/>
      </w:divBdr>
    </w:div>
    <w:div w:id="659501533">
      <w:bodyDiv w:val="1"/>
      <w:marLeft w:val="0"/>
      <w:marRight w:val="0"/>
      <w:marTop w:val="0"/>
      <w:marBottom w:val="0"/>
      <w:divBdr>
        <w:top w:val="none" w:sz="0" w:space="0" w:color="auto"/>
        <w:left w:val="none" w:sz="0" w:space="0" w:color="auto"/>
        <w:bottom w:val="none" w:sz="0" w:space="0" w:color="auto"/>
        <w:right w:val="none" w:sz="0" w:space="0" w:color="auto"/>
      </w:divBdr>
    </w:div>
    <w:div w:id="660160164">
      <w:bodyDiv w:val="1"/>
      <w:marLeft w:val="0"/>
      <w:marRight w:val="0"/>
      <w:marTop w:val="0"/>
      <w:marBottom w:val="0"/>
      <w:divBdr>
        <w:top w:val="none" w:sz="0" w:space="0" w:color="auto"/>
        <w:left w:val="none" w:sz="0" w:space="0" w:color="auto"/>
        <w:bottom w:val="none" w:sz="0" w:space="0" w:color="auto"/>
        <w:right w:val="none" w:sz="0" w:space="0" w:color="auto"/>
      </w:divBdr>
    </w:div>
    <w:div w:id="660698247">
      <w:bodyDiv w:val="1"/>
      <w:marLeft w:val="0"/>
      <w:marRight w:val="0"/>
      <w:marTop w:val="0"/>
      <w:marBottom w:val="0"/>
      <w:divBdr>
        <w:top w:val="none" w:sz="0" w:space="0" w:color="auto"/>
        <w:left w:val="none" w:sz="0" w:space="0" w:color="auto"/>
        <w:bottom w:val="none" w:sz="0" w:space="0" w:color="auto"/>
        <w:right w:val="none" w:sz="0" w:space="0" w:color="auto"/>
      </w:divBdr>
    </w:div>
    <w:div w:id="661347737">
      <w:bodyDiv w:val="1"/>
      <w:marLeft w:val="0"/>
      <w:marRight w:val="0"/>
      <w:marTop w:val="0"/>
      <w:marBottom w:val="0"/>
      <w:divBdr>
        <w:top w:val="none" w:sz="0" w:space="0" w:color="auto"/>
        <w:left w:val="none" w:sz="0" w:space="0" w:color="auto"/>
        <w:bottom w:val="none" w:sz="0" w:space="0" w:color="auto"/>
        <w:right w:val="none" w:sz="0" w:space="0" w:color="auto"/>
      </w:divBdr>
    </w:div>
    <w:div w:id="661810796">
      <w:bodyDiv w:val="1"/>
      <w:marLeft w:val="0"/>
      <w:marRight w:val="0"/>
      <w:marTop w:val="0"/>
      <w:marBottom w:val="0"/>
      <w:divBdr>
        <w:top w:val="none" w:sz="0" w:space="0" w:color="auto"/>
        <w:left w:val="none" w:sz="0" w:space="0" w:color="auto"/>
        <w:bottom w:val="none" w:sz="0" w:space="0" w:color="auto"/>
        <w:right w:val="none" w:sz="0" w:space="0" w:color="auto"/>
      </w:divBdr>
    </w:div>
    <w:div w:id="662703516">
      <w:bodyDiv w:val="1"/>
      <w:marLeft w:val="0"/>
      <w:marRight w:val="0"/>
      <w:marTop w:val="0"/>
      <w:marBottom w:val="0"/>
      <w:divBdr>
        <w:top w:val="none" w:sz="0" w:space="0" w:color="auto"/>
        <w:left w:val="none" w:sz="0" w:space="0" w:color="auto"/>
        <w:bottom w:val="none" w:sz="0" w:space="0" w:color="auto"/>
        <w:right w:val="none" w:sz="0" w:space="0" w:color="auto"/>
      </w:divBdr>
    </w:div>
    <w:div w:id="665090308">
      <w:bodyDiv w:val="1"/>
      <w:marLeft w:val="0"/>
      <w:marRight w:val="0"/>
      <w:marTop w:val="0"/>
      <w:marBottom w:val="0"/>
      <w:divBdr>
        <w:top w:val="none" w:sz="0" w:space="0" w:color="auto"/>
        <w:left w:val="none" w:sz="0" w:space="0" w:color="auto"/>
        <w:bottom w:val="none" w:sz="0" w:space="0" w:color="auto"/>
        <w:right w:val="none" w:sz="0" w:space="0" w:color="auto"/>
      </w:divBdr>
    </w:div>
    <w:div w:id="665477341">
      <w:bodyDiv w:val="1"/>
      <w:marLeft w:val="0"/>
      <w:marRight w:val="0"/>
      <w:marTop w:val="0"/>
      <w:marBottom w:val="0"/>
      <w:divBdr>
        <w:top w:val="none" w:sz="0" w:space="0" w:color="auto"/>
        <w:left w:val="none" w:sz="0" w:space="0" w:color="auto"/>
        <w:bottom w:val="none" w:sz="0" w:space="0" w:color="auto"/>
        <w:right w:val="none" w:sz="0" w:space="0" w:color="auto"/>
      </w:divBdr>
    </w:div>
    <w:div w:id="668096399">
      <w:bodyDiv w:val="1"/>
      <w:marLeft w:val="0"/>
      <w:marRight w:val="0"/>
      <w:marTop w:val="0"/>
      <w:marBottom w:val="0"/>
      <w:divBdr>
        <w:top w:val="none" w:sz="0" w:space="0" w:color="auto"/>
        <w:left w:val="none" w:sz="0" w:space="0" w:color="auto"/>
        <w:bottom w:val="none" w:sz="0" w:space="0" w:color="auto"/>
        <w:right w:val="none" w:sz="0" w:space="0" w:color="auto"/>
      </w:divBdr>
    </w:div>
    <w:div w:id="669139285">
      <w:bodyDiv w:val="1"/>
      <w:marLeft w:val="0"/>
      <w:marRight w:val="0"/>
      <w:marTop w:val="0"/>
      <w:marBottom w:val="0"/>
      <w:divBdr>
        <w:top w:val="none" w:sz="0" w:space="0" w:color="auto"/>
        <w:left w:val="none" w:sz="0" w:space="0" w:color="auto"/>
        <w:bottom w:val="none" w:sz="0" w:space="0" w:color="auto"/>
        <w:right w:val="none" w:sz="0" w:space="0" w:color="auto"/>
      </w:divBdr>
    </w:div>
    <w:div w:id="669214937">
      <w:bodyDiv w:val="1"/>
      <w:marLeft w:val="0"/>
      <w:marRight w:val="0"/>
      <w:marTop w:val="0"/>
      <w:marBottom w:val="0"/>
      <w:divBdr>
        <w:top w:val="none" w:sz="0" w:space="0" w:color="auto"/>
        <w:left w:val="none" w:sz="0" w:space="0" w:color="auto"/>
        <w:bottom w:val="none" w:sz="0" w:space="0" w:color="auto"/>
        <w:right w:val="none" w:sz="0" w:space="0" w:color="auto"/>
      </w:divBdr>
    </w:div>
    <w:div w:id="670526798">
      <w:bodyDiv w:val="1"/>
      <w:marLeft w:val="0"/>
      <w:marRight w:val="0"/>
      <w:marTop w:val="0"/>
      <w:marBottom w:val="0"/>
      <w:divBdr>
        <w:top w:val="none" w:sz="0" w:space="0" w:color="auto"/>
        <w:left w:val="none" w:sz="0" w:space="0" w:color="auto"/>
        <w:bottom w:val="none" w:sz="0" w:space="0" w:color="auto"/>
        <w:right w:val="none" w:sz="0" w:space="0" w:color="auto"/>
      </w:divBdr>
    </w:div>
    <w:div w:id="672686618">
      <w:bodyDiv w:val="1"/>
      <w:marLeft w:val="0"/>
      <w:marRight w:val="0"/>
      <w:marTop w:val="0"/>
      <w:marBottom w:val="0"/>
      <w:divBdr>
        <w:top w:val="none" w:sz="0" w:space="0" w:color="auto"/>
        <w:left w:val="none" w:sz="0" w:space="0" w:color="auto"/>
        <w:bottom w:val="none" w:sz="0" w:space="0" w:color="auto"/>
        <w:right w:val="none" w:sz="0" w:space="0" w:color="auto"/>
      </w:divBdr>
    </w:div>
    <w:div w:id="673648770">
      <w:bodyDiv w:val="1"/>
      <w:marLeft w:val="0"/>
      <w:marRight w:val="0"/>
      <w:marTop w:val="0"/>
      <w:marBottom w:val="0"/>
      <w:divBdr>
        <w:top w:val="none" w:sz="0" w:space="0" w:color="auto"/>
        <w:left w:val="none" w:sz="0" w:space="0" w:color="auto"/>
        <w:bottom w:val="none" w:sz="0" w:space="0" w:color="auto"/>
        <w:right w:val="none" w:sz="0" w:space="0" w:color="auto"/>
      </w:divBdr>
    </w:div>
    <w:div w:id="674040214">
      <w:bodyDiv w:val="1"/>
      <w:marLeft w:val="0"/>
      <w:marRight w:val="0"/>
      <w:marTop w:val="0"/>
      <w:marBottom w:val="0"/>
      <w:divBdr>
        <w:top w:val="none" w:sz="0" w:space="0" w:color="auto"/>
        <w:left w:val="none" w:sz="0" w:space="0" w:color="auto"/>
        <w:bottom w:val="none" w:sz="0" w:space="0" w:color="auto"/>
        <w:right w:val="none" w:sz="0" w:space="0" w:color="auto"/>
      </w:divBdr>
    </w:div>
    <w:div w:id="674306627">
      <w:bodyDiv w:val="1"/>
      <w:marLeft w:val="0"/>
      <w:marRight w:val="0"/>
      <w:marTop w:val="0"/>
      <w:marBottom w:val="0"/>
      <w:divBdr>
        <w:top w:val="none" w:sz="0" w:space="0" w:color="auto"/>
        <w:left w:val="none" w:sz="0" w:space="0" w:color="auto"/>
        <w:bottom w:val="none" w:sz="0" w:space="0" w:color="auto"/>
        <w:right w:val="none" w:sz="0" w:space="0" w:color="auto"/>
      </w:divBdr>
    </w:div>
    <w:div w:id="678895477">
      <w:bodyDiv w:val="1"/>
      <w:marLeft w:val="0"/>
      <w:marRight w:val="0"/>
      <w:marTop w:val="0"/>
      <w:marBottom w:val="0"/>
      <w:divBdr>
        <w:top w:val="none" w:sz="0" w:space="0" w:color="auto"/>
        <w:left w:val="none" w:sz="0" w:space="0" w:color="auto"/>
        <w:bottom w:val="none" w:sz="0" w:space="0" w:color="auto"/>
        <w:right w:val="none" w:sz="0" w:space="0" w:color="auto"/>
      </w:divBdr>
    </w:div>
    <w:div w:id="680204141">
      <w:bodyDiv w:val="1"/>
      <w:marLeft w:val="0"/>
      <w:marRight w:val="0"/>
      <w:marTop w:val="0"/>
      <w:marBottom w:val="0"/>
      <w:divBdr>
        <w:top w:val="none" w:sz="0" w:space="0" w:color="auto"/>
        <w:left w:val="none" w:sz="0" w:space="0" w:color="auto"/>
        <w:bottom w:val="none" w:sz="0" w:space="0" w:color="auto"/>
        <w:right w:val="none" w:sz="0" w:space="0" w:color="auto"/>
      </w:divBdr>
    </w:div>
    <w:div w:id="681013808">
      <w:bodyDiv w:val="1"/>
      <w:marLeft w:val="0"/>
      <w:marRight w:val="0"/>
      <w:marTop w:val="0"/>
      <w:marBottom w:val="0"/>
      <w:divBdr>
        <w:top w:val="none" w:sz="0" w:space="0" w:color="auto"/>
        <w:left w:val="none" w:sz="0" w:space="0" w:color="auto"/>
        <w:bottom w:val="none" w:sz="0" w:space="0" w:color="auto"/>
        <w:right w:val="none" w:sz="0" w:space="0" w:color="auto"/>
      </w:divBdr>
    </w:div>
    <w:div w:id="683241594">
      <w:bodyDiv w:val="1"/>
      <w:marLeft w:val="0"/>
      <w:marRight w:val="0"/>
      <w:marTop w:val="0"/>
      <w:marBottom w:val="0"/>
      <w:divBdr>
        <w:top w:val="none" w:sz="0" w:space="0" w:color="auto"/>
        <w:left w:val="none" w:sz="0" w:space="0" w:color="auto"/>
        <w:bottom w:val="none" w:sz="0" w:space="0" w:color="auto"/>
        <w:right w:val="none" w:sz="0" w:space="0" w:color="auto"/>
      </w:divBdr>
    </w:div>
    <w:div w:id="684478849">
      <w:bodyDiv w:val="1"/>
      <w:marLeft w:val="0"/>
      <w:marRight w:val="0"/>
      <w:marTop w:val="0"/>
      <w:marBottom w:val="0"/>
      <w:divBdr>
        <w:top w:val="none" w:sz="0" w:space="0" w:color="auto"/>
        <w:left w:val="none" w:sz="0" w:space="0" w:color="auto"/>
        <w:bottom w:val="none" w:sz="0" w:space="0" w:color="auto"/>
        <w:right w:val="none" w:sz="0" w:space="0" w:color="auto"/>
      </w:divBdr>
    </w:div>
    <w:div w:id="684746513">
      <w:bodyDiv w:val="1"/>
      <w:marLeft w:val="0"/>
      <w:marRight w:val="0"/>
      <w:marTop w:val="0"/>
      <w:marBottom w:val="0"/>
      <w:divBdr>
        <w:top w:val="none" w:sz="0" w:space="0" w:color="auto"/>
        <w:left w:val="none" w:sz="0" w:space="0" w:color="auto"/>
        <w:bottom w:val="none" w:sz="0" w:space="0" w:color="auto"/>
        <w:right w:val="none" w:sz="0" w:space="0" w:color="auto"/>
      </w:divBdr>
    </w:div>
    <w:div w:id="685442296">
      <w:bodyDiv w:val="1"/>
      <w:marLeft w:val="0"/>
      <w:marRight w:val="0"/>
      <w:marTop w:val="0"/>
      <w:marBottom w:val="0"/>
      <w:divBdr>
        <w:top w:val="none" w:sz="0" w:space="0" w:color="auto"/>
        <w:left w:val="none" w:sz="0" w:space="0" w:color="auto"/>
        <w:bottom w:val="none" w:sz="0" w:space="0" w:color="auto"/>
        <w:right w:val="none" w:sz="0" w:space="0" w:color="auto"/>
      </w:divBdr>
    </w:div>
    <w:div w:id="686445639">
      <w:bodyDiv w:val="1"/>
      <w:marLeft w:val="0"/>
      <w:marRight w:val="0"/>
      <w:marTop w:val="0"/>
      <w:marBottom w:val="0"/>
      <w:divBdr>
        <w:top w:val="none" w:sz="0" w:space="0" w:color="auto"/>
        <w:left w:val="none" w:sz="0" w:space="0" w:color="auto"/>
        <w:bottom w:val="none" w:sz="0" w:space="0" w:color="auto"/>
        <w:right w:val="none" w:sz="0" w:space="0" w:color="auto"/>
      </w:divBdr>
    </w:div>
    <w:div w:id="689330838">
      <w:bodyDiv w:val="1"/>
      <w:marLeft w:val="0"/>
      <w:marRight w:val="0"/>
      <w:marTop w:val="0"/>
      <w:marBottom w:val="0"/>
      <w:divBdr>
        <w:top w:val="none" w:sz="0" w:space="0" w:color="auto"/>
        <w:left w:val="none" w:sz="0" w:space="0" w:color="auto"/>
        <w:bottom w:val="none" w:sz="0" w:space="0" w:color="auto"/>
        <w:right w:val="none" w:sz="0" w:space="0" w:color="auto"/>
      </w:divBdr>
    </w:div>
    <w:div w:id="689797283">
      <w:bodyDiv w:val="1"/>
      <w:marLeft w:val="0"/>
      <w:marRight w:val="0"/>
      <w:marTop w:val="0"/>
      <w:marBottom w:val="0"/>
      <w:divBdr>
        <w:top w:val="none" w:sz="0" w:space="0" w:color="auto"/>
        <w:left w:val="none" w:sz="0" w:space="0" w:color="auto"/>
        <w:bottom w:val="none" w:sz="0" w:space="0" w:color="auto"/>
        <w:right w:val="none" w:sz="0" w:space="0" w:color="auto"/>
      </w:divBdr>
    </w:div>
    <w:div w:id="690256911">
      <w:bodyDiv w:val="1"/>
      <w:marLeft w:val="0"/>
      <w:marRight w:val="0"/>
      <w:marTop w:val="0"/>
      <w:marBottom w:val="0"/>
      <w:divBdr>
        <w:top w:val="none" w:sz="0" w:space="0" w:color="auto"/>
        <w:left w:val="none" w:sz="0" w:space="0" w:color="auto"/>
        <w:bottom w:val="none" w:sz="0" w:space="0" w:color="auto"/>
        <w:right w:val="none" w:sz="0" w:space="0" w:color="auto"/>
      </w:divBdr>
    </w:div>
    <w:div w:id="692388238">
      <w:bodyDiv w:val="1"/>
      <w:marLeft w:val="0"/>
      <w:marRight w:val="0"/>
      <w:marTop w:val="0"/>
      <w:marBottom w:val="0"/>
      <w:divBdr>
        <w:top w:val="none" w:sz="0" w:space="0" w:color="auto"/>
        <w:left w:val="none" w:sz="0" w:space="0" w:color="auto"/>
        <w:bottom w:val="none" w:sz="0" w:space="0" w:color="auto"/>
        <w:right w:val="none" w:sz="0" w:space="0" w:color="auto"/>
      </w:divBdr>
    </w:div>
    <w:div w:id="693266953">
      <w:bodyDiv w:val="1"/>
      <w:marLeft w:val="0"/>
      <w:marRight w:val="0"/>
      <w:marTop w:val="0"/>
      <w:marBottom w:val="0"/>
      <w:divBdr>
        <w:top w:val="none" w:sz="0" w:space="0" w:color="auto"/>
        <w:left w:val="none" w:sz="0" w:space="0" w:color="auto"/>
        <w:bottom w:val="none" w:sz="0" w:space="0" w:color="auto"/>
        <w:right w:val="none" w:sz="0" w:space="0" w:color="auto"/>
      </w:divBdr>
    </w:div>
    <w:div w:id="693305934">
      <w:bodyDiv w:val="1"/>
      <w:marLeft w:val="0"/>
      <w:marRight w:val="0"/>
      <w:marTop w:val="0"/>
      <w:marBottom w:val="0"/>
      <w:divBdr>
        <w:top w:val="none" w:sz="0" w:space="0" w:color="auto"/>
        <w:left w:val="none" w:sz="0" w:space="0" w:color="auto"/>
        <w:bottom w:val="none" w:sz="0" w:space="0" w:color="auto"/>
        <w:right w:val="none" w:sz="0" w:space="0" w:color="auto"/>
      </w:divBdr>
    </w:div>
    <w:div w:id="694038845">
      <w:bodyDiv w:val="1"/>
      <w:marLeft w:val="0"/>
      <w:marRight w:val="0"/>
      <w:marTop w:val="0"/>
      <w:marBottom w:val="0"/>
      <w:divBdr>
        <w:top w:val="none" w:sz="0" w:space="0" w:color="auto"/>
        <w:left w:val="none" w:sz="0" w:space="0" w:color="auto"/>
        <w:bottom w:val="none" w:sz="0" w:space="0" w:color="auto"/>
        <w:right w:val="none" w:sz="0" w:space="0" w:color="auto"/>
      </w:divBdr>
    </w:div>
    <w:div w:id="694384768">
      <w:bodyDiv w:val="1"/>
      <w:marLeft w:val="0"/>
      <w:marRight w:val="0"/>
      <w:marTop w:val="0"/>
      <w:marBottom w:val="0"/>
      <w:divBdr>
        <w:top w:val="none" w:sz="0" w:space="0" w:color="auto"/>
        <w:left w:val="none" w:sz="0" w:space="0" w:color="auto"/>
        <w:bottom w:val="none" w:sz="0" w:space="0" w:color="auto"/>
        <w:right w:val="none" w:sz="0" w:space="0" w:color="auto"/>
      </w:divBdr>
    </w:div>
    <w:div w:id="694506591">
      <w:bodyDiv w:val="1"/>
      <w:marLeft w:val="0"/>
      <w:marRight w:val="0"/>
      <w:marTop w:val="0"/>
      <w:marBottom w:val="0"/>
      <w:divBdr>
        <w:top w:val="none" w:sz="0" w:space="0" w:color="auto"/>
        <w:left w:val="none" w:sz="0" w:space="0" w:color="auto"/>
        <w:bottom w:val="none" w:sz="0" w:space="0" w:color="auto"/>
        <w:right w:val="none" w:sz="0" w:space="0" w:color="auto"/>
      </w:divBdr>
    </w:div>
    <w:div w:id="695733831">
      <w:bodyDiv w:val="1"/>
      <w:marLeft w:val="0"/>
      <w:marRight w:val="0"/>
      <w:marTop w:val="0"/>
      <w:marBottom w:val="0"/>
      <w:divBdr>
        <w:top w:val="none" w:sz="0" w:space="0" w:color="auto"/>
        <w:left w:val="none" w:sz="0" w:space="0" w:color="auto"/>
        <w:bottom w:val="none" w:sz="0" w:space="0" w:color="auto"/>
        <w:right w:val="none" w:sz="0" w:space="0" w:color="auto"/>
      </w:divBdr>
    </w:div>
    <w:div w:id="695739023">
      <w:bodyDiv w:val="1"/>
      <w:marLeft w:val="0"/>
      <w:marRight w:val="0"/>
      <w:marTop w:val="0"/>
      <w:marBottom w:val="0"/>
      <w:divBdr>
        <w:top w:val="none" w:sz="0" w:space="0" w:color="auto"/>
        <w:left w:val="none" w:sz="0" w:space="0" w:color="auto"/>
        <w:bottom w:val="none" w:sz="0" w:space="0" w:color="auto"/>
        <w:right w:val="none" w:sz="0" w:space="0" w:color="auto"/>
      </w:divBdr>
    </w:div>
    <w:div w:id="695930253">
      <w:bodyDiv w:val="1"/>
      <w:marLeft w:val="0"/>
      <w:marRight w:val="0"/>
      <w:marTop w:val="0"/>
      <w:marBottom w:val="0"/>
      <w:divBdr>
        <w:top w:val="none" w:sz="0" w:space="0" w:color="auto"/>
        <w:left w:val="none" w:sz="0" w:space="0" w:color="auto"/>
        <w:bottom w:val="none" w:sz="0" w:space="0" w:color="auto"/>
        <w:right w:val="none" w:sz="0" w:space="0" w:color="auto"/>
      </w:divBdr>
    </w:div>
    <w:div w:id="696271420">
      <w:bodyDiv w:val="1"/>
      <w:marLeft w:val="0"/>
      <w:marRight w:val="0"/>
      <w:marTop w:val="0"/>
      <w:marBottom w:val="0"/>
      <w:divBdr>
        <w:top w:val="none" w:sz="0" w:space="0" w:color="auto"/>
        <w:left w:val="none" w:sz="0" w:space="0" w:color="auto"/>
        <w:bottom w:val="none" w:sz="0" w:space="0" w:color="auto"/>
        <w:right w:val="none" w:sz="0" w:space="0" w:color="auto"/>
      </w:divBdr>
    </w:div>
    <w:div w:id="696274046">
      <w:bodyDiv w:val="1"/>
      <w:marLeft w:val="0"/>
      <w:marRight w:val="0"/>
      <w:marTop w:val="0"/>
      <w:marBottom w:val="0"/>
      <w:divBdr>
        <w:top w:val="none" w:sz="0" w:space="0" w:color="auto"/>
        <w:left w:val="none" w:sz="0" w:space="0" w:color="auto"/>
        <w:bottom w:val="none" w:sz="0" w:space="0" w:color="auto"/>
        <w:right w:val="none" w:sz="0" w:space="0" w:color="auto"/>
      </w:divBdr>
    </w:div>
    <w:div w:id="697005669">
      <w:bodyDiv w:val="1"/>
      <w:marLeft w:val="0"/>
      <w:marRight w:val="0"/>
      <w:marTop w:val="0"/>
      <w:marBottom w:val="0"/>
      <w:divBdr>
        <w:top w:val="none" w:sz="0" w:space="0" w:color="auto"/>
        <w:left w:val="none" w:sz="0" w:space="0" w:color="auto"/>
        <w:bottom w:val="none" w:sz="0" w:space="0" w:color="auto"/>
        <w:right w:val="none" w:sz="0" w:space="0" w:color="auto"/>
      </w:divBdr>
    </w:div>
    <w:div w:id="697006158">
      <w:bodyDiv w:val="1"/>
      <w:marLeft w:val="0"/>
      <w:marRight w:val="0"/>
      <w:marTop w:val="0"/>
      <w:marBottom w:val="0"/>
      <w:divBdr>
        <w:top w:val="none" w:sz="0" w:space="0" w:color="auto"/>
        <w:left w:val="none" w:sz="0" w:space="0" w:color="auto"/>
        <w:bottom w:val="none" w:sz="0" w:space="0" w:color="auto"/>
        <w:right w:val="none" w:sz="0" w:space="0" w:color="auto"/>
      </w:divBdr>
    </w:div>
    <w:div w:id="697706745">
      <w:bodyDiv w:val="1"/>
      <w:marLeft w:val="0"/>
      <w:marRight w:val="0"/>
      <w:marTop w:val="0"/>
      <w:marBottom w:val="0"/>
      <w:divBdr>
        <w:top w:val="none" w:sz="0" w:space="0" w:color="auto"/>
        <w:left w:val="none" w:sz="0" w:space="0" w:color="auto"/>
        <w:bottom w:val="none" w:sz="0" w:space="0" w:color="auto"/>
        <w:right w:val="none" w:sz="0" w:space="0" w:color="auto"/>
      </w:divBdr>
    </w:div>
    <w:div w:id="697774448">
      <w:bodyDiv w:val="1"/>
      <w:marLeft w:val="0"/>
      <w:marRight w:val="0"/>
      <w:marTop w:val="0"/>
      <w:marBottom w:val="0"/>
      <w:divBdr>
        <w:top w:val="none" w:sz="0" w:space="0" w:color="auto"/>
        <w:left w:val="none" w:sz="0" w:space="0" w:color="auto"/>
        <w:bottom w:val="none" w:sz="0" w:space="0" w:color="auto"/>
        <w:right w:val="none" w:sz="0" w:space="0" w:color="auto"/>
      </w:divBdr>
    </w:div>
    <w:div w:id="698166494">
      <w:bodyDiv w:val="1"/>
      <w:marLeft w:val="0"/>
      <w:marRight w:val="0"/>
      <w:marTop w:val="0"/>
      <w:marBottom w:val="0"/>
      <w:divBdr>
        <w:top w:val="none" w:sz="0" w:space="0" w:color="auto"/>
        <w:left w:val="none" w:sz="0" w:space="0" w:color="auto"/>
        <w:bottom w:val="none" w:sz="0" w:space="0" w:color="auto"/>
        <w:right w:val="none" w:sz="0" w:space="0" w:color="auto"/>
      </w:divBdr>
    </w:div>
    <w:div w:id="698705698">
      <w:bodyDiv w:val="1"/>
      <w:marLeft w:val="0"/>
      <w:marRight w:val="0"/>
      <w:marTop w:val="0"/>
      <w:marBottom w:val="0"/>
      <w:divBdr>
        <w:top w:val="none" w:sz="0" w:space="0" w:color="auto"/>
        <w:left w:val="none" w:sz="0" w:space="0" w:color="auto"/>
        <w:bottom w:val="none" w:sz="0" w:space="0" w:color="auto"/>
        <w:right w:val="none" w:sz="0" w:space="0" w:color="auto"/>
      </w:divBdr>
    </w:div>
    <w:div w:id="700714673">
      <w:bodyDiv w:val="1"/>
      <w:marLeft w:val="0"/>
      <w:marRight w:val="0"/>
      <w:marTop w:val="0"/>
      <w:marBottom w:val="0"/>
      <w:divBdr>
        <w:top w:val="none" w:sz="0" w:space="0" w:color="auto"/>
        <w:left w:val="none" w:sz="0" w:space="0" w:color="auto"/>
        <w:bottom w:val="none" w:sz="0" w:space="0" w:color="auto"/>
        <w:right w:val="none" w:sz="0" w:space="0" w:color="auto"/>
      </w:divBdr>
    </w:div>
    <w:div w:id="703754626">
      <w:bodyDiv w:val="1"/>
      <w:marLeft w:val="0"/>
      <w:marRight w:val="0"/>
      <w:marTop w:val="0"/>
      <w:marBottom w:val="0"/>
      <w:divBdr>
        <w:top w:val="none" w:sz="0" w:space="0" w:color="auto"/>
        <w:left w:val="none" w:sz="0" w:space="0" w:color="auto"/>
        <w:bottom w:val="none" w:sz="0" w:space="0" w:color="auto"/>
        <w:right w:val="none" w:sz="0" w:space="0" w:color="auto"/>
      </w:divBdr>
    </w:div>
    <w:div w:id="704791743">
      <w:bodyDiv w:val="1"/>
      <w:marLeft w:val="0"/>
      <w:marRight w:val="0"/>
      <w:marTop w:val="0"/>
      <w:marBottom w:val="0"/>
      <w:divBdr>
        <w:top w:val="none" w:sz="0" w:space="0" w:color="auto"/>
        <w:left w:val="none" w:sz="0" w:space="0" w:color="auto"/>
        <w:bottom w:val="none" w:sz="0" w:space="0" w:color="auto"/>
        <w:right w:val="none" w:sz="0" w:space="0" w:color="auto"/>
      </w:divBdr>
    </w:div>
    <w:div w:id="706182588">
      <w:bodyDiv w:val="1"/>
      <w:marLeft w:val="0"/>
      <w:marRight w:val="0"/>
      <w:marTop w:val="0"/>
      <w:marBottom w:val="0"/>
      <w:divBdr>
        <w:top w:val="none" w:sz="0" w:space="0" w:color="auto"/>
        <w:left w:val="none" w:sz="0" w:space="0" w:color="auto"/>
        <w:bottom w:val="none" w:sz="0" w:space="0" w:color="auto"/>
        <w:right w:val="none" w:sz="0" w:space="0" w:color="auto"/>
      </w:divBdr>
    </w:div>
    <w:div w:id="706487058">
      <w:bodyDiv w:val="1"/>
      <w:marLeft w:val="0"/>
      <w:marRight w:val="0"/>
      <w:marTop w:val="0"/>
      <w:marBottom w:val="0"/>
      <w:divBdr>
        <w:top w:val="none" w:sz="0" w:space="0" w:color="auto"/>
        <w:left w:val="none" w:sz="0" w:space="0" w:color="auto"/>
        <w:bottom w:val="none" w:sz="0" w:space="0" w:color="auto"/>
        <w:right w:val="none" w:sz="0" w:space="0" w:color="auto"/>
      </w:divBdr>
    </w:div>
    <w:div w:id="708526862">
      <w:bodyDiv w:val="1"/>
      <w:marLeft w:val="0"/>
      <w:marRight w:val="0"/>
      <w:marTop w:val="0"/>
      <w:marBottom w:val="0"/>
      <w:divBdr>
        <w:top w:val="none" w:sz="0" w:space="0" w:color="auto"/>
        <w:left w:val="none" w:sz="0" w:space="0" w:color="auto"/>
        <w:bottom w:val="none" w:sz="0" w:space="0" w:color="auto"/>
        <w:right w:val="none" w:sz="0" w:space="0" w:color="auto"/>
      </w:divBdr>
    </w:div>
    <w:div w:id="709646505">
      <w:bodyDiv w:val="1"/>
      <w:marLeft w:val="0"/>
      <w:marRight w:val="0"/>
      <w:marTop w:val="0"/>
      <w:marBottom w:val="0"/>
      <w:divBdr>
        <w:top w:val="none" w:sz="0" w:space="0" w:color="auto"/>
        <w:left w:val="none" w:sz="0" w:space="0" w:color="auto"/>
        <w:bottom w:val="none" w:sz="0" w:space="0" w:color="auto"/>
        <w:right w:val="none" w:sz="0" w:space="0" w:color="auto"/>
      </w:divBdr>
    </w:div>
    <w:div w:id="710345505">
      <w:bodyDiv w:val="1"/>
      <w:marLeft w:val="0"/>
      <w:marRight w:val="0"/>
      <w:marTop w:val="0"/>
      <w:marBottom w:val="0"/>
      <w:divBdr>
        <w:top w:val="none" w:sz="0" w:space="0" w:color="auto"/>
        <w:left w:val="none" w:sz="0" w:space="0" w:color="auto"/>
        <w:bottom w:val="none" w:sz="0" w:space="0" w:color="auto"/>
        <w:right w:val="none" w:sz="0" w:space="0" w:color="auto"/>
      </w:divBdr>
    </w:div>
    <w:div w:id="710769920">
      <w:bodyDiv w:val="1"/>
      <w:marLeft w:val="0"/>
      <w:marRight w:val="0"/>
      <w:marTop w:val="0"/>
      <w:marBottom w:val="0"/>
      <w:divBdr>
        <w:top w:val="none" w:sz="0" w:space="0" w:color="auto"/>
        <w:left w:val="none" w:sz="0" w:space="0" w:color="auto"/>
        <w:bottom w:val="none" w:sz="0" w:space="0" w:color="auto"/>
        <w:right w:val="none" w:sz="0" w:space="0" w:color="auto"/>
      </w:divBdr>
    </w:div>
    <w:div w:id="710879003">
      <w:bodyDiv w:val="1"/>
      <w:marLeft w:val="0"/>
      <w:marRight w:val="0"/>
      <w:marTop w:val="0"/>
      <w:marBottom w:val="0"/>
      <w:divBdr>
        <w:top w:val="none" w:sz="0" w:space="0" w:color="auto"/>
        <w:left w:val="none" w:sz="0" w:space="0" w:color="auto"/>
        <w:bottom w:val="none" w:sz="0" w:space="0" w:color="auto"/>
        <w:right w:val="none" w:sz="0" w:space="0" w:color="auto"/>
      </w:divBdr>
    </w:div>
    <w:div w:id="713046618">
      <w:bodyDiv w:val="1"/>
      <w:marLeft w:val="0"/>
      <w:marRight w:val="0"/>
      <w:marTop w:val="0"/>
      <w:marBottom w:val="0"/>
      <w:divBdr>
        <w:top w:val="none" w:sz="0" w:space="0" w:color="auto"/>
        <w:left w:val="none" w:sz="0" w:space="0" w:color="auto"/>
        <w:bottom w:val="none" w:sz="0" w:space="0" w:color="auto"/>
        <w:right w:val="none" w:sz="0" w:space="0" w:color="auto"/>
      </w:divBdr>
    </w:div>
    <w:div w:id="713386176">
      <w:bodyDiv w:val="1"/>
      <w:marLeft w:val="0"/>
      <w:marRight w:val="0"/>
      <w:marTop w:val="0"/>
      <w:marBottom w:val="0"/>
      <w:divBdr>
        <w:top w:val="none" w:sz="0" w:space="0" w:color="auto"/>
        <w:left w:val="none" w:sz="0" w:space="0" w:color="auto"/>
        <w:bottom w:val="none" w:sz="0" w:space="0" w:color="auto"/>
        <w:right w:val="none" w:sz="0" w:space="0" w:color="auto"/>
      </w:divBdr>
    </w:div>
    <w:div w:id="713625357">
      <w:bodyDiv w:val="1"/>
      <w:marLeft w:val="0"/>
      <w:marRight w:val="0"/>
      <w:marTop w:val="0"/>
      <w:marBottom w:val="0"/>
      <w:divBdr>
        <w:top w:val="none" w:sz="0" w:space="0" w:color="auto"/>
        <w:left w:val="none" w:sz="0" w:space="0" w:color="auto"/>
        <w:bottom w:val="none" w:sz="0" w:space="0" w:color="auto"/>
        <w:right w:val="none" w:sz="0" w:space="0" w:color="auto"/>
      </w:divBdr>
    </w:div>
    <w:div w:id="715129948">
      <w:bodyDiv w:val="1"/>
      <w:marLeft w:val="0"/>
      <w:marRight w:val="0"/>
      <w:marTop w:val="0"/>
      <w:marBottom w:val="0"/>
      <w:divBdr>
        <w:top w:val="none" w:sz="0" w:space="0" w:color="auto"/>
        <w:left w:val="none" w:sz="0" w:space="0" w:color="auto"/>
        <w:bottom w:val="none" w:sz="0" w:space="0" w:color="auto"/>
        <w:right w:val="none" w:sz="0" w:space="0" w:color="auto"/>
      </w:divBdr>
    </w:div>
    <w:div w:id="718281209">
      <w:bodyDiv w:val="1"/>
      <w:marLeft w:val="0"/>
      <w:marRight w:val="0"/>
      <w:marTop w:val="0"/>
      <w:marBottom w:val="0"/>
      <w:divBdr>
        <w:top w:val="none" w:sz="0" w:space="0" w:color="auto"/>
        <w:left w:val="none" w:sz="0" w:space="0" w:color="auto"/>
        <w:bottom w:val="none" w:sz="0" w:space="0" w:color="auto"/>
        <w:right w:val="none" w:sz="0" w:space="0" w:color="auto"/>
      </w:divBdr>
    </w:div>
    <w:div w:id="718554065">
      <w:bodyDiv w:val="1"/>
      <w:marLeft w:val="0"/>
      <w:marRight w:val="0"/>
      <w:marTop w:val="0"/>
      <w:marBottom w:val="0"/>
      <w:divBdr>
        <w:top w:val="none" w:sz="0" w:space="0" w:color="auto"/>
        <w:left w:val="none" w:sz="0" w:space="0" w:color="auto"/>
        <w:bottom w:val="none" w:sz="0" w:space="0" w:color="auto"/>
        <w:right w:val="none" w:sz="0" w:space="0" w:color="auto"/>
      </w:divBdr>
    </w:div>
    <w:div w:id="721371220">
      <w:bodyDiv w:val="1"/>
      <w:marLeft w:val="0"/>
      <w:marRight w:val="0"/>
      <w:marTop w:val="0"/>
      <w:marBottom w:val="0"/>
      <w:divBdr>
        <w:top w:val="none" w:sz="0" w:space="0" w:color="auto"/>
        <w:left w:val="none" w:sz="0" w:space="0" w:color="auto"/>
        <w:bottom w:val="none" w:sz="0" w:space="0" w:color="auto"/>
        <w:right w:val="none" w:sz="0" w:space="0" w:color="auto"/>
      </w:divBdr>
    </w:div>
    <w:div w:id="722555692">
      <w:bodyDiv w:val="1"/>
      <w:marLeft w:val="0"/>
      <w:marRight w:val="0"/>
      <w:marTop w:val="0"/>
      <w:marBottom w:val="0"/>
      <w:divBdr>
        <w:top w:val="none" w:sz="0" w:space="0" w:color="auto"/>
        <w:left w:val="none" w:sz="0" w:space="0" w:color="auto"/>
        <w:bottom w:val="none" w:sz="0" w:space="0" w:color="auto"/>
        <w:right w:val="none" w:sz="0" w:space="0" w:color="auto"/>
      </w:divBdr>
    </w:div>
    <w:div w:id="726412481">
      <w:bodyDiv w:val="1"/>
      <w:marLeft w:val="0"/>
      <w:marRight w:val="0"/>
      <w:marTop w:val="0"/>
      <w:marBottom w:val="0"/>
      <w:divBdr>
        <w:top w:val="none" w:sz="0" w:space="0" w:color="auto"/>
        <w:left w:val="none" w:sz="0" w:space="0" w:color="auto"/>
        <w:bottom w:val="none" w:sz="0" w:space="0" w:color="auto"/>
        <w:right w:val="none" w:sz="0" w:space="0" w:color="auto"/>
      </w:divBdr>
    </w:div>
    <w:div w:id="728844664">
      <w:bodyDiv w:val="1"/>
      <w:marLeft w:val="0"/>
      <w:marRight w:val="0"/>
      <w:marTop w:val="0"/>
      <w:marBottom w:val="0"/>
      <w:divBdr>
        <w:top w:val="none" w:sz="0" w:space="0" w:color="auto"/>
        <w:left w:val="none" w:sz="0" w:space="0" w:color="auto"/>
        <w:bottom w:val="none" w:sz="0" w:space="0" w:color="auto"/>
        <w:right w:val="none" w:sz="0" w:space="0" w:color="auto"/>
      </w:divBdr>
    </w:div>
    <w:div w:id="729039942">
      <w:bodyDiv w:val="1"/>
      <w:marLeft w:val="0"/>
      <w:marRight w:val="0"/>
      <w:marTop w:val="0"/>
      <w:marBottom w:val="0"/>
      <w:divBdr>
        <w:top w:val="none" w:sz="0" w:space="0" w:color="auto"/>
        <w:left w:val="none" w:sz="0" w:space="0" w:color="auto"/>
        <w:bottom w:val="none" w:sz="0" w:space="0" w:color="auto"/>
        <w:right w:val="none" w:sz="0" w:space="0" w:color="auto"/>
      </w:divBdr>
    </w:div>
    <w:div w:id="731781748">
      <w:bodyDiv w:val="1"/>
      <w:marLeft w:val="0"/>
      <w:marRight w:val="0"/>
      <w:marTop w:val="0"/>
      <w:marBottom w:val="0"/>
      <w:divBdr>
        <w:top w:val="none" w:sz="0" w:space="0" w:color="auto"/>
        <w:left w:val="none" w:sz="0" w:space="0" w:color="auto"/>
        <w:bottom w:val="none" w:sz="0" w:space="0" w:color="auto"/>
        <w:right w:val="none" w:sz="0" w:space="0" w:color="auto"/>
      </w:divBdr>
    </w:div>
    <w:div w:id="732194760">
      <w:bodyDiv w:val="1"/>
      <w:marLeft w:val="0"/>
      <w:marRight w:val="0"/>
      <w:marTop w:val="0"/>
      <w:marBottom w:val="0"/>
      <w:divBdr>
        <w:top w:val="none" w:sz="0" w:space="0" w:color="auto"/>
        <w:left w:val="none" w:sz="0" w:space="0" w:color="auto"/>
        <w:bottom w:val="none" w:sz="0" w:space="0" w:color="auto"/>
        <w:right w:val="none" w:sz="0" w:space="0" w:color="auto"/>
      </w:divBdr>
    </w:div>
    <w:div w:id="732197244">
      <w:bodyDiv w:val="1"/>
      <w:marLeft w:val="0"/>
      <w:marRight w:val="0"/>
      <w:marTop w:val="0"/>
      <w:marBottom w:val="0"/>
      <w:divBdr>
        <w:top w:val="none" w:sz="0" w:space="0" w:color="auto"/>
        <w:left w:val="none" w:sz="0" w:space="0" w:color="auto"/>
        <w:bottom w:val="none" w:sz="0" w:space="0" w:color="auto"/>
        <w:right w:val="none" w:sz="0" w:space="0" w:color="auto"/>
      </w:divBdr>
    </w:div>
    <w:div w:id="732779103">
      <w:bodyDiv w:val="1"/>
      <w:marLeft w:val="0"/>
      <w:marRight w:val="0"/>
      <w:marTop w:val="0"/>
      <w:marBottom w:val="0"/>
      <w:divBdr>
        <w:top w:val="none" w:sz="0" w:space="0" w:color="auto"/>
        <w:left w:val="none" w:sz="0" w:space="0" w:color="auto"/>
        <w:bottom w:val="none" w:sz="0" w:space="0" w:color="auto"/>
        <w:right w:val="none" w:sz="0" w:space="0" w:color="auto"/>
      </w:divBdr>
    </w:div>
    <w:div w:id="734666639">
      <w:bodyDiv w:val="1"/>
      <w:marLeft w:val="0"/>
      <w:marRight w:val="0"/>
      <w:marTop w:val="0"/>
      <w:marBottom w:val="0"/>
      <w:divBdr>
        <w:top w:val="none" w:sz="0" w:space="0" w:color="auto"/>
        <w:left w:val="none" w:sz="0" w:space="0" w:color="auto"/>
        <w:bottom w:val="none" w:sz="0" w:space="0" w:color="auto"/>
        <w:right w:val="none" w:sz="0" w:space="0" w:color="auto"/>
      </w:divBdr>
    </w:div>
    <w:div w:id="736707039">
      <w:bodyDiv w:val="1"/>
      <w:marLeft w:val="0"/>
      <w:marRight w:val="0"/>
      <w:marTop w:val="0"/>
      <w:marBottom w:val="0"/>
      <w:divBdr>
        <w:top w:val="none" w:sz="0" w:space="0" w:color="auto"/>
        <w:left w:val="none" w:sz="0" w:space="0" w:color="auto"/>
        <w:bottom w:val="none" w:sz="0" w:space="0" w:color="auto"/>
        <w:right w:val="none" w:sz="0" w:space="0" w:color="auto"/>
      </w:divBdr>
    </w:div>
    <w:div w:id="737627944">
      <w:bodyDiv w:val="1"/>
      <w:marLeft w:val="0"/>
      <w:marRight w:val="0"/>
      <w:marTop w:val="0"/>
      <w:marBottom w:val="0"/>
      <w:divBdr>
        <w:top w:val="none" w:sz="0" w:space="0" w:color="auto"/>
        <w:left w:val="none" w:sz="0" w:space="0" w:color="auto"/>
        <w:bottom w:val="none" w:sz="0" w:space="0" w:color="auto"/>
        <w:right w:val="none" w:sz="0" w:space="0" w:color="auto"/>
      </w:divBdr>
    </w:div>
    <w:div w:id="739135784">
      <w:bodyDiv w:val="1"/>
      <w:marLeft w:val="0"/>
      <w:marRight w:val="0"/>
      <w:marTop w:val="0"/>
      <w:marBottom w:val="0"/>
      <w:divBdr>
        <w:top w:val="none" w:sz="0" w:space="0" w:color="auto"/>
        <w:left w:val="none" w:sz="0" w:space="0" w:color="auto"/>
        <w:bottom w:val="none" w:sz="0" w:space="0" w:color="auto"/>
        <w:right w:val="none" w:sz="0" w:space="0" w:color="auto"/>
      </w:divBdr>
    </w:div>
    <w:div w:id="740757530">
      <w:bodyDiv w:val="1"/>
      <w:marLeft w:val="0"/>
      <w:marRight w:val="0"/>
      <w:marTop w:val="0"/>
      <w:marBottom w:val="0"/>
      <w:divBdr>
        <w:top w:val="none" w:sz="0" w:space="0" w:color="auto"/>
        <w:left w:val="none" w:sz="0" w:space="0" w:color="auto"/>
        <w:bottom w:val="none" w:sz="0" w:space="0" w:color="auto"/>
        <w:right w:val="none" w:sz="0" w:space="0" w:color="auto"/>
      </w:divBdr>
    </w:div>
    <w:div w:id="741413175">
      <w:bodyDiv w:val="1"/>
      <w:marLeft w:val="0"/>
      <w:marRight w:val="0"/>
      <w:marTop w:val="0"/>
      <w:marBottom w:val="0"/>
      <w:divBdr>
        <w:top w:val="none" w:sz="0" w:space="0" w:color="auto"/>
        <w:left w:val="none" w:sz="0" w:space="0" w:color="auto"/>
        <w:bottom w:val="none" w:sz="0" w:space="0" w:color="auto"/>
        <w:right w:val="none" w:sz="0" w:space="0" w:color="auto"/>
      </w:divBdr>
    </w:div>
    <w:div w:id="741681388">
      <w:bodyDiv w:val="1"/>
      <w:marLeft w:val="0"/>
      <w:marRight w:val="0"/>
      <w:marTop w:val="0"/>
      <w:marBottom w:val="0"/>
      <w:divBdr>
        <w:top w:val="none" w:sz="0" w:space="0" w:color="auto"/>
        <w:left w:val="none" w:sz="0" w:space="0" w:color="auto"/>
        <w:bottom w:val="none" w:sz="0" w:space="0" w:color="auto"/>
        <w:right w:val="none" w:sz="0" w:space="0" w:color="auto"/>
      </w:divBdr>
    </w:div>
    <w:div w:id="742333249">
      <w:bodyDiv w:val="1"/>
      <w:marLeft w:val="0"/>
      <w:marRight w:val="0"/>
      <w:marTop w:val="0"/>
      <w:marBottom w:val="0"/>
      <w:divBdr>
        <w:top w:val="none" w:sz="0" w:space="0" w:color="auto"/>
        <w:left w:val="none" w:sz="0" w:space="0" w:color="auto"/>
        <w:bottom w:val="none" w:sz="0" w:space="0" w:color="auto"/>
        <w:right w:val="none" w:sz="0" w:space="0" w:color="auto"/>
      </w:divBdr>
    </w:div>
    <w:div w:id="743601034">
      <w:bodyDiv w:val="1"/>
      <w:marLeft w:val="0"/>
      <w:marRight w:val="0"/>
      <w:marTop w:val="0"/>
      <w:marBottom w:val="0"/>
      <w:divBdr>
        <w:top w:val="none" w:sz="0" w:space="0" w:color="auto"/>
        <w:left w:val="none" w:sz="0" w:space="0" w:color="auto"/>
        <w:bottom w:val="none" w:sz="0" w:space="0" w:color="auto"/>
        <w:right w:val="none" w:sz="0" w:space="0" w:color="auto"/>
      </w:divBdr>
    </w:div>
    <w:div w:id="744645761">
      <w:bodyDiv w:val="1"/>
      <w:marLeft w:val="0"/>
      <w:marRight w:val="0"/>
      <w:marTop w:val="0"/>
      <w:marBottom w:val="0"/>
      <w:divBdr>
        <w:top w:val="none" w:sz="0" w:space="0" w:color="auto"/>
        <w:left w:val="none" w:sz="0" w:space="0" w:color="auto"/>
        <w:bottom w:val="none" w:sz="0" w:space="0" w:color="auto"/>
        <w:right w:val="none" w:sz="0" w:space="0" w:color="auto"/>
      </w:divBdr>
    </w:div>
    <w:div w:id="745151095">
      <w:bodyDiv w:val="1"/>
      <w:marLeft w:val="0"/>
      <w:marRight w:val="0"/>
      <w:marTop w:val="0"/>
      <w:marBottom w:val="0"/>
      <w:divBdr>
        <w:top w:val="none" w:sz="0" w:space="0" w:color="auto"/>
        <w:left w:val="none" w:sz="0" w:space="0" w:color="auto"/>
        <w:bottom w:val="none" w:sz="0" w:space="0" w:color="auto"/>
        <w:right w:val="none" w:sz="0" w:space="0" w:color="auto"/>
      </w:divBdr>
    </w:div>
    <w:div w:id="747002990">
      <w:bodyDiv w:val="1"/>
      <w:marLeft w:val="0"/>
      <w:marRight w:val="0"/>
      <w:marTop w:val="0"/>
      <w:marBottom w:val="0"/>
      <w:divBdr>
        <w:top w:val="none" w:sz="0" w:space="0" w:color="auto"/>
        <w:left w:val="none" w:sz="0" w:space="0" w:color="auto"/>
        <w:bottom w:val="none" w:sz="0" w:space="0" w:color="auto"/>
        <w:right w:val="none" w:sz="0" w:space="0" w:color="auto"/>
      </w:divBdr>
    </w:div>
    <w:div w:id="749087425">
      <w:bodyDiv w:val="1"/>
      <w:marLeft w:val="0"/>
      <w:marRight w:val="0"/>
      <w:marTop w:val="0"/>
      <w:marBottom w:val="0"/>
      <w:divBdr>
        <w:top w:val="none" w:sz="0" w:space="0" w:color="auto"/>
        <w:left w:val="none" w:sz="0" w:space="0" w:color="auto"/>
        <w:bottom w:val="none" w:sz="0" w:space="0" w:color="auto"/>
        <w:right w:val="none" w:sz="0" w:space="0" w:color="auto"/>
      </w:divBdr>
    </w:div>
    <w:div w:id="751899990">
      <w:bodyDiv w:val="1"/>
      <w:marLeft w:val="0"/>
      <w:marRight w:val="0"/>
      <w:marTop w:val="0"/>
      <w:marBottom w:val="0"/>
      <w:divBdr>
        <w:top w:val="none" w:sz="0" w:space="0" w:color="auto"/>
        <w:left w:val="none" w:sz="0" w:space="0" w:color="auto"/>
        <w:bottom w:val="none" w:sz="0" w:space="0" w:color="auto"/>
        <w:right w:val="none" w:sz="0" w:space="0" w:color="auto"/>
      </w:divBdr>
    </w:div>
    <w:div w:id="752091262">
      <w:bodyDiv w:val="1"/>
      <w:marLeft w:val="0"/>
      <w:marRight w:val="0"/>
      <w:marTop w:val="0"/>
      <w:marBottom w:val="0"/>
      <w:divBdr>
        <w:top w:val="none" w:sz="0" w:space="0" w:color="auto"/>
        <w:left w:val="none" w:sz="0" w:space="0" w:color="auto"/>
        <w:bottom w:val="none" w:sz="0" w:space="0" w:color="auto"/>
        <w:right w:val="none" w:sz="0" w:space="0" w:color="auto"/>
      </w:divBdr>
    </w:div>
    <w:div w:id="752239972">
      <w:bodyDiv w:val="1"/>
      <w:marLeft w:val="0"/>
      <w:marRight w:val="0"/>
      <w:marTop w:val="0"/>
      <w:marBottom w:val="0"/>
      <w:divBdr>
        <w:top w:val="none" w:sz="0" w:space="0" w:color="auto"/>
        <w:left w:val="none" w:sz="0" w:space="0" w:color="auto"/>
        <w:bottom w:val="none" w:sz="0" w:space="0" w:color="auto"/>
        <w:right w:val="none" w:sz="0" w:space="0" w:color="auto"/>
      </w:divBdr>
    </w:div>
    <w:div w:id="752431461">
      <w:bodyDiv w:val="1"/>
      <w:marLeft w:val="0"/>
      <w:marRight w:val="0"/>
      <w:marTop w:val="0"/>
      <w:marBottom w:val="0"/>
      <w:divBdr>
        <w:top w:val="none" w:sz="0" w:space="0" w:color="auto"/>
        <w:left w:val="none" w:sz="0" w:space="0" w:color="auto"/>
        <w:bottom w:val="none" w:sz="0" w:space="0" w:color="auto"/>
        <w:right w:val="none" w:sz="0" w:space="0" w:color="auto"/>
      </w:divBdr>
    </w:div>
    <w:div w:id="752438980">
      <w:bodyDiv w:val="1"/>
      <w:marLeft w:val="0"/>
      <w:marRight w:val="0"/>
      <w:marTop w:val="0"/>
      <w:marBottom w:val="0"/>
      <w:divBdr>
        <w:top w:val="none" w:sz="0" w:space="0" w:color="auto"/>
        <w:left w:val="none" w:sz="0" w:space="0" w:color="auto"/>
        <w:bottom w:val="none" w:sz="0" w:space="0" w:color="auto"/>
        <w:right w:val="none" w:sz="0" w:space="0" w:color="auto"/>
      </w:divBdr>
    </w:div>
    <w:div w:id="752622976">
      <w:bodyDiv w:val="1"/>
      <w:marLeft w:val="0"/>
      <w:marRight w:val="0"/>
      <w:marTop w:val="0"/>
      <w:marBottom w:val="0"/>
      <w:divBdr>
        <w:top w:val="none" w:sz="0" w:space="0" w:color="auto"/>
        <w:left w:val="none" w:sz="0" w:space="0" w:color="auto"/>
        <w:bottom w:val="none" w:sz="0" w:space="0" w:color="auto"/>
        <w:right w:val="none" w:sz="0" w:space="0" w:color="auto"/>
      </w:divBdr>
    </w:div>
    <w:div w:id="753286563">
      <w:bodyDiv w:val="1"/>
      <w:marLeft w:val="0"/>
      <w:marRight w:val="0"/>
      <w:marTop w:val="0"/>
      <w:marBottom w:val="0"/>
      <w:divBdr>
        <w:top w:val="none" w:sz="0" w:space="0" w:color="auto"/>
        <w:left w:val="none" w:sz="0" w:space="0" w:color="auto"/>
        <w:bottom w:val="none" w:sz="0" w:space="0" w:color="auto"/>
        <w:right w:val="none" w:sz="0" w:space="0" w:color="auto"/>
      </w:divBdr>
      <w:divsChild>
        <w:div w:id="1455905547">
          <w:marLeft w:val="0"/>
          <w:marRight w:val="0"/>
          <w:marTop w:val="0"/>
          <w:marBottom w:val="0"/>
          <w:divBdr>
            <w:top w:val="none" w:sz="0" w:space="0" w:color="auto"/>
            <w:left w:val="none" w:sz="0" w:space="0" w:color="auto"/>
            <w:bottom w:val="none" w:sz="0" w:space="0" w:color="auto"/>
            <w:right w:val="none" w:sz="0" w:space="0" w:color="auto"/>
          </w:divBdr>
        </w:div>
        <w:div w:id="1512257344">
          <w:marLeft w:val="0"/>
          <w:marRight w:val="0"/>
          <w:marTop w:val="0"/>
          <w:marBottom w:val="0"/>
          <w:divBdr>
            <w:top w:val="none" w:sz="0" w:space="0" w:color="auto"/>
            <w:left w:val="none" w:sz="0" w:space="0" w:color="auto"/>
            <w:bottom w:val="none" w:sz="0" w:space="0" w:color="auto"/>
            <w:right w:val="none" w:sz="0" w:space="0" w:color="auto"/>
          </w:divBdr>
        </w:div>
        <w:div w:id="1648976021">
          <w:marLeft w:val="0"/>
          <w:marRight w:val="0"/>
          <w:marTop w:val="0"/>
          <w:marBottom w:val="0"/>
          <w:divBdr>
            <w:top w:val="none" w:sz="0" w:space="0" w:color="auto"/>
            <w:left w:val="none" w:sz="0" w:space="0" w:color="auto"/>
            <w:bottom w:val="none" w:sz="0" w:space="0" w:color="auto"/>
            <w:right w:val="none" w:sz="0" w:space="0" w:color="auto"/>
          </w:divBdr>
        </w:div>
      </w:divsChild>
    </w:div>
    <w:div w:id="753552944">
      <w:bodyDiv w:val="1"/>
      <w:marLeft w:val="0"/>
      <w:marRight w:val="0"/>
      <w:marTop w:val="0"/>
      <w:marBottom w:val="0"/>
      <w:divBdr>
        <w:top w:val="none" w:sz="0" w:space="0" w:color="auto"/>
        <w:left w:val="none" w:sz="0" w:space="0" w:color="auto"/>
        <w:bottom w:val="none" w:sz="0" w:space="0" w:color="auto"/>
        <w:right w:val="none" w:sz="0" w:space="0" w:color="auto"/>
      </w:divBdr>
    </w:div>
    <w:div w:id="754479237">
      <w:bodyDiv w:val="1"/>
      <w:marLeft w:val="0"/>
      <w:marRight w:val="0"/>
      <w:marTop w:val="0"/>
      <w:marBottom w:val="0"/>
      <w:divBdr>
        <w:top w:val="none" w:sz="0" w:space="0" w:color="auto"/>
        <w:left w:val="none" w:sz="0" w:space="0" w:color="auto"/>
        <w:bottom w:val="none" w:sz="0" w:space="0" w:color="auto"/>
        <w:right w:val="none" w:sz="0" w:space="0" w:color="auto"/>
      </w:divBdr>
    </w:div>
    <w:div w:id="756173876">
      <w:bodyDiv w:val="1"/>
      <w:marLeft w:val="0"/>
      <w:marRight w:val="0"/>
      <w:marTop w:val="0"/>
      <w:marBottom w:val="0"/>
      <w:divBdr>
        <w:top w:val="none" w:sz="0" w:space="0" w:color="auto"/>
        <w:left w:val="none" w:sz="0" w:space="0" w:color="auto"/>
        <w:bottom w:val="none" w:sz="0" w:space="0" w:color="auto"/>
        <w:right w:val="none" w:sz="0" w:space="0" w:color="auto"/>
      </w:divBdr>
    </w:div>
    <w:div w:id="757023222">
      <w:bodyDiv w:val="1"/>
      <w:marLeft w:val="0"/>
      <w:marRight w:val="0"/>
      <w:marTop w:val="0"/>
      <w:marBottom w:val="0"/>
      <w:divBdr>
        <w:top w:val="none" w:sz="0" w:space="0" w:color="auto"/>
        <w:left w:val="none" w:sz="0" w:space="0" w:color="auto"/>
        <w:bottom w:val="none" w:sz="0" w:space="0" w:color="auto"/>
        <w:right w:val="none" w:sz="0" w:space="0" w:color="auto"/>
      </w:divBdr>
    </w:div>
    <w:div w:id="757868286">
      <w:bodyDiv w:val="1"/>
      <w:marLeft w:val="0"/>
      <w:marRight w:val="0"/>
      <w:marTop w:val="0"/>
      <w:marBottom w:val="0"/>
      <w:divBdr>
        <w:top w:val="none" w:sz="0" w:space="0" w:color="auto"/>
        <w:left w:val="none" w:sz="0" w:space="0" w:color="auto"/>
        <w:bottom w:val="none" w:sz="0" w:space="0" w:color="auto"/>
        <w:right w:val="none" w:sz="0" w:space="0" w:color="auto"/>
      </w:divBdr>
    </w:div>
    <w:div w:id="758403453">
      <w:bodyDiv w:val="1"/>
      <w:marLeft w:val="0"/>
      <w:marRight w:val="0"/>
      <w:marTop w:val="0"/>
      <w:marBottom w:val="0"/>
      <w:divBdr>
        <w:top w:val="none" w:sz="0" w:space="0" w:color="auto"/>
        <w:left w:val="none" w:sz="0" w:space="0" w:color="auto"/>
        <w:bottom w:val="none" w:sz="0" w:space="0" w:color="auto"/>
        <w:right w:val="none" w:sz="0" w:space="0" w:color="auto"/>
      </w:divBdr>
    </w:div>
    <w:div w:id="759300666">
      <w:bodyDiv w:val="1"/>
      <w:marLeft w:val="0"/>
      <w:marRight w:val="0"/>
      <w:marTop w:val="0"/>
      <w:marBottom w:val="0"/>
      <w:divBdr>
        <w:top w:val="none" w:sz="0" w:space="0" w:color="auto"/>
        <w:left w:val="none" w:sz="0" w:space="0" w:color="auto"/>
        <w:bottom w:val="none" w:sz="0" w:space="0" w:color="auto"/>
        <w:right w:val="none" w:sz="0" w:space="0" w:color="auto"/>
      </w:divBdr>
    </w:div>
    <w:div w:id="760030318">
      <w:bodyDiv w:val="1"/>
      <w:marLeft w:val="0"/>
      <w:marRight w:val="0"/>
      <w:marTop w:val="0"/>
      <w:marBottom w:val="0"/>
      <w:divBdr>
        <w:top w:val="none" w:sz="0" w:space="0" w:color="auto"/>
        <w:left w:val="none" w:sz="0" w:space="0" w:color="auto"/>
        <w:bottom w:val="none" w:sz="0" w:space="0" w:color="auto"/>
        <w:right w:val="none" w:sz="0" w:space="0" w:color="auto"/>
      </w:divBdr>
    </w:div>
    <w:div w:id="761101736">
      <w:bodyDiv w:val="1"/>
      <w:marLeft w:val="0"/>
      <w:marRight w:val="0"/>
      <w:marTop w:val="0"/>
      <w:marBottom w:val="0"/>
      <w:divBdr>
        <w:top w:val="none" w:sz="0" w:space="0" w:color="auto"/>
        <w:left w:val="none" w:sz="0" w:space="0" w:color="auto"/>
        <w:bottom w:val="none" w:sz="0" w:space="0" w:color="auto"/>
        <w:right w:val="none" w:sz="0" w:space="0" w:color="auto"/>
      </w:divBdr>
    </w:div>
    <w:div w:id="761145171">
      <w:bodyDiv w:val="1"/>
      <w:marLeft w:val="0"/>
      <w:marRight w:val="0"/>
      <w:marTop w:val="0"/>
      <w:marBottom w:val="0"/>
      <w:divBdr>
        <w:top w:val="none" w:sz="0" w:space="0" w:color="auto"/>
        <w:left w:val="none" w:sz="0" w:space="0" w:color="auto"/>
        <w:bottom w:val="none" w:sz="0" w:space="0" w:color="auto"/>
        <w:right w:val="none" w:sz="0" w:space="0" w:color="auto"/>
      </w:divBdr>
    </w:div>
    <w:div w:id="763456260">
      <w:bodyDiv w:val="1"/>
      <w:marLeft w:val="0"/>
      <w:marRight w:val="0"/>
      <w:marTop w:val="0"/>
      <w:marBottom w:val="0"/>
      <w:divBdr>
        <w:top w:val="none" w:sz="0" w:space="0" w:color="auto"/>
        <w:left w:val="none" w:sz="0" w:space="0" w:color="auto"/>
        <w:bottom w:val="none" w:sz="0" w:space="0" w:color="auto"/>
        <w:right w:val="none" w:sz="0" w:space="0" w:color="auto"/>
      </w:divBdr>
    </w:div>
    <w:div w:id="765657447">
      <w:bodyDiv w:val="1"/>
      <w:marLeft w:val="0"/>
      <w:marRight w:val="0"/>
      <w:marTop w:val="0"/>
      <w:marBottom w:val="0"/>
      <w:divBdr>
        <w:top w:val="none" w:sz="0" w:space="0" w:color="auto"/>
        <w:left w:val="none" w:sz="0" w:space="0" w:color="auto"/>
        <w:bottom w:val="none" w:sz="0" w:space="0" w:color="auto"/>
        <w:right w:val="none" w:sz="0" w:space="0" w:color="auto"/>
      </w:divBdr>
    </w:div>
    <w:div w:id="766389394">
      <w:bodyDiv w:val="1"/>
      <w:marLeft w:val="0"/>
      <w:marRight w:val="0"/>
      <w:marTop w:val="0"/>
      <w:marBottom w:val="0"/>
      <w:divBdr>
        <w:top w:val="none" w:sz="0" w:space="0" w:color="auto"/>
        <w:left w:val="none" w:sz="0" w:space="0" w:color="auto"/>
        <w:bottom w:val="none" w:sz="0" w:space="0" w:color="auto"/>
        <w:right w:val="none" w:sz="0" w:space="0" w:color="auto"/>
      </w:divBdr>
    </w:div>
    <w:div w:id="769739432">
      <w:bodyDiv w:val="1"/>
      <w:marLeft w:val="0"/>
      <w:marRight w:val="0"/>
      <w:marTop w:val="0"/>
      <w:marBottom w:val="0"/>
      <w:divBdr>
        <w:top w:val="none" w:sz="0" w:space="0" w:color="auto"/>
        <w:left w:val="none" w:sz="0" w:space="0" w:color="auto"/>
        <w:bottom w:val="none" w:sz="0" w:space="0" w:color="auto"/>
        <w:right w:val="none" w:sz="0" w:space="0" w:color="auto"/>
      </w:divBdr>
    </w:div>
    <w:div w:id="770008682">
      <w:bodyDiv w:val="1"/>
      <w:marLeft w:val="0"/>
      <w:marRight w:val="0"/>
      <w:marTop w:val="0"/>
      <w:marBottom w:val="0"/>
      <w:divBdr>
        <w:top w:val="none" w:sz="0" w:space="0" w:color="auto"/>
        <w:left w:val="none" w:sz="0" w:space="0" w:color="auto"/>
        <w:bottom w:val="none" w:sz="0" w:space="0" w:color="auto"/>
        <w:right w:val="none" w:sz="0" w:space="0" w:color="auto"/>
      </w:divBdr>
    </w:div>
    <w:div w:id="770707071">
      <w:bodyDiv w:val="1"/>
      <w:marLeft w:val="0"/>
      <w:marRight w:val="0"/>
      <w:marTop w:val="0"/>
      <w:marBottom w:val="0"/>
      <w:divBdr>
        <w:top w:val="none" w:sz="0" w:space="0" w:color="auto"/>
        <w:left w:val="none" w:sz="0" w:space="0" w:color="auto"/>
        <w:bottom w:val="none" w:sz="0" w:space="0" w:color="auto"/>
        <w:right w:val="none" w:sz="0" w:space="0" w:color="auto"/>
      </w:divBdr>
    </w:div>
    <w:div w:id="771513708">
      <w:bodyDiv w:val="1"/>
      <w:marLeft w:val="0"/>
      <w:marRight w:val="0"/>
      <w:marTop w:val="0"/>
      <w:marBottom w:val="0"/>
      <w:divBdr>
        <w:top w:val="none" w:sz="0" w:space="0" w:color="auto"/>
        <w:left w:val="none" w:sz="0" w:space="0" w:color="auto"/>
        <w:bottom w:val="none" w:sz="0" w:space="0" w:color="auto"/>
        <w:right w:val="none" w:sz="0" w:space="0" w:color="auto"/>
      </w:divBdr>
    </w:div>
    <w:div w:id="771778351">
      <w:bodyDiv w:val="1"/>
      <w:marLeft w:val="0"/>
      <w:marRight w:val="0"/>
      <w:marTop w:val="0"/>
      <w:marBottom w:val="0"/>
      <w:divBdr>
        <w:top w:val="none" w:sz="0" w:space="0" w:color="auto"/>
        <w:left w:val="none" w:sz="0" w:space="0" w:color="auto"/>
        <w:bottom w:val="none" w:sz="0" w:space="0" w:color="auto"/>
        <w:right w:val="none" w:sz="0" w:space="0" w:color="auto"/>
      </w:divBdr>
    </w:div>
    <w:div w:id="773791361">
      <w:bodyDiv w:val="1"/>
      <w:marLeft w:val="0"/>
      <w:marRight w:val="0"/>
      <w:marTop w:val="0"/>
      <w:marBottom w:val="0"/>
      <w:divBdr>
        <w:top w:val="none" w:sz="0" w:space="0" w:color="auto"/>
        <w:left w:val="none" w:sz="0" w:space="0" w:color="auto"/>
        <w:bottom w:val="none" w:sz="0" w:space="0" w:color="auto"/>
        <w:right w:val="none" w:sz="0" w:space="0" w:color="auto"/>
      </w:divBdr>
    </w:div>
    <w:div w:id="774061835">
      <w:bodyDiv w:val="1"/>
      <w:marLeft w:val="0"/>
      <w:marRight w:val="0"/>
      <w:marTop w:val="0"/>
      <w:marBottom w:val="0"/>
      <w:divBdr>
        <w:top w:val="none" w:sz="0" w:space="0" w:color="auto"/>
        <w:left w:val="none" w:sz="0" w:space="0" w:color="auto"/>
        <w:bottom w:val="none" w:sz="0" w:space="0" w:color="auto"/>
        <w:right w:val="none" w:sz="0" w:space="0" w:color="auto"/>
      </w:divBdr>
    </w:div>
    <w:div w:id="775635029">
      <w:bodyDiv w:val="1"/>
      <w:marLeft w:val="0"/>
      <w:marRight w:val="0"/>
      <w:marTop w:val="0"/>
      <w:marBottom w:val="0"/>
      <w:divBdr>
        <w:top w:val="none" w:sz="0" w:space="0" w:color="auto"/>
        <w:left w:val="none" w:sz="0" w:space="0" w:color="auto"/>
        <w:bottom w:val="none" w:sz="0" w:space="0" w:color="auto"/>
        <w:right w:val="none" w:sz="0" w:space="0" w:color="auto"/>
      </w:divBdr>
    </w:div>
    <w:div w:id="778766510">
      <w:bodyDiv w:val="1"/>
      <w:marLeft w:val="0"/>
      <w:marRight w:val="0"/>
      <w:marTop w:val="0"/>
      <w:marBottom w:val="0"/>
      <w:divBdr>
        <w:top w:val="none" w:sz="0" w:space="0" w:color="auto"/>
        <w:left w:val="none" w:sz="0" w:space="0" w:color="auto"/>
        <w:bottom w:val="none" w:sz="0" w:space="0" w:color="auto"/>
        <w:right w:val="none" w:sz="0" w:space="0" w:color="auto"/>
      </w:divBdr>
    </w:div>
    <w:div w:id="780761120">
      <w:bodyDiv w:val="1"/>
      <w:marLeft w:val="0"/>
      <w:marRight w:val="0"/>
      <w:marTop w:val="0"/>
      <w:marBottom w:val="0"/>
      <w:divBdr>
        <w:top w:val="none" w:sz="0" w:space="0" w:color="auto"/>
        <w:left w:val="none" w:sz="0" w:space="0" w:color="auto"/>
        <w:bottom w:val="none" w:sz="0" w:space="0" w:color="auto"/>
        <w:right w:val="none" w:sz="0" w:space="0" w:color="auto"/>
      </w:divBdr>
    </w:div>
    <w:div w:id="781462736">
      <w:bodyDiv w:val="1"/>
      <w:marLeft w:val="0"/>
      <w:marRight w:val="0"/>
      <w:marTop w:val="0"/>
      <w:marBottom w:val="0"/>
      <w:divBdr>
        <w:top w:val="none" w:sz="0" w:space="0" w:color="auto"/>
        <w:left w:val="none" w:sz="0" w:space="0" w:color="auto"/>
        <w:bottom w:val="none" w:sz="0" w:space="0" w:color="auto"/>
        <w:right w:val="none" w:sz="0" w:space="0" w:color="auto"/>
      </w:divBdr>
    </w:div>
    <w:div w:id="781610848">
      <w:bodyDiv w:val="1"/>
      <w:marLeft w:val="0"/>
      <w:marRight w:val="0"/>
      <w:marTop w:val="0"/>
      <w:marBottom w:val="0"/>
      <w:divBdr>
        <w:top w:val="none" w:sz="0" w:space="0" w:color="auto"/>
        <w:left w:val="none" w:sz="0" w:space="0" w:color="auto"/>
        <w:bottom w:val="none" w:sz="0" w:space="0" w:color="auto"/>
        <w:right w:val="none" w:sz="0" w:space="0" w:color="auto"/>
      </w:divBdr>
    </w:div>
    <w:div w:id="782111339">
      <w:bodyDiv w:val="1"/>
      <w:marLeft w:val="0"/>
      <w:marRight w:val="0"/>
      <w:marTop w:val="0"/>
      <w:marBottom w:val="0"/>
      <w:divBdr>
        <w:top w:val="none" w:sz="0" w:space="0" w:color="auto"/>
        <w:left w:val="none" w:sz="0" w:space="0" w:color="auto"/>
        <w:bottom w:val="none" w:sz="0" w:space="0" w:color="auto"/>
        <w:right w:val="none" w:sz="0" w:space="0" w:color="auto"/>
      </w:divBdr>
    </w:div>
    <w:div w:id="782768432">
      <w:bodyDiv w:val="1"/>
      <w:marLeft w:val="0"/>
      <w:marRight w:val="0"/>
      <w:marTop w:val="0"/>
      <w:marBottom w:val="0"/>
      <w:divBdr>
        <w:top w:val="none" w:sz="0" w:space="0" w:color="auto"/>
        <w:left w:val="none" w:sz="0" w:space="0" w:color="auto"/>
        <w:bottom w:val="none" w:sz="0" w:space="0" w:color="auto"/>
        <w:right w:val="none" w:sz="0" w:space="0" w:color="auto"/>
      </w:divBdr>
    </w:div>
    <w:div w:id="783034776">
      <w:bodyDiv w:val="1"/>
      <w:marLeft w:val="0"/>
      <w:marRight w:val="0"/>
      <w:marTop w:val="0"/>
      <w:marBottom w:val="0"/>
      <w:divBdr>
        <w:top w:val="none" w:sz="0" w:space="0" w:color="auto"/>
        <w:left w:val="none" w:sz="0" w:space="0" w:color="auto"/>
        <w:bottom w:val="none" w:sz="0" w:space="0" w:color="auto"/>
        <w:right w:val="none" w:sz="0" w:space="0" w:color="auto"/>
      </w:divBdr>
    </w:div>
    <w:div w:id="784425070">
      <w:bodyDiv w:val="1"/>
      <w:marLeft w:val="0"/>
      <w:marRight w:val="0"/>
      <w:marTop w:val="0"/>
      <w:marBottom w:val="0"/>
      <w:divBdr>
        <w:top w:val="none" w:sz="0" w:space="0" w:color="auto"/>
        <w:left w:val="none" w:sz="0" w:space="0" w:color="auto"/>
        <w:bottom w:val="none" w:sz="0" w:space="0" w:color="auto"/>
        <w:right w:val="none" w:sz="0" w:space="0" w:color="auto"/>
      </w:divBdr>
    </w:div>
    <w:div w:id="785081938">
      <w:bodyDiv w:val="1"/>
      <w:marLeft w:val="0"/>
      <w:marRight w:val="0"/>
      <w:marTop w:val="0"/>
      <w:marBottom w:val="0"/>
      <w:divBdr>
        <w:top w:val="none" w:sz="0" w:space="0" w:color="auto"/>
        <w:left w:val="none" w:sz="0" w:space="0" w:color="auto"/>
        <w:bottom w:val="none" w:sz="0" w:space="0" w:color="auto"/>
        <w:right w:val="none" w:sz="0" w:space="0" w:color="auto"/>
      </w:divBdr>
    </w:div>
    <w:div w:id="785388235">
      <w:bodyDiv w:val="1"/>
      <w:marLeft w:val="0"/>
      <w:marRight w:val="0"/>
      <w:marTop w:val="0"/>
      <w:marBottom w:val="0"/>
      <w:divBdr>
        <w:top w:val="none" w:sz="0" w:space="0" w:color="auto"/>
        <w:left w:val="none" w:sz="0" w:space="0" w:color="auto"/>
        <w:bottom w:val="none" w:sz="0" w:space="0" w:color="auto"/>
        <w:right w:val="none" w:sz="0" w:space="0" w:color="auto"/>
      </w:divBdr>
    </w:div>
    <w:div w:id="786389157">
      <w:bodyDiv w:val="1"/>
      <w:marLeft w:val="0"/>
      <w:marRight w:val="0"/>
      <w:marTop w:val="0"/>
      <w:marBottom w:val="0"/>
      <w:divBdr>
        <w:top w:val="none" w:sz="0" w:space="0" w:color="auto"/>
        <w:left w:val="none" w:sz="0" w:space="0" w:color="auto"/>
        <w:bottom w:val="none" w:sz="0" w:space="0" w:color="auto"/>
        <w:right w:val="none" w:sz="0" w:space="0" w:color="auto"/>
      </w:divBdr>
    </w:div>
    <w:div w:id="787285916">
      <w:bodyDiv w:val="1"/>
      <w:marLeft w:val="0"/>
      <w:marRight w:val="0"/>
      <w:marTop w:val="0"/>
      <w:marBottom w:val="0"/>
      <w:divBdr>
        <w:top w:val="none" w:sz="0" w:space="0" w:color="auto"/>
        <w:left w:val="none" w:sz="0" w:space="0" w:color="auto"/>
        <w:bottom w:val="none" w:sz="0" w:space="0" w:color="auto"/>
        <w:right w:val="none" w:sz="0" w:space="0" w:color="auto"/>
      </w:divBdr>
    </w:div>
    <w:div w:id="787890037">
      <w:bodyDiv w:val="1"/>
      <w:marLeft w:val="0"/>
      <w:marRight w:val="0"/>
      <w:marTop w:val="0"/>
      <w:marBottom w:val="0"/>
      <w:divBdr>
        <w:top w:val="none" w:sz="0" w:space="0" w:color="auto"/>
        <w:left w:val="none" w:sz="0" w:space="0" w:color="auto"/>
        <w:bottom w:val="none" w:sz="0" w:space="0" w:color="auto"/>
        <w:right w:val="none" w:sz="0" w:space="0" w:color="auto"/>
      </w:divBdr>
    </w:div>
    <w:div w:id="791443411">
      <w:bodyDiv w:val="1"/>
      <w:marLeft w:val="0"/>
      <w:marRight w:val="0"/>
      <w:marTop w:val="0"/>
      <w:marBottom w:val="0"/>
      <w:divBdr>
        <w:top w:val="none" w:sz="0" w:space="0" w:color="auto"/>
        <w:left w:val="none" w:sz="0" w:space="0" w:color="auto"/>
        <w:bottom w:val="none" w:sz="0" w:space="0" w:color="auto"/>
        <w:right w:val="none" w:sz="0" w:space="0" w:color="auto"/>
      </w:divBdr>
    </w:div>
    <w:div w:id="794450155">
      <w:bodyDiv w:val="1"/>
      <w:marLeft w:val="0"/>
      <w:marRight w:val="0"/>
      <w:marTop w:val="0"/>
      <w:marBottom w:val="0"/>
      <w:divBdr>
        <w:top w:val="none" w:sz="0" w:space="0" w:color="auto"/>
        <w:left w:val="none" w:sz="0" w:space="0" w:color="auto"/>
        <w:bottom w:val="none" w:sz="0" w:space="0" w:color="auto"/>
        <w:right w:val="none" w:sz="0" w:space="0" w:color="auto"/>
      </w:divBdr>
    </w:div>
    <w:div w:id="795485852">
      <w:bodyDiv w:val="1"/>
      <w:marLeft w:val="0"/>
      <w:marRight w:val="0"/>
      <w:marTop w:val="0"/>
      <w:marBottom w:val="0"/>
      <w:divBdr>
        <w:top w:val="none" w:sz="0" w:space="0" w:color="auto"/>
        <w:left w:val="none" w:sz="0" w:space="0" w:color="auto"/>
        <w:bottom w:val="none" w:sz="0" w:space="0" w:color="auto"/>
        <w:right w:val="none" w:sz="0" w:space="0" w:color="auto"/>
      </w:divBdr>
    </w:div>
    <w:div w:id="797070409">
      <w:bodyDiv w:val="1"/>
      <w:marLeft w:val="0"/>
      <w:marRight w:val="0"/>
      <w:marTop w:val="0"/>
      <w:marBottom w:val="0"/>
      <w:divBdr>
        <w:top w:val="none" w:sz="0" w:space="0" w:color="auto"/>
        <w:left w:val="none" w:sz="0" w:space="0" w:color="auto"/>
        <w:bottom w:val="none" w:sz="0" w:space="0" w:color="auto"/>
        <w:right w:val="none" w:sz="0" w:space="0" w:color="auto"/>
      </w:divBdr>
    </w:div>
    <w:div w:id="798450863">
      <w:bodyDiv w:val="1"/>
      <w:marLeft w:val="0"/>
      <w:marRight w:val="0"/>
      <w:marTop w:val="0"/>
      <w:marBottom w:val="0"/>
      <w:divBdr>
        <w:top w:val="none" w:sz="0" w:space="0" w:color="auto"/>
        <w:left w:val="none" w:sz="0" w:space="0" w:color="auto"/>
        <w:bottom w:val="none" w:sz="0" w:space="0" w:color="auto"/>
        <w:right w:val="none" w:sz="0" w:space="0" w:color="auto"/>
      </w:divBdr>
    </w:div>
    <w:div w:id="799881224">
      <w:bodyDiv w:val="1"/>
      <w:marLeft w:val="0"/>
      <w:marRight w:val="0"/>
      <w:marTop w:val="0"/>
      <w:marBottom w:val="0"/>
      <w:divBdr>
        <w:top w:val="none" w:sz="0" w:space="0" w:color="auto"/>
        <w:left w:val="none" w:sz="0" w:space="0" w:color="auto"/>
        <w:bottom w:val="none" w:sz="0" w:space="0" w:color="auto"/>
        <w:right w:val="none" w:sz="0" w:space="0" w:color="auto"/>
      </w:divBdr>
    </w:div>
    <w:div w:id="799953979">
      <w:bodyDiv w:val="1"/>
      <w:marLeft w:val="0"/>
      <w:marRight w:val="0"/>
      <w:marTop w:val="0"/>
      <w:marBottom w:val="0"/>
      <w:divBdr>
        <w:top w:val="none" w:sz="0" w:space="0" w:color="auto"/>
        <w:left w:val="none" w:sz="0" w:space="0" w:color="auto"/>
        <w:bottom w:val="none" w:sz="0" w:space="0" w:color="auto"/>
        <w:right w:val="none" w:sz="0" w:space="0" w:color="auto"/>
      </w:divBdr>
    </w:div>
    <w:div w:id="801196910">
      <w:bodyDiv w:val="1"/>
      <w:marLeft w:val="0"/>
      <w:marRight w:val="0"/>
      <w:marTop w:val="0"/>
      <w:marBottom w:val="0"/>
      <w:divBdr>
        <w:top w:val="none" w:sz="0" w:space="0" w:color="auto"/>
        <w:left w:val="none" w:sz="0" w:space="0" w:color="auto"/>
        <w:bottom w:val="none" w:sz="0" w:space="0" w:color="auto"/>
        <w:right w:val="none" w:sz="0" w:space="0" w:color="auto"/>
      </w:divBdr>
    </w:div>
    <w:div w:id="802692438">
      <w:bodyDiv w:val="1"/>
      <w:marLeft w:val="0"/>
      <w:marRight w:val="0"/>
      <w:marTop w:val="0"/>
      <w:marBottom w:val="0"/>
      <w:divBdr>
        <w:top w:val="none" w:sz="0" w:space="0" w:color="auto"/>
        <w:left w:val="none" w:sz="0" w:space="0" w:color="auto"/>
        <w:bottom w:val="none" w:sz="0" w:space="0" w:color="auto"/>
        <w:right w:val="none" w:sz="0" w:space="0" w:color="auto"/>
      </w:divBdr>
    </w:div>
    <w:div w:id="804083071">
      <w:bodyDiv w:val="1"/>
      <w:marLeft w:val="0"/>
      <w:marRight w:val="0"/>
      <w:marTop w:val="0"/>
      <w:marBottom w:val="0"/>
      <w:divBdr>
        <w:top w:val="none" w:sz="0" w:space="0" w:color="auto"/>
        <w:left w:val="none" w:sz="0" w:space="0" w:color="auto"/>
        <w:bottom w:val="none" w:sz="0" w:space="0" w:color="auto"/>
        <w:right w:val="none" w:sz="0" w:space="0" w:color="auto"/>
      </w:divBdr>
    </w:div>
    <w:div w:id="806121550">
      <w:bodyDiv w:val="1"/>
      <w:marLeft w:val="0"/>
      <w:marRight w:val="0"/>
      <w:marTop w:val="0"/>
      <w:marBottom w:val="0"/>
      <w:divBdr>
        <w:top w:val="none" w:sz="0" w:space="0" w:color="auto"/>
        <w:left w:val="none" w:sz="0" w:space="0" w:color="auto"/>
        <w:bottom w:val="none" w:sz="0" w:space="0" w:color="auto"/>
        <w:right w:val="none" w:sz="0" w:space="0" w:color="auto"/>
      </w:divBdr>
    </w:div>
    <w:div w:id="807010527">
      <w:bodyDiv w:val="1"/>
      <w:marLeft w:val="0"/>
      <w:marRight w:val="0"/>
      <w:marTop w:val="0"/>
      <w:marBottom w:val="0"/>
      <w:divBdr>
        <w:top w:val="none" w:sz="0" w:space="0" w:color="auto"/>
        <w:left w:val="none" w:sz="0" w:space="0" w:color="auto"/>
        <w:bottom w:val="none" w:sz="0" w:space="0" w:color="auto"/>
        <w:right w:val="none" w:sz="0" w:space="0" w:color="auto"/>
      </w:divBdr>
    </w:div>
    <w:div w:id="809131472">
      <w:bodyDiv w:val="1"/>
      <w:marLeft w:val="0"/>
      <w:marRight w:val="0"/>
      <w:marTop w:val="0"/>
      <w:marBottom w:val="0"/>
      <w:divBdr>
        <w:top w:val="none" w:sz="0" w:space="0" w:color="auto"/>
        <w:left w:val="none" w:sz="0" w:space="0" w:color="auto"/>
        <w:bottom w:val="none" w:sz="0" w:space="0" w:color="auto"/>
        <w:right w:val="none" w:sz="0" w:space="0" w:color="auto"/>
      </w:divBdr>
    </w:div>
    <w:div w:id="809828502">
      <w:bodyDiv w:val="1"/>
      <w:marLeft w:val="0"/>
      <w:marRight w:val="0"/>
      <w:marTop w:val="0"/>
      <w:marBottom w:val="0"/>
      <w:divBdr>
        <w:top w:val="none" w:sz="0" w:space="0" w:color="auto"/>
        <w:left w:val="none" w:sz="0" w:space="0" w:color="auto"/>
        <w:bottom w:val="none" w:sz="0" w:space="0" w:color="auto"/>
        <w:right w:val="none" w:sz="0" w:space="0" w:color="auto"/>
      </w:divBdr>
    </w:div>
    <w:div w:id="810559601">
      <w:bodyDiv w:val="1"/>
      <w:marLeft w:val="0"/>
      <w:marRight w:val="0"/>
      <w:marTop w:val="0"/>
      <w:marBottom w:val="0"/>
      <w:divBdr>
        <w:top w:val="none" w:sz="0" w:space="0" w:color="auto"/>
        <w:left w:val="none" w:sz="0" w:space="0" w:color="auto"/>
        <w:bottom w:val="none" w:sz="0" w:space="0" w:color="auto"/>
        <w:right w:val="none" w:sz="0" w:space="0" w:color="auto"/>
      </w:divBdr>
    </w:div>
    <w:div w:id="811555949">
      <w:bodyDiv w:val="1"/>
      <w:marLeft w:val="0"/>
      <w:marRight w:val="0"/>
      <w:marTop w:val="0"/>
      <w:marBottom w:val="0"/>
      <w:divBdr>
        <w:top w:val="none" w:sz="0" w:space="0" w:color="auto"/>
        <w:left w:val="none" w:sz="0" w:space="0" w:color="auto"/>
        <w:bottom w:val="none" w:sz="0" w:space="0" w:color="auto"/>
        <w:right w:val="none" w:sz="0" w:space="0" w:color="auto"/>
      </w:divBdr>
    </w:div>
    <w:div w:id="812912744">
      <w:bodyDiv w:val="1"/>
      <w:marLeft w:val="0"/>
      <w:marRight w:val="0"/>
      <w:marTop w:val="0"/>
      <w:marBottom w:val="0"/>
      <w:divBdr>
        <w:top w:val="none" w:sz="0" w:space="0" w:color="auto"/>
        <w:left w:val="none" w:sz="0" w:space="0" w:color="auto"/>
        <w:bottom w:val="none" w:sz="0" w:space="0" w:color="auto"/>
        <w:right w:val="none" w:sz="0" w:space="0" w:color="auto"/>
      </w:divBdr>
    </w:div>
    <w:div w:id="813791203">
      <w:bodyDiv w:val="1"/>
      <w:marLeft w:val="0"/>
      <w:marRight w:val="0"/>
      <w:marTop w:val="0"/>
      <w:marBottom w:val="0"/>
      <w:divBdr>
        <w:top w:val="none" w:sz="0" w:space="0" w:color="auto"/>
        <w:left w:val="none" w:sz="0" w:space="0" w:color="auto"/>
        <w:bottom w:val="none" w:sz="0" w:space="0" w:color="auto"/>
        <w:right w:val="none" w:sz="0" w:space="0" w:color="auto"/>
      </w:divBdr>
    </w:div>
    <w:div w:id="814181496">
      <w:bodyDiv w:val="1"/>
      <w:marLeft w:val="0"/>
      <w:marRight w:val="0"/>
      <w:marTop w:val="0"/>
      <w:marBottom w:val="0"/>
      <w:divBdr>
        <w:top w:val="none" w:sz="0" w:space="0" w:color="auto"/>
        <w:left w:val="none" w:sz="0" w:space="0" w:color="auto"/>
        <w:bottom w:val="none" w:sz="0" w:space="0" w:color="auto"/>
        <w:right w:val="none" w:sz="0" w:space="0" w:color="auto"/>
      </w:divBdr>
    </w:div>
    <w:div w:id="815073115">
      <w:bodyDiv w:val="1"/>
      <w:marLeft w:val="0"/>
      <w:marRight w:val="0"/>
      <w:marTop w:val="0"/>
      <w:marBottom w:val="0"/>
      <w:divBdr>
        <w:top w:val="none" w:sz="0" w:space="0" w:color="auto"/>
        <w:left w:val="none" w:sz="0" w:space="0" w:color="auto"/>
        <w:bottom w:val="none" w:sz="0" w:space="0" w:color="auto"/>
        <w:right w:val="none" w:sz="0" w:space="0" w:color="auto"/>
      </w:divBdr>
    </w:div>
    <w:div w:id="815147433">
      <w:bodyDiv w:val="1"/>
      <w:marLeft w:val="0"/>
      <w:marRight w:val="0"/>
      <w:marTop w:val="0"/>
      <w:marBottom w:val="0"/>
      <w:divBdr>
        <w:top w:val="none" w:sz="0" w:space="0" w:color="auto"/>
        <w:left w:val="none" w:sz="0" w:space="0" w:color="auto"/>
        <w:bottom w:val="none" w:sz="0" w:space="0" w:color="auto"/>
        <w:right w:val="none" w:sz="0" w:space="0" w:color="auto"/>
      </w:divBdr>
    </w:div>
    <w:div w:id="816264864">
      <w:bodyDiv w:val="1"/>
      <w:marLeft w:val="0"/>
      <w:marRight w:val="0"/>
      <w:marTop w:val="0"/>
      <w:marBottom w:val="0"/>
      <w:divBdr>
        <w:top w:val="none" w:sz="0" w:space="0" w:color="auto"/>
        <w:left w:val="none" w:sz="0" w:space="0" w:color="auto"/>
        <w:bottom w:val="none" w:sz="0" w:space="0" w:color="auto"/>
        <w:right w:val="none" w:sz="0" w:space="0" w:color="auto"/>
      </w:divBdr>
    </w:div>
    <w:div w:id="817649877">
      <w:bodyDiv w:val="1"/>
      <w:marLeft w:val="0"/>
      <w:marRight w:val="0"/>
      <w:marTop w:val="0"/>
      <w:marBottom w:val="0"/>
      <w:divBdr>
        <w:top w:val="none" w:sz="0" w:space="0" w:color="auto"/>
        <w:left w:val="none" w:sz="0" w:space="0" w:color="auto"/>
        <w:bottom w:val="none" w:sz="0" w:space="0" w:color="auto"/>
        <w:right w:val="none" w:sz="0" w:space="0" w:color="auto"/>
      </w:divBdr>
    </w:div>
    <w:div w:id="819351353">
      <w:bodyDiv w:val="1"/>
      <w:marLeft w:val="0"/>
      <w:marRight w:val="0"/>
      <w:marTop w:val="0"/>
      <w:marBottom w:val="0"/>
      <w:divBdr>
        <w:top w:val="none" w:sz="0" w:space="0" w:color="auto"/>
        <w:left w:val="none" w:sz="0" w:space="0" w:color="auto"/>
        <w:bottom w:val="none" w:sz="0" w:space="0" w:color="auto"/>
        <w:right w:val="none" w:sz="0" w:space="0" w:color="auto"/>
      </w:divBdr>
    </w:div>
    <w:div w:id="820926136">
      <w:bodyDiv w:val="1"/>
      <w:marLeft w:val="0"/>
      <w:marRight w:val="0"/>
      <w:marTop w:val="0"/>
      <w:marBottom w:val="0"/>
      <w:divBdr>
        <w:top w:val="none" w:sz="0" w:space="0" w:color="auto"/>
        <w:left w:val="none" w:sz="0" w:space="0" w:color="auto"/>
        <w:bottom w:val="none" w:sz="0" w:space="0" w:color="auto"/>
        <w:right w:val="none" w:sz="0" w:space="0" w:color="auto"/>
      </w:divBdr>
    </w:div>
    <w:div w:id="821240573">
      <w:bodyDiv w:val="1"/>
      <w:marLeft w:val="0"/>
      <w:marRight w:val="0"/>
      <w:marTop w:val="0"/>
      <w:marBottom w:val="0"/>
      <w:divBdr>
        <w:top w:val="none" w:sz="0" w:space="0" w:color="auto"/>
        <w:left w:val="none" w:sz="0" w:space="0" w:color="auto"/>
        <w:bottom w:val="none" w:sz="0" w:space="0" w:color="auto"/>
        <w:right w:val="none" w:sz="0" w:space="0" w:color="auto"/>
      </w:divBdr>
    </w:div>
    <w:div w:id="821696977">
      <w:bodyDiv w:val="1"/>
      <w:marLeft w:val="0"/>
      <w:marRight w:val="0"/>
      <w:marTop w:val="0"/>
      <w:marBottom w:val="0"/>
      <w:divBdr>
        <w:top w:val="none" w:sz="0" w:space="0" w:color="auto"/>
        <w:left w:val="none" w:sz="0" w:space="0" w:color="auto"/>
        <w:bottom w:val="none" w:sz="0" w:space="0" w:color="auto"/>
        <w:right w:val="none" w:sz="0" w:space="0" w:color="auto"/>
      </w:divBdr>
    </w:div>
    <w:div w:id="822701564">
      <w:bodyDiv w:val="1"/>
      <w:marLeft w:val="0"/>
      <w:marRight w:val="0"/>
      <w:marTop w:val="0"/>
      <w:marBottom w:val="0"/>
      <w:divBdr>
        <w:top w:val="none" w:sz="0" w:space="0" w:color="auto"/>
        <w:left w:val="none" w:sz="0" w:space="0" w:color="auto"/>
        <w:bottom w:val="none" w:sz="0" w:space="0" w:color="auto"/>
        <w:right w:val="none" w:sz="0" w:space="0" w:color="auto"/>
      </w:divBdr>
    </w:div>
    <w:div w:id="824205322">
      <w:bodyDiv w:val="1"/>
      <w:marLeft w:val="0"/>
      <w:marRight w:val="0"/>
      <w:marTop w:val="0"/>
      <w:marBottom w:val="0"/>
      <w:divBdr>
        <w:top w:val="none" w:sz="0" w:space="0" w:color="auto"/>
        <w:left w:val="none" w:sz="0" w:space="0" w:color="auto"/>
        <w:bottom w:val="none" w:sz="0" w:space="0" w:color="auto"/>
        <w:right w:val="none" w:sz="0" w:space="0" w:color="auto"/>
      </w:divBdr>
    </w:div>
    <w:div w:id="825513514">
      <w:bodyDiv w:val="1"/>
      <w:marLeft w:val="0"/>
      <w:marRight w:val="0"/>
      <w:marTop w:val="0"/>
      <w:marBottom w:val="0"/>
      <w:divBdr>
        <w:top w:val="none" w:sz="0" w:space="0" w:color="auto"/>
        <w:left w:val="none" w:sz="0" w:space="0" w:color="auto"/>
        <w:bottom w:val="none" w:sz="0" w:space="0" w:color="auto"/>
        <w:right w:val="none" w:sz="0" w:space="0" w:color="auto"/>
      </w:divBdr>
    </w:div>
    <w:div w:id="825821651">
      <w:bodyDiv w:val="1"/>
      <w:marLeft w:val="0"/>
      <w:marRight w:val="0"/>
      <w:marTop w:val="0"/>
      <w:marBottom w:val="0"/>
      <w:divBdr>
        <w:top w:val="none" w:sz="0" w:space="0" w:color="auto"/>
        <w:left w:val="none" w:sz="0" w:space="0" w:color="auto"/>
        <w:bottom w:val="none" w:sz="0" w:space="0" w:color="auto"/>
        <w:right w:val="none" w:sz="0" w:space="0" w:color="auto"/>
      </w:divBdr>
    </w:div>
    <w:div w:id="826554007">
      <w:bodyDiv w:val="1"/>
      <w:marLeft w:val="0"/>
      <w:marRight w:val="0"/>
      <w:marTop w:val="0"/>
      <w:marBottom w:val="0"/>
      <w:divBdr>
        <w:top w:val="none" w:sz="0" w:space="0" w:color="auto"/>
        <w:left w:val="none" w:sz="0" w:space="0" w:color="auto"/>
        <w:bottom w:val="none" w:sz="0" w:space="0" w:color="auto"/>
        <w:right w:val="none" w:sz="0" w:space="0" w:color="auto"/>
      </w:divBdr>
    </w:div>
    <w:div w:id="826828567">
      <w:bodyDiv w:val="1"/>
      <w:marLeft w:val="0"/>
      <w:marRight w:val="0"/>
      <w:marTop w:val="0"/>
      <w:marBottom w:val="0"/>
      <w:divBdr>
        <w:top w:val="none" w:sz="0" w:space="0" w:color="auto"/>
        <w:left w:val="none" w:sz="0" w:space="0" w:color="auto"/>
        <w:bottom w:val="none" w:sz="0" w:space="0" w:color="auto"/>
        <w:right w:val="none" w:sz="0" w:space="0" w:color="auto"/>
      </w:divBdr>
    </w:div>
    <w:div w:id="826895999">
      <w:bodyDiv w:val="1"/>
      <w:marLeft w:val="0"/>
      <w:marRight w:val="0"/>
      <w:marTop w:val="0"/>
      <w:marBottom w:val="0"/>
      <w:divBdr>
        <w:top w:val="none" w:sz="0" w:space="0" w:color="auto"/>
        <w:left w:val="none" w:sz="0" w:space="0" w:color="auto"/>
        <w:bottom w:val="none" w:sz="0" w:space="0" w:color="auto"/>
        <w:right w:val="none" w:sz="0" w:space="0" w:color="auto"/>
      </w:divBdr>
    </w:div>
    <w:div w:id="827138495">
      <w:bodyDiv w:val="1"/>
      <w:marLeft w:val="0"/>
      <w:marRight w:val="0"/>
      <w:marTop w:val="0"/>
      <w:marBottom w:val="0"/>
      <w:divBdr>
        <w:top w:val="none" w:sz="0" w:space="0" w:color="auto"/>
        <w:left w:val="none" w:sz="0" w:space="0" w:color="auto"/>
        <w:bottom w:val="none" w:sz="0" w:space="0" w:color="auto"/>
        <w:right w:val="none" w:sz="0" w:space="0" w:color="auto"/>
      </w:divBdr>
    </w:div>
    <w:div w:id="828788781">
      <w:bodyDiv w:val="1"/>
      <w:marLeft w:val="0"/>
      <w:marRight w:val="0"/>
      <w:marTop w:val="0"/>
      <w:marBottom w:val="0"/>
      <w:divBdr>
        <w:top w:val="none" w:sz="0" w:space="0" w:color="auto"/>
        <w:left w:val="none" w:sz="0" w:space="0" w:color="auto"/>
        <w:bottom w:val="none" w:sz="0" w:space="0" w:color="auto"/>
        <w:right w:val="none" w:sz="0" w:space="0" w:color="auto"/>
      </w:divBdr>
    </w:div>
    <w:div w:id="829255788">
      <w:bodyDiv w:val="1"/>
      <w:marLeft w:val="0"/>
      <w:marRight w:val="0"/>
      <w:marTop w:val="0"/>
      <w:marBottom w:val="0"/>
      <w:divBdr>
        <w:top w:val="none" w:sz="0" w:space="0" w:color="auto"/>
        <w:left w:val="none" w:sz="0" w:space="0" w:color="auto"/>
        <w:bottom w:val="none" w:sz="0" w:space="0" w:color="auto"/>
        <w:right w:val="none" w:sz="0" w:space="0" w:color="auto"/>
      </w:divBdr>
    </w:div>
    <w:div w:id="829760008">
      <w:bodyDiv w:val="1"/>
      <w:marLeft w:val="0"/>
      <w:marRight w:val="0"/>
      <w:marTop w:val="0"/>
      <w:marBottom w:val="0"/>
      <w:divBdr>
        <w:top w:val="none" w:sz="0" w:space="0" w:color="auto"/>
        <w:left w:val="none" w:sz="0" w:space="0" w:color="auto"/>
        <w:bottom w:val="none" w:sz="0" w:space="0" w:color="auto"/>
        <w:right w:val="none" w:sz="0" w:space="0" w:color="auto"/>
      </w:divBdr>
    </w:div>
    <w:div w:id="830022233">
      <w:bodyDiv w:val="1"/>
      <w:marLeft w:val="0"/>
      <w:marRight w:val="0"/>
      <w:marTop w:val="0"/>
      <w:marBottom w:val="0"/>
      <w:divBdr>
        <w:top w:val="none" w:sz="0" w:space="0" w:color="auto"/>
        <w:left w:val="none" w:sz="0" w:space="0" w:color="auto"/>
        <w:bottom w:val="none" w:sz="0" w:space="0" w:color="auto"/>
        <w:right w:val="none" w:sz="0" w:space="0" w:color="auto"/>
      </w:divBdr>
    </w:div>
    <w:div w:id="831990500">
      <w:bodyDiv w:val="1"/>
      <w:marLeft w:val="0"/>
      <w:marRight w:val="0"/>
      <w:marTop w:val="0"/>
      <w:marBottom w:val="0"/>
      <w:divBdr>
        <w:top w:val="none" w:sz="0" w:space="0" w:color="auto"/>
        <w:left w:val="none" w:sz="0" w:space="0" w:color="auto"/>
        <w:bottom w:val="none" w:sz="0" w:space="0" w:color="auto"/>
        <w:right w:val="none" w:sz="0" w:space="0" w:color="auto"/>
      </w:divBdr>
    </w:div>
    <w:div w:id="833499116">
      <w:bodyDiv w:val="1"/>
      <w:marLeft w:val="0"/>
      <w:marRight w:val="0"/>
      <w:marTop w:val="0"/>
      <w:marBottom w:val="0"/>
      <w:divBdr>
        <w:top w:val="none" w:sz="0" w:space="0" w:color="auto"/>
        <w:left w:val="none" w:sz="0" w:space="0" w:color="auto"/>
        <w:bottom w:val="none" w:sz="0" w:space="0" w:color="auto"/>
        <w:right w:val="none" w:sz="0" w:space="0" w:color="auto"/>
      </w:divBdr>
    </w:div>
    <w:div w:id="834103742">
      <w:bodyDiv w:val="1"/>
      <w:marLeft w:val="0"/>
      <w:marRight w:val="0"/>
      <w:marTop w:val="0"/>
      <w:marBottom w:val="0"/>
      <w:divBdr>
        <w:top w:val="none" w:sz="0" w:space="0" w:color="auto"/>
        <w:left w:val="none" w:sz="0" w:space="0" w:color="auto"/>
        <w:bottom w:val="none" w:sz="0" w:space="0" w:color="auto"/>
        <w:right w:val="none" w:sz="0" w:space="0" w:color="auto"/>
      </w:divBdr>
    </w:div>
    <w:div w:id="834303947">
      <w:bodyDiv w:val="1"/>
      <w:marLeft w:val="0"/>
      <w:marRight w:val="0"/>
      <w:marTop w:val="0"/>
      <w:marBottom w:val="0"/>
      <w:divBdr>
        <w:top w:val="none" w:sz="0" w:space="0" w:color="auto"/>
        <w:left w:val="none" w:sz="0" w:space="0" w:color="auto"/>
        <w:bottom w:val="none" w:sz="0" w:space="0" w:color="auto"/>
        <w:right w:val="none" w:sz="0" w:space="0" w:color="auto"/>
      </w:divBdr>
    </w:div>
    <w:div w:id="836263895">
      <w:bodyDiv w:val="1"/>
      <w:marLeft w:val="0"/>
      <w:marRight w:val="0"/>
      <w:marTop w:val="0"/>
      <w:marBottom w:val="0"/>
      <w:divBdr>
        <w:top w:val="none" w:sz="0" w:space="0" w:color="auto"/>
        <w:left w:val="none" w:sz="0" w:space="0" w:color="auto"/>
        <w:bottom w:val="none" w:sz="0" w:space="0" w:color="auto"/>
        <w:right w:val="none" w:sz="0" w:space="0" w:color="auto"/>
      </w:divBdr>
    </w:div>
    <w:div w:id="836386688">
      <w:bodyDiv w:val="1"/>
      <w:marLeft w:val="0"/>
      <w:marRight w:val="0"/>
      <w:marTop w:val="0"/>
      <w:marBottom w:val="0"/>
      <w:divBdr>
        <w:top w:val="none" w:sz="0" w:space="0" w:color="auto"/>
        <w:left w:val="none" w:sz="0" w:space="0" w:color="auto"/>
        <w:bottom w:val="none" w:sz="0" w:space="0" w:color="auto"/>
        <w:right w:val="none" w:sz="0" w:space="0" w:color="auto"/>
      </w:divBdr>
    </w:div>
    <w:div w:id="839543977">
      <w:bodyDiv w:val="1"/>
      <w:marLeft w:val="0"/>
      <w:marRight w:val="0"/>
      <w:marTop w:val="0"/>
      <w:marBottom w:val="0"/>
      <w:divBdr>
        <w:top w:val="none" w:sz="0" w:space="0" w:color="auto"/>
        <w:left w:val="none" w:sz="0" w:space="0" w:color="auto"/>
        <w:bottom w:val="none" w:sz="0" w:space="0" w:color="auto"/>
        <w:right w:val="none" w:sz="0" w:space="0" w:color="auto"/>
      </w:divBdr>
    </w:div>
    <w:div w:id="840237788">
      <w:bodyDiv w:val="1"/>
      <w:marLeft w:val="0"/>
      <w:marRight w:val="0"/>
      <w:marTop w:val="0"/>
      <w:marBottom w:val="0"/>
      <w:divBdr>
        <w:top w:val="none" w:sz="0" w:space="0" w:color="auto"/>
        <w:left w:val="none" w:sz="0" w:space="0" w:color="auto"/>
        <w:bottom w:val="none" w:sz="0" w:space="0" w:color="auto"/>
        <w:right w:val="none" w:sz="0" w:space="0" w:color="auto"/>
      </w:divBdr>
    </w:div>
    <w:div w:id="840852080">
      <w:bodyDiv w:val="1"/>
      <w:marLeft w:val="0"/>
      <w:marRight w:val="0"/>
      <w:marTop w:val="0"/>
      <w:marBottom w:val="0"/>
      <w:divBdr>
        <w:top w:val="none" w:sz="0" w:space="0" w:color="auto"/>
        <w:left w:val="none" w:sz="0" w:space="0" w:color="auto"/>
        <w:bottom w:val="none" w:sz="0" w:space="0" w:color="auto"/>
        <w:right w:val="none" w:sz="0" w:space="0" w:color="auto"/>
      </w:divBdr>
    </w:div>
    <w:div w:id="842665093">
      <w:bodyDiv w:val="1"/>
      <w:marLeft w:val="0"/>
      <w:marRight w:val="0"/>
      <w:marTop w:val="0"/>
      <w:marBottom w:val="0"/>
      <w:divBdr>
        <w:top w:val="none" w:sz="0" w:space="0" w:color="auto"/>
        <w:left w:val="none" w:sz="0" w:space="0" w:color="auto"/>
        <w:bottom w:val="none" w:sz="0" w:space="0" w:color="auto"/>
        <w:right w:val="none" w:sz="0" w:space="0" w:color="auto"/>
      </w:divBdr>
    </w:div>
    <w:div w:id="843014380">
      <w:bodyDiv w:val="1"/>
      <w:marLeft w:val="0"/>
      <w:marRight w:val="0"/>
      <w:marTop w:val="0"/>
      <w:marBottom w:val="0"/>
      <w:divBdr>
        <w:top w:val="none" w:sz="0" w:space="0" w:color="auto"/>
        <w:left w:val="none" w:sz="0" w:space="0" w:color="auto"/>
        <w:bottom w:val="none" w:sz="0" w:space="0" w:color="auto"/>
        <w:right w:val="none" w:sz="0" w:space="0" w:color="auto"/>
      </w:divBdr>
    </w:div>
    <w:div w:id="843323309">
      <w:bodyDiv w:val="1"/>
      <w:marLeft w:val="0"/>
      <w:marRight w:val="0"/>
      <w:marTop w:val="0"/>
      <w:marBottom w:val="0"/>
      <w:divBdr>
        <w:top w:val="none" w:sz="0" w:space="0" w:color="auto"/>
        <w:left w:val="none" w:sz="0" w:space="0" w:color="auto"/>
        <w:bottom w:val="none" w:sz="0" w:space="0" w:color="auto"/>
        <w:right w:val="none" w:sz="0" w:space="0" w:color="auto"/>
      </w:divBdr>
    </w:div>
    <w:div w:id="843473938">
      <w:bodyDiv w:val="1"/>
      <w:marLeft w:val="0"/>
      <w:marRight w:val="0"/>
      <w:marTop w:val="0"/>
      <w:marBottom w:val="0"/>
      <w:divBdr>
        <w:top w:val="none" w:sz="0" w:space="0" w:color="auto"/>
        <w:left w:val="none" w:sz="0" w:space="0" w:color="auto"/>
        <w:bottom w:val="none" w:sz="0" w:space="0" w:color="auto"/>
        <w:right w:val="none" w:sz="0" w:space="0" w:color="auto"/>
      </w:divBdr>
    </w:div>
    <w:div w:id="844825758">
      <w:bodyDiv w:val="1"/>
      <w:marLeft w:val="0"/>
      <w:marRight w:val="0"/>
      <w:marTop w:val="0"/>
      <w:marBottom w:val="0"/>
      <w:divBdr>
        <w:top w:val="none" w:sz="0" w:space="0" w:color="auto"/>
        <w:left w:val="none" w:sz="0" w:space="0" w:color="auto"/>
        <w:bottom w:val="none" w:sz="0" w:space="0" w:color="auto"/>
        <w:right w:val="none" w:sz="0" w:space="0" w:color="auto"/>
      </w:divBdr>
    </w:div>
    <w:div w:id="844827052">
      <w:bodyDiv w:val="1"/>
      <w:marLeft w:val="0"/>
      <w:marRight w:val="0"/>
      <w:marTop w:val="0"/>
      <w:marBottom w:val="0"/>
      <w:divBdr>
        <w:top w:val="none" w:sz="0" w:space="0" w:color="auto"/>
        <w:left w:val="none" w:sz="0" w:space="0" w:color="auto"/>
        <w:bottom w:val="none" w:sz="0" w:space="0" w:color="auto"/>
        <w:right w:val="none" w:sz="0" w:space="0" w:color="auto"/>
      </w:divBdr>
    </w:div>
    <w:div w:id="847137792">
      <w:bodyDiv w:val="1"/>
      <w:marLeft w:val="0"/>
      <w:marRight w:val="0"/>
      <w:marTop w:val="0"/>
      <w:marBottom w:val="0"/>
      <w:divBdr>
        <w:top w:val="none" w:sz="0" w:space="0" w:color="auto"/>
        <w:left w:val="none" w:sz="0" w:space="0" w:color="auto"/>
        <w:bottom w:val="none" w:sz="0" w:space="0" w:color="auto"/>
        <w:right w:val="none" w:sz="0" w:space="0" w:color="auto"/>
      </w:divBdr>
    </w:div>
    <w:div w:id="849150196">
      <w:bodyDiv w:val="1"/>
      <w:marLeft w:val="0"/>
      <w:marRight w:val="0"/>
      <w:marTop w:val="0"/>
      <w:marBottom w:val="0"/>
      <w:divBdr>
        <w:top w:val="none" w:sz="0" w:space="0" w:color="auto"/>
        <w:left w:val="none" w:sz="0" w:space="0" w:color="auto"/>
        <w:bottom w:val="none" w:sz="0" w:space="0" w:color="auto"/>
        <w:right w:val="none" w:sz="0" w:space="0" w:color="auto"/>
      </w:divBdr>
    </w:div>
    <w:div w:id="849412355">
      <w:bodyDiv w:val="1"/>
      <w:marLeft w:val="0"/>
      <w:marRight w:val="0"/>
      <w:marTop w:val="0"/>
      <w:marBottom w:val="0"/>
      <w:divBdr>
        <w:top w:val="none" w:sz="0" w:space="0" w:color="auto"/>
        <w:left w:val="none" w:sz="0" w:space="0" w:color="auto"/>
        <w:bottom w:val="none" w:sz="0" w:space="0" w:color="auto"/>
        <w:right w:val="none" w:sz="0" w:space="0" w:color="auto"/>
      </w:divBdr>
    </w:div>
    <w:div w:id="851382902">
      <w:bodyDiv w:val="1"/>
      <w:marLeft w:val="0"/>
      <w:marRight w:val="0"/>
      <w:marTop w:val="0"/>
      <w:marBottom w:val="0"/>
      <w:divBdr>
        <w:top w:val="none" w:sz="0" w:space="0" w:color="auto"/>
        <w:left w:val="none" w:sz="0" w:space="0" w:color="auto"/>
        <w:bottom w:val="none" w:sz="0" w:space="0" w:color="auto"/>
        <w:right w:val="none" w:sz="0" w:space="0" w:color="auto"/>
      </w:divBdr>
    </w:div>
    <w:div w:id="853685857">
      <w:bodyDiv w:val="1"/>
      <w:marLeft w:val="0"/>
      <w:marRight w:val="0"/>
      <w:marTop w:val="0"/>
      <w:marBottom w:val="0"/>
      <w:divBdr>
        <w:top w:val="none" w:sz="0" w:space="0" w:color="auto"/>
        <w:left w:val="none" w:sz="0" w:space="0" w:color="auto"/>
        <w:bottom w:val="none" w:sz="0" w:space="0" w:color="auto"/>
        <w:right w:val="none" w:sz="0" w:space="0" w:color="auto"/>
      </w:divBdr>
    </w:div>
    <w:div w:id="856383699">
      <w:bodyDiv w:val="1"/>
      <w:marLeft w:val="0"/>
      <w:marRight w:val="0"/>
      <w:marTop w:val="0"/>
      <w:marBottom w:val="0"/>
      <w:divBdr>
        <w:top w:val="none" w:sz="0" w:space="0" w:color="auto"/>
        <w:left w:val="none" w:sz="0" w:space="0" w:color="auto"/>
        <w:bottom w:val="none" w:sz="0" w:space="0" w:color="auto"/>
        <w:right w:val="none" w:sz="0" w:space="0" w:color="auto"/>
      </w:divBdr>
    </w:div>
    <w:div w:id="858927751">
      <w:bodyDiv w:val="1"/>
      <w:marLeft w:val="0"/>
      <w:marRight w:val="0"/>
      <w:marTop w:val="0"/>
      <w:marBottom w:val="0"/>
      <w:divBdr>
        <w:top w:val="none" w:sz="0" w:space="0" w:color="auto"/>
        <w:left w:val="none" w:sz="0" w:space="0" w:color="auto"/>
        <w:bottom w:val="none" w:sz="0" w:space="0" w:color="auto"/>
        <w:right w:val="none" w:sz="0" w:space="0" w:color="auto"/>
      </w:divBdr>
    </w:div>
    <w:div w:id="859318230">
      <w:bodyDiv w:val="1"/>
      <w:marLeft w:val="0"/>
      <w:marRight w:val="0"/>
      <w:marTop w:val="0"/>
      <w:marBottom w:val="0"/>
      <w:divBdr>
        <w:top w:val="none" w:sz="0" w:space="0" w:color="auto"/>
        <w:left w:val="none" w:sz="0" w:space="0" w:color="auto"/>
        <w:bottom w:val="none" w:sz="0" w:space="0" w:color="auto"/>
        <w:right w:val="none" w:sz="0" w:space="0" w:color="auto"/>
      </w:divBdr>
    </w:div>
    <w:div w:id="859440846">
      <w:bodyDiv w:val="1"/>
      <w:marLeft w:val="0"/>
      <w:marRight w:val="0"/>
      <w:marTop w:val="0"/>
      <w:marBottom w:val="0"/>
      <w:divBdr>
        <w:top w:val="none" w:sz="0" w:space="0" w:color="auto"/>
        <w:left w:val="none" w:sz="0" w:space="0" w:color="auto"/>
        <w:bottom w:val="none" w:sz="0" w:space="0" w:color="auto"/>
        <w:right w:val="none" w:sz="0" w:space="0" w:color="auto"/>
      </w:divBdr>
    </w:div>
    <w:div w:id="859667011">
      <w:bodyDiv w:val="1"/>
      <w:marLeft w:val="0"/>
      <w:marRight w:val="0"/>
      <w:marTop w:val="0"/>
      <w:marBottom w:val="0"/>
      <w:divBdr>
        <w:top w:val="none" w:sz="0" w:space="0" w:color="auto"/>
        <w:left w:val="none" w:sz="0" w:space="0" w:color="auto"/>
        <w:bottom w:val="none" w:sz="0" w:space="0" w:color="auto"/>
        <w:right w:val="none" w:sz="0" w:space="0" w:color="auto"/>
      </w:divBdr>
    </w:div>
    <w:div w:id="860315999">
      <w:bodyDiv w:val="1"/>
      <w:marLeft w:val="0"/>
      <w:marRight w:val="0"/>
      <w:marTop w:val="0"/>
      <w:marBottom w:val="0"/>
      <w:divBdr>
        <w:top w:val="none" w:sz="0" w:space="0" w:color="auto"/>
        <w:left w:val="none" w:sz="0" w:space="0" w:color="auto"/>
        <w:bottom w:val="none" w:sz="0" w:space="0" w:color="auto"/>
        <w:right w:val="none" w:sz="0" w:space="0" w:color="auto"/>
      </w:divBdr>
    </w:div>
    <w:div w:id="860507720">
      <w:bodyDiv w:val="1"/>
      <w:marLeft w:val="0"/>
      <w:marRight w:val="0"/>
      <w:marTop w:val="0"/>
      <w:marBottom w:val="0"/>
      <w:divBdr>
        <w:top w:val="none" w:sz="0" w:space="0" w:color="auto"/>
        <w:left w:val="none" w:sz="0" w:space="0" w:color="auto"/>
        <w:bottom w:val="none" w:sz="0" w:space="0" w:color="auto"/>
        <w:right w:val="none" w:sz="0" w:space="0" w:color="auto"/>
      </w:divBdr>
    </w:div>
    <w:div w:id="861018812">
      <w:bodyDiv w:val="1"/>
      <w:marLeft w:val="0"/>
      <w:marRight w:val="0"/>
      <w:marTop w:val="0"/>
      <w:marBottom w:val="0"/>
      <w:divBdr>
        <w:top w:val="none" w:sz="0" w:space="0" w:color="auto"/>
        <w:left w:val="none" w:sz="0" w:space="0" w:color="auto"/>
        <w:bottom w:val="none" w:sz="0" w:space="0" w:color="auto"/>
        <w:right w:val="none" w:sz="0" w:space="0" w:color="auto"/>
      </w:divBdr>
    </w:div>
    <w:div w:id="862866538">
      <w:bodyDiv w:val="1"/>
      <w:marLeft w:val="0"/>
      <w:marRight w:val="0"/>
      <w:marTop w:val="0"/>
      <w:marBottom w:val="0"/>
      <w:divBdr>
        <w:top w:val="none" w:sz="0" w:space="0" w:color="auto"/>
        <w:left w:val="none" w:sz="0" w:space="0" w:color="auto"/>
        <w:bottom w:val="none" w:sz="0" w:space="0" w:color="auto"/>
        <w:right w:val="none" w:sz="0" w:space="0" w:color="auto"/>
      </w:divBdr>
    </w:div>
    <w:div w:id="864636438">
      <w:bodyDiv w:val="1"/>
      <w:marLeft w:val="0"/>
      <w:marRight w:val="0"/>
      <w:marTop w:val="0"/>
      <w:marBottom w:val="0"/>
      <w:divBdr>
        <w:top w:val="none" w:sz="0" w:space="0" w:color="auto"/>
        <w:left w:val="none" w:sz="0" w:space="0" w:color="auto"/>
        <w:bottom w:val="none" w:sz="0" w:space="0" w:color="auto"/>
        <w:right w:val="none" w:sz="0" w:space="0" w:color="auto"/>
      </w:divBdr>
    </w:div>
    <w:div w:id="865338415">
      <w:bodyDiv w:val="1"/>
      <w:marLeft w:val="0"/>
      <w:marRight w:val="0"/>
      <w:marTop w:val="0"/>
      <w:marBottom w:val="0"/>
      <w:divBdr>
        <w:top w:val="none" w:sz="0" w:space="0" w:color="auto"/>
        <w:left w:val="none" w:sz="0" w:space="0" w:color="auto"/>
        <w:bottom w:val="none" w:sz="0" w:space="0" w:color="auto"/>
        <w:right w:val="none" w:sz="0" w:space="0" w:color="auto"/>
      </w:divBdr>
    </w:div>
    <w:div w:id="866336669">
      <w:bodyDiv w:val="1"/>
      <w:marLeft w:val="0"/>
      <w:marRight w:val="0"/>
      <w:marTop w:val="0"/>
      <w:marBottom w:val="0"/>
      <w:divBdr>
        <w:top w:val="none" w:sz="0" w:space="0" w:color="auto"/>
        <w:left w:val="none" w:sz="0" w:space="0" w:color="auto"/>
        <w:bottom w:val="none" w:sz="0" w:space="0" w:color="auto"/>
        <w:right w:val="none" w:sz="0" w:space="0" w:color="auto"/>
      </w:divBdr>
    </w:div>
    <w:div w:id="866790872">
      <w:bodyDiv w:val="1"/>
      <w:marLeft w:val="0"/>
      <w:marRight w:val="0"/>
      <w:marTop w:val="0"/>
      <w:marBottom w:val="0"/>
      <w:divBdr>
        <w:top w:val="none" w:sz="0" w:space="0" w:color="auto"/>
        <w:left w:val="none" w:sz="0" w:space="0" w:color="auto"/>
        <w:bottom w:val="none" w:sz="0" w:space="0" w:color="auto"/>
        <w:right w:val="none" w:sz="0" w:space="0" w:color="auto"/>
      </w:divBdr>
    </w:div>
    <w:div w:id="867374380">
      <w:bodyDiv w:val="1"/>
      <w:marLeft w:val="0"/>
      <w:marRight w:val="0"/>
      <w:marTop w:val="0"/>
      <w:marBottom w:val="0"/>
      <w:divBdr>
        <w:top w:val="none" w:sz="0" w:space="0" w:color="auto"/>
        <w:left w:val="none" w:sz="0" w:space="0" w:color="auto"/>
        <w:bottom w:val="none" w:sz="0" w:space="0" w:color="auto"/>
        <w:right w:val="none" w:sz="0" w:space="0" w:color="auto"/>
      </w:divBdr>
    </w:div>
    <w:div w:id="867837296">
      <w:bodyDiv w:val="1"/>
      <w:marLeft w:val="0"/>
      <w:marRight w:val="0"/>
      <w:marTop w:val="0"/>
      <w:marBottom w:val="0"/>
      <w:divBdr>
        <w:top w:val="none" w:sz="0" w:space="0" w:color="auto"/>
        <w:left w:val="none" w:sz="0" w:space="0" w:color="auto"/>
        <w:bottom w:val="none" w:sz="0" w:space="0" w:color="auto"/>
        <w:right w:val="none" w:sz="0" w:space="0" w:color="auto"/>
      </w:divBdr>
    </w:div>
    <w:div w:id="869492855">
      <w:bodyDiv w:val="1"/>
      <w:marLeft w:val="0"/>
      <w:marRight w:val="0"/>
      <w:marTop w:val="0"/>
      <w:marBottom w:val="0"/>
      <w:divBdr>
        <w:top w:val="none" w:sz="0" w:space="0" w:color="auto"/>
        <w:left w:val="none" w:sz="0" w:space="0" w:color="auto"/>
        <w:bottom w:val="none" w:sz="0" w:space="0" w:color="auto"/>
        <w:right w:val="none" w:sz="0" w:space="0" w:color="auto"/>
      </w:divBdr>
    </w:div>
    <w:div w:id="871262691">
      <w:bodyDiv w:val="1"/>
      <w:marLeft w:val="0"/>
      <w:marRight w:val="0"/>
      <w:marTop w:val="0"/>
      <w:marBottom w:val="0"/>
      <w:divBdr>
        <w:top w:val="none" w:sz="0" w:space="0" w:color="auto"/>
        <w:left w:val="none" w:sz="0" w:space="0" w:color="auto"/>
        <w:bottom w:val="none" w:sz="0" w:space="0" w:color="auto"/>
        <w:right w:val="none" w:sz="0" w:space="0" w:color="auto"/>
      </w:divBdr>
    </w:div>
    <w:div w:id="871455050">
      <w:bodyDiv w:val="1"/>
      <w:marLeft w:val="0"/>
      <w:marRight w:val="0"/>
      <w:marTop w:val="0"/>
      <w:marBottom w:val="0"/>
      <w:divBdr>
        <w:top w:val="none" w:sz="0" w:space="0" w:color="auto"/>
        <w:left w:val="none" w:sz="0" w:space="0" w:color="auto"/>
        <w:bottom w:val="none" w:sz="0" w:space="0" w:color="auto"/>
        <w:right w:val="none" w:sz="0" w:space="0" w:color="auto"/>
      </w:divBdr>
    </w:div>
    <w:div w:id="872309393">
      <w:bodyDiv w:val="1"/>
      <w:marLeft w:val="0"/>
      <w:marRight w:val="0"/>
      <w:marTop w:val="0"/>
      <w:marBottom w:val="0"/>
      <w:divBdr>
        <w:top w:val="none" w:sz="0" w:space="0" w:color="auto"/>
        <w:left w:val="none" w:sz="0" w:space="0" w:color="auto"/>
        <w:bottom w:val="none" w:sz="0" w:space="0" w:color="auto"/>
        <w:right w:val="none" w:sz="0" w:space="0" w:color="auto"/>
      </w:divBdr>
    </w:div>
    <w:div w:id="873619800">
      <w:bodyDiv w:val="1"/>
      <w:marLeft w:val="0"/>
      <w:marRight w:val="0"/>
      <w:marTop w:val="0"/>
      <w:marBottom w:val="0"/>
      <w:divBdr>
        <w:top w:val="none" w:sz="0" w:space="0" w:color="auto"/>
        <w:left w:val="none" w:sz="0" w:space="0" w:color="auto"/>
        <w:bottom w:val="none" w:sz="0" w:space="0" w:color="auto"/>
        <w:right w:val="none" w:sz="0" w:space="0" w:color="auto"/>
      </w:divBdr>
    </w:div>
    <w:div w:id="874003524">
      <w:bodyDiv w:val="1"/>
      <w:marLeft w:val="0"/>
      <w:marRight w:val="0"/>
      <w:marTop w:val="0"/>
      <w:marBottom w:val="0"/>
      <w:divBdr>
        <w:top w:val="none" w:sz="0" w:space="0" w:color="auto"/>
        <w:left w:val="none" w:sz="0" w:space="0" w:color="auto"/>
        <w:bottom w:val="none" w:sz="0" w:space="0" w:color="auto"/>
        <w:right w:val="none" w:sz="0" w:space="0" w:color="auto"/>
      </w:divBdr>
    </w:div>
    <w:div w:id="875046454">
      <w:bodyDiv w:val="1"/>
      <w:marLeft w:val="0"/>
      <w:marRight w:val="0"/>
      <w:marTop w:val="0"/>
      <w:marBottom w:val="0"/>
      <w:divBdr>
        <w:top w:val="none" w:sz="0" w:space="0" w:color="auto"/>
        <w:left w:val="none" w:sz="0" w:space="0" w:color="auto"/>
        <w:bottom w:val="none" w:sz="0" w:space="0" w:color="auto"/>
        <w:right w:val="none" w:sz="0" w:space="0" w:color="auto"/>
      </w:divBdr>
    </w:div>
    <w:div w:id="875628878">
      <w:bodyDiv w:val="1"/>
      <w:marLeft w:val="0"/>
      <w:marRight w:val="0"/>
      <w:marTop w:val="0"/>
      <w:marBottom w:val="0"/>
      <w:divBdr>
        <w:top w:val="none" w:sz="0" w:space="0" w:color="auto"/>
        <w:left w:val="none" w:sz="0" w:space="0" w:color="auto"/>
        <w:bottom w:val="none" w:sz="0" w:space="0" w:color="auto"/>
        <w:right w:val="none" w:sz="0" w:space="0" w:color="auto"/>
      </w:divBdr>
    </w:div>
    <w:div w:id="875773315">
      <w:bodyDiv w:val="1"/>
      <w:marLeft w:val="0"/>
      <w:marRight w:val="0"/>
      <w:marTop w:val="0"/>
      <w:marBottom w:val="0"/>
      <w:divBdr>
        <w:top w:val="none" w:sz="0" w:space="0" w:color="auto"/>
        <w:left w:val="none" w:sz="0" w:space="0" w:color="auto"/>
        <w:bottom w:val="none" w:sz="0" w:space="0" w:color="auto"/>
        <w:right w:val="none" w:sz="0" w:space="0" w:color="auto"/>
      </w:divBdr>
    </w:div>
    <w:div w:id="876938309">
      <w:bodyDiv w:val="1"/>
      <w:marLeft w:val="0"/>
      <w:marRight w:val="0"/>
      <w:marTop w:val="0"/>
      <w:marBottom w:val="0"/>
      <w:divBdr>
        <w:top w:val="none" w:sz="0" w:space="0" w:color="auto"/>
        <w:left w:val="none" w:sz="0" w:space="0" w:color="auto"/>
        <w:bottom w:val="none" w:sz="0" w:space="0" w:color="auto"/>
        <w:right w:val="none" w:sz="0" w:space="0" w:color="auto"/>
      </w:divBdr>
    </w:div>
    <w:div w:id="878589136">
      <w:bodyDiv w:val="1"/>
      <w:marLeft w:val="0"/>
      <w:marRight w:val="0"/>
      <w:marTop w:val="0"/>
      <w:marBottom w:val="0"/>
      <w:divBdr>
        <w:top w:val="none" w:sz="0" w:space="0" w:color="auto"/>
        <w:left w:val="none" w:sz="0" w:space="0" w:color="auto"/>
        <w:bottom w:val="none" w:sz="0" w:space="0" w:color="auto"/>
        <w:right w:val="none" w:sz="0" w:space="0" w:color="auto"/>
      </w:divBdr>
    </w:div>
    <w:div w:id="879322854">
      <w:bodyDiv w:val="1"/>
      <w:marLeft w:val="0"/>
      <w:marRight w:val="0"/>
      <w:marTop w:val="0"/>
      <w:marBottom w:val="0"/>
      <w:divBdr>
        <w:top w:val="none" w:sz="0" w:space="0" w:color="auto"/>
        <w:left w:val="none" w:sz="0" w:space="0" w:color="auto"/>
        <w:bottom w:val="none" w:sz="0" w:space="0" w:color="auto"/>
        <w:right w:val="none" w:sz="0" w:space="0" w:color="auto"/>
      </w:divBdr>
    </w:div>
    <w:div w:id="880282686">
      <w:bodyDiv w:val="1"/>
      <w:marLeft w:val="0"/>
      <w:marRight w:val="0"/>
      <w:marTop w:val="0"/>
      <w:marBottom w:val="0"/>
      <w:divBdr>
        <w:top w:val="none" w:sz="0" w:space="0" w:color="auto"/>
        <w:left w:val="none" w:sz="0" w:space="0" w:color="auto"/>
        <w:bottom w:val="none" w:sz="0" w:space="0" w:color="auto"/>
        <w:right w:val="none" w:sz="0" w:space="0" w:color="auto"/>
      </w:divBdr>
    </w:div>
    <w:div w:id="880359710">
      <w:bodyDiv w:val="1"/>
      <w:marLeft w:val="0"/>
      <w:marRight w:val="0"/>
      <w:marTop w:val="0"/>
      <w:marBottom w:val="0"/>
      <w:divBdr>
        <w:top w:val="none" w:sz="0" w:space="0" w:color="auto"/>
        <w:left w:val="none" w:sz="0" w:space="0" w:color="auto"/>
        <w:bottom w:val="none" w:sz="0" w:space="0" w:color="auto"/>
        <w:right w:val="none" w:sz="0" w:space="0" w:color="auto"/>
      </w:divBdr>
    </w:div>
    <w:div w:id="882055629">
      <w:bodyDiv w:val="1"/>
      <w:marLeft w:val="0"/>
      <w:marRight w:val="0"/>
      <w:marTop w:val="0"/>
      <w:marBottom w:val="0"/>
      <w:divBdr>
        <w:top w:val="none" w:sz="0" w:space="0" w:color="auto"/>
        <w:left w:val="none" w:sz="0" w:space="0" w:color="auto"/>
        <w:bottom w:val="none" w:sz="0" w:space="0" w:color="auto"/>
        <w:right w:val="none" w:sz="0" w:space="0" w:color="auto"/>
      </w:divBdr>
    </w:div>
    <w:div w:id="883834378">
      <w:bodyDiv w:val="1"/>
      <w:marLeft w:val="0"/>
      <w:marRight w:val="0"/>
      <w:marTop w:val="0"/>
      <w:marBottom w:val="0"/>
      <w:divBdr>
        <w:top w:val="none" w:sz="0" w:space="0" w:color="auto"/>
        <w:left w:val="none" w:sz="0" w:space="0" w:color="auto"/>
        <w:bottom w:val="none" w:sz="0" w:space="0" w:color="auto"/>
        <w:right w:val="none" w:sz="0" w:space="0" w:color="auto"/>
      </w:divBdr>
    </w:div>
    <w:div w:id="884683766">
      <w:bodyDiv w:val="1"/>
      <w:marLeft w:val="0"/>
      <w:marRight w:val="0"/>
      <w:marTop w:val="0"/>
      <w:marBottom w:val="0"/>
      <w:divBdr>
        <w:top w:val="none" w:sz="0" w:space="0" w:color="auto"/>
        <w:left w:val="none" w:sz="0" w:space="0" w:color="auto"/>
        <w:bottom w:val="none" w:sz="0" w:space="0" w:color="auto"/>
        <w:right w:val="none" w:sz="0" w:space="0" w:color="auto"/>
      </w:divBdr>
    </w:div>
    <w:div w:id="886531598">
      <w:bodyDiv w:val="1"/>
      <w:marLeft w:val="0"/>
      <w:marRight w:val="0"/>
      <w:marTop w:val="0"/>
      <w:marBottom w:val="0"/>
      <w:divBdr>
        <w:top w:val="none" w:sz="0" w:space="0" w:color="auto"/>
        <w:left w:val="none" w:sz="0" w:space="0" w:color="auto"/>
        <w:bottom w:val="none" w:sz="0" w:space="0" w:color="auto"/>
        <w:right w:val="none" w:sz="0" w:space="0" w:color="auto"/>
      </w:divBdr>
    </w:div>
    <w:div w:id="888497035">
      <w:bodyDiv w:val="1"/>
      <w:marLeft w:val="0"/>
      <w:marRight w:val="0"/>
      <w:marTop w:val="0"/>
      <w:marBottom w:val="0"/>
      <w:divBdr>
        <w:top w:val="none" w:sz="0" w:space="0" w:color="auto"/>
        <w:left w:val="none" w:sz="0" w:space="0" w:color="auto"/>
        <w:bottom w:val="none" w:sz="0" w:space="0" w:color="auto"/>
        <w:right w:val="none" w:sz="0" w:space="0" w:color="auto"/>
      </w:divBdr>
    </w:div>
    <w:div w:id="888806263">
      <w:bodyDiv w:val="1"/>
      <w:marLeft w:val="0"/>
      <w:marRight w:val="0"/>
      <w:marTop w:val="0"/>
      <w:marBottom w:val="0"/>
      <w:divBdr>
        <w:top w:val="none" w:sz="0" w:space="0" w:color="auto"/>
        <w:left w:val="none" w:sz="0" w:space="0" w:color="auto"/>
        <w:bottom w:val="none" w:sz="0" w:space="0" w:color="auto"/>
        <w:right w:val="none" w:sz="0" w:space="0" w:color="auto"/>
      </w:divBdr>
    </w:div>
    <w:div w:id="889195004">
      <w:bodyDiv w:val="1"/>
      <w:marLeft w:val="0"/>
      <w:marRight w:val="0"/>
      <w:marTop w:val="0"/>
      <w:marBottom w:val="0"/>
      <w:divBdr>
        <w:top w:val="none" w:sz="0" w:space="0" w:color="auto"/>
        <w:left w:val="none" w:sz="0" w:space="0" w:color="auto"/>
        <w:bottom w:val="none" w:sz="0" w:space="0" w:color="auto"/>
        <w:right w:val="none" w:sz="0" w:space="0" w:color="auto"/>
      </w:divBdr>
    </w:div>
    <w:div w:id="891575772">
      <w:bodyDiv w:val="1"/>
      <w:marLeft w:val="0"/>
      <w:marRight w:val="0"/>
      <w:marTop w:val="0"/>
      <w:marBottom w:val="0"/>
      <w:divBdr>
        <w:top w:val="none" w:sz="0" w:space="0" w:color="auto"/>
        <w:left w:val="none" w:sz="0" w:space="0" w:color="auto"/>
        <w:bottom w:val="none" w:sz="0" w:space="0" w:color="auto"/>
        <w:right w:val="none" w:sz="0" w:space="0" w:color="auto"/>
      </w:divBdr>
    </w:div>
    <w:div w:id="892348904">
      <w:bodyDiv w:val="1"/>
      <w:marLeft w:val="0"/>
      <w:marRight w:val="0"/>
      <w:marTop w:val="0"/>
      <w:marBottom w:val="0"/>
      <w:divBdr>
        <w:top w:val="none" w:sz="0" w:space="0" w:color="auto"/>
        <w:left w:val="none" w:sz="0" w:space="0" w:color="auto"/>
        <w:bottom w:val="none" w:sz="0" w:space="0" w:color="auto"/>
        <w:right w:val="none" w:sz="0" w:space="0" w:color="auto"/>
      </w:divBdr>
    </w:div>
    <w:div w:id="892737615">
      <w:bodyDiv w:val="1"/>
      <w:marLeft w:val="0"/>
      <w:marRight w:val="0"/>
      <w:marTop w:val="0"/>
      <w:marBottom w:val="0"/>
      <w:divBdr>
        <w:top w:val="none" w:sz="0" w:space="0" w:color="auto"/>
        <w:left w:val="none" w:sz="0" w:space="0" w:color="auto"/>
        <w:bottom w:val="none" w:sz="0" w:space="0" w:color="auto"/>
        <w:right w:val="none" w:sz="0" w:space="0" w:color="auto"/>
      </w:divBdr>
    </w:div>
    <w:div w:id="893353708">
      <w:bodyDiv w:val="1"/>
      <w:marLeft w:val="0"/>
      <w:marRight w:val="0"/>
      <w:marTop w:val="0"/>
      <w:marBottom w:val="0"/>
      <w:divBdr>
        <w:top w:val="none" w:sz="0" w:space="0" w:color="auto"/>
        <w:left w:val="none" w:sz="0" w:space="0" w:color="auto"/>
        <w:bottom w:val="none" w:sz="0" w:space="0" w:color="auto"/>
        <w:right w:val="none" w:sz="0" w:space="0" w:color="auto"/>
      </w:divBdr>
    </w:div>
    <w:div w:id="894513960">
      <w:bodyDiv w:val="1"/>
      <w:marLeft w:val="0"/>
      <w:marRight w:val="0"/>
      <w:marTop w:val="0"/>
      <w:marBottom w:val="0"/>
      <w:divBdr>
        <w:top w:val="none" w:sz="0" w:space="0" w:color="auto"/>
        <w:left w:val="none" w:sz="0" w:space="0" w:color="auto"/>
        <w:bottom w:val="none" w:sz="0" w:space="0" w:color="auto"/>
        <w:right w:val="none" w:sz="0" w:space="0" w:color="auto"/>
      </w:divBdr>
    </w:div>
    <w:div w:id="895975360">
      <w:bodyDiv w:val="1"/>
      <w:marLeft w:val="0"/>
      <w:marRight w:val="0"/>
      <w:marTop w:val="0"/>
      <w:marBottom w:val="0"/>
      <w:divBdr>
        <w:top w:val="none" w:sz="0" w:space="0" w:color="auto"/>
        <w:left w:val="none" w:sz="0" w:space="0" w:color="auto"/>
        <w:bottom w:val="none" w:sz="0" w:space="0" w:color="auto"/>
        <w:right w:val="none" w:sz="0" w:space="0" w:color="auto"/>
      </w:divBdr>
    </w:div>
    <w:div w:id="896863395">
      <w:bodyDiv w:val="1"/>
      <w:marLeft w:val="0"/>
      <w:marRight w:val="0"/>
      <w:marTop w:val="0"/>
      <w:marBottom w:val="0"/>
      <w:divBdr>
        <w:top w:val="none" w:sz="0" w:space="0" w:color="auto"/>
        <w:left w:val="none" w:sz="0" w:space="0" w:color="auto"/>
        <w:bottom w:val="none" w:sz="0" w:space="0" w:color="auto"/>
        <w:right w:val="none" w:sz="0" w:space="0" w:color="auto"/>
      </w:divBdr>
    </w:div>
    <w:div w:id="899365188">
      <w:bodyDiv w:val="1"/>
      <w:marLeft w:val="0"/>
      <w:marRight w:val="0"/>
      <w:marTop w:val="0"/>
      <w:marBottom w:val="0"/>
      <w:divBdr>
        <w:top w:val="none" w:sz="0" w:space="0" w:color="auto"/>
        <w:left w:val="none" w:sz="0" w:space="0" w:color="auto"/>
        <w:bottom w:val="none" w:sz="0" w:space="0" w:color="auto"/>
        <w:right w:val="none" w:sz="0" w:space="0" w:color="auto"/>
      </w:divBdr>
    </w:div>
    <w:div w:id="899440720">
      <w:bodyDiv w:val="1"/>
      <w:marLeft w:val="0"/>
      <w:marRight w:val="0"/>
      <w:marTop w:val="0"/>
      <w:marBottom w:val="0"/>
      <w:divBdr>
        <w:top w:val="none" w:sz="0" w:space="0" w:color="auto"/>
        <w:left w:val="none" w:sz="0" w:space="0" w:color="auto"/>
        <w:bottom w:val="none" w:sz="0" w:space="0" w:color="auto"/>
        <w:right w:val="none" w:sz="0" w:space="0" w:color="auto"/>
      </w:divBdr>
    </w:div>
    <w:div w:id="901912599">
      <w:bodyDiv w:val="1"/>
      <w:marLeft w:val="0"/>
      <w:marRight w:val="0"/>
      <w:marTop w:val="0"/>
      <w:marBottom w:val="0"/>
      <w:divBdr>
        <w:top w:val="none" w:sz="0" w:space="0" w:color="auto"/>
        <w:left w:val="none" w:sz="0" w:space="0" w:color="auto"/>
        <w:bottom w:val="none" w:sz="0" w:space="0" w:color="auto"/>
        <w:right w:val="none" w:sz="0" w:space="0" w:color="auto"/>
      </w:divBdr>
    </w:div>
    <w:div w:id="902568480">
      <w:bodyDiv w:val="1"/>
      <w:marLeft w:val="0"/>
      <w:marRight w:val="0"/>
      <w:marTop w:val="0"/>
      <w:marBottom w:val="0"/>
      <w:divBdr>
        <w:top w:val="none" w:sz="0" w:space="0" w:color="auto"/>
        <w:left w:val="none" w:sz="0" w:space="0" w:color="auto"/>
        <w:bottom w:val="none" w:sz="0" w:space="0" w:color="auto"/>
        <w:right w:val="none" w:sz="0" w:space="0" w:color="auto"/>
      </w:divBdr>
    </w:div>
    <w:div w:id="903225252">
      <w:bodyDiv w:val="1"/>
      <w:marLeft w:val="0"/>
      <w:marRight w:val="0"/>
      <w:marTop w:val="0"/>
      <w:marBottom w:val="0"/>
      <w:divBdr>
        <w:top w:val="none" w:sz="0" w:space="0" w:color="auto"/>
        <w:left w:val="none" w:sz="0" w:space="0" w:color="auto"/>
        <w:bottom w:val="none" w:sz="0" w:space="0" w:color="auto"/>
        <w:right w:val="none" w:sz="0" w:space="0" w:color="auto"/>
      </w:divBdr>
    </w:div>
    <w:div w:id="904265887">
      <w:bodyDiv w:val="1"/>
      <w:marLeft w:val="0"/>
      <w:marRight w:val="0"/>
      <w:marTop w:val="0"/>
      <w:marBottom w:val="0"/>
      <w:divBdr>
        <w:top w:val="none" w:sz="0" w:space="0" w:color="auto"/>
        <w:left w:val="none" w:sz="0" w:space="0" w:color="auto"/>
        <w:bottom w:val="none" w:sz="0" w:space="0" w:color="auto"/>
        <w:right w:val="none" w:sz="0" w:space="0" w:color="auto"/>
      </w:divBdr>
    </w:div>
    <w:div w:id="905722365">
      <w:bodyDiv w:val="1"/>
      <w:marLeft w:val="0"/>
      <w:marRight w:val="0"/>
      <w:marTop w:val="0"/>
      <w:marBottom w:val="0"/>
      <w:divBdr>
        <w:top w:val="none" w:sz="0" w:space="0" w:color="auto"/>
        <w:left w:val="none" w:sz="0" w:space="0" w:color="auto"/>
        <w:bottom w:val="none" w:sz="0" w:space="0" w:color="auto"/>
        <w:right w:val="none" w:sz="0" w:space="0" w:color="auto"/>
      </w:divBdr>
    </w:div>
    <w:div w:id="906958538">
      <w:bodyDiv w:val="1"/>
      <w:marLeft w:val="0"/>
      <w:marRight w:val="0"/>
      <w:marTop w:val="0"/>
      <w:marBottom w:val="0"/>
      <w:divBdr>
        <w:top w:val="none" w:sz="0" w:space="0" w:color="auto"/>
        <w:left w:val="none" w:sz="0" w:space="0" w:color="auto"/>
        <w:bottom w:val="none" w:sz="0" w:space="0" w:color="auto"/>
        <w:right w:val="none" w:sz="0" w:space="0" w:color="auto"/>
      </w:divBdr>
    </w:div>
    <w:div w:id="907107509">
      <w:bodyDiv w:val="1"/>
      <w:marLeft w:val="0"/>
      <w:marRight w:val="0"/>
      <w:marTop w:val="0"/>
      <w:marBottom w:val="0"/>
      <w:divBdr>
        <w:top w:val="none" w:sz="0" w:space="0" w:color="auto"/>
        <w:left w:val="none" w:sz="0" w:space="0" w:color="auto"/>
        <w:bottom w:val="none" w:sz="0" w:space="0" w:color="auto"/>
        <w:right w:val="none" w:sz="0" w:space="0" w:color="auto"/>
      </w:divBdr>
    </w:div>
    <w:div w:id="907349712">
      <w:bodyDiv w:val="1"/>
      <w:marLeft w:val="0"/>
      <w:marRight w:val="0"/>
      <w:marTop w:val="0"/>
      <w:marBottom w:val="0"/>
      <w:divBdr>
        <w:top w:val="none" w:sz="0" w:space="0" w:color="auto"/>
        <w:left w:val="none" w:sz="0" w:space="0" w:color="auto"/>
        <w:bottom w:val="none" w:sz="0" w:space="0" w:color="auto"/>
        <w:right w:val="none" w:sz="0" w:space="0" w:color="auto"/>
      </w:divBdr>
    </w:div>
    <w:div w:id="907418341">
      <w:bodyDiv w:val="1"/>
      <w:marLeft w:val="0"/>
      <w:marRight w:val="0"/>
      <w:marTop w:val="0"/>
      <w:marBottom w:val="0"/>
      <w:divBdr>
        <w:top w:val="none" w:sz="0" w:space="0" w:color="auto"/>
        <w:left w:val="none" w:sz="0" w:space="0" w:color="auto"/>
        <w:bottom w:val="none" w:sz="0" w:space="0" w:color="auto"/>
        <w:right w:val="none" w:sz="0" w:space="0" w:color="auto"/>
      </w:divBdr>
    </w:div>
    <w:div w:id="910963780">
      <w:bodyDiv w:val="1"/>
      <w:marLeft w:val="0"/>
      <w:marRight w:val="0"/>
      <w:marTop w:val="0"/>
      <w:marBottom w:val="0"/>
      <w:divBdr>
        <w:top w:val="none" w:sz="0" w:space="0" w:color="auto"/>
        <w:left w:val="none" w:sz="0" w:space="0" w:color="auto"/>
        <w:bottom w:val="none" w:sz="0" w:space="0" w:color="auto"/>
        <w:right w:val="none" w:sz="0" w:space="0" w:color="auto"/>
      </w:divBdr>
    </w:div>
    <w:div w:id="912160518">
      <w:bodyDiv w:val="1"/>
      <w:marLeft w:val="0"/>
      <w:marRight w:val="0"/>
      <w:marTop w:val="0"/>
      <w:marBottom w:val="0"/>
      <w:divBdr>
        <w:top w:val="none" w:sz="0" w:space="0" w:color="auto"/>
        <w:left w:val="none" w:sz="0" w:space="0" w:color="auto"/>
        <w:bottom w:val="none" w:sz="0" w:space="0" w:color="auto"/>
        <w:right w:val="none" w:sz="0" w:space="0" w:color="auto"/>
      </w:divBdr>
    </w:div>
    <w:div w:id="913658888">
      <w:bodyDiv w:val="1"/>
      <w:marLeft w:val="0"/>
      <w:marRight w:val="0"/>
      <w:marTop w:val="0"/>
      <w:marBottom w:val="0"/>
      <w:divBdr>
        <w:top w:val="none" w:sz="0" w:space="0" w:color="auto"/>
        <w:left w:val="none" w:sz="0" w:space="0" w:color="auto"/>
        <w:bottom w:val="none" w:sz="0" w:space="0" w:color="auto"/>
        <w:right w:val="none" w:sz="0" w:space="0" w:color="auto"/>
      </w:divBdr>
    </w:div>
    <w:div w:id="913703471">
      <w:bodyDiv w:val="1"/>
      <w:marLeft w:val="0"/>
      <w:marRight w:val="0"/>
      <w:marTop w:val="0"/>
      <w:marBottom w:val="0"/>
      <w:divBdr>
        <w:top w:val="none" w:sz="0" w:space="0" w:color="auto"/>
        <w:left w:val="none" w:sz="0" w:space="0" w:color="auto"/>
        <w:bottom w:val="none" w:sz="0" w:space="0" w:color="auto"/>
        <w:right w:val="none" w:sz="0" w:space="0" w:color="auto"/>
      </w:divBdr>
    </w:div>
    <w:div w:id="915087601">
      <w:bodyDiv w:val="1"/>
      <w:marLeft w:val="0"/>
      <w:marRight w:val="0"/>
      <w:marTop w:val="0"/>
      <w:marBottom w:val="0"/>
      <w:divBdr>
        <w:top w:val="none" w:sz="0" w:space="0" w:color="auto"/>
        <w:left w:val="none" w:sz="0" w:space="0" w:color="auto"/>
        <w:bottom w:val="none" w:sz="0" w:space="0" w:color="auto"/>
        <w:right w:val="none" w:sz="0" w:space="0" w:color="auto"/>
      </w:divBdr>
    </w:div>
    <w:div w:id="915435888">
      <w:bodyDiv w:val="1"/>
      <w:marLeft w:val="0"/>
      <w:marRight w:val="0"/>
      <w:marTop w:val="0"/>
      <w:marBottom w:val="0"/>
      <w:divBdr>
        <w:top w:val="none" w:sz="0" w:space="0" w:color="auto"/>
        <w:left w:val="none" w:sz="0" w:space="0" w:color="auto"/>
        <w:bottom w:val="none" w:sz="0" w:space="0" w:color="auto"/>
        <w:right w:val="none" w:sz="0" w:space="0" w:color="auto"/>
      </w:divBdr>
    </w:div>
    <w:div w:id="916213334">
      <w:bodyDiv w:val="1"/>
      <w:marLeft w:val="0"/>
      <w:marRight w:val="0"/>
      <w:marTop w:val="0"/>
      <w:marBottom w:val="0"/>
      <w:divBdr>
        <w:top w:val="none" w:sz="0" w:space="0" w:color="auto"/>
        <w:left w:val="none" w:sz="0" w:space="0" w:color="auto"/>
        <w:bottom w:val="none" w:sz="0" w:space="0" w:color="auto"/>
        <w:right w:val="none" w:sz="0" w:space="0" w:color="auto"/>
      </w:divBdr>
    </w:div>
    <w:div w:id="916597353">
      <w:bodyDiv w:val="1"/>
      <w:marLeft w:val="0"/>
      <w:marRight w:val="0"/>
      <w:marTop w:val="0"/>
      <w:marBottom w:val="0"/>
      <w:divBdr>
        <w:top w:val="none" w:sz="0" w:space="0" w:color="auto"/>
        <w:left w:val="none" w:sz="0" w:space="0" w:color="auto"/>
        <w:bottom w:val="none" w:sz="0" w:space="0" w:color="auto"/>
        <w:right w:val="none" w:sz="0" w:space="0" w:color="auto"/>
      </w:divBdr>
    </w:div>
    <w:div w:id="916750134">
      <w:bodyDiv w:val="1"/>
      <w:marLeft w:val="0"/>
      <w:marRight w:val="0"/>
      <w:marTop w:val="0"/>
      <w:marBottom w:val="0"/>
      <w:divBdr>
        <w:top w:val="none" w:sz="0" w:space="0" w:color="auto"/>
        <w:left w:val="none" w:sz="0" w:space="0" w:color="auto"/>
        <w:bottom w:val="none" w:sz="0" w:space="0" w:color="auto"/>
        <w:right w:val="none" w:sz="0" w:space="0" w:color="auto"/>
      </w:divBdr>
    </w:div>
    <w:div w:id="917439895">
      <w:bodyDiv w:val="1"/>
      <w:marLeft w:val="0"/>
      <w:marRight w:val="0"/>
      <w:marTop w:val="0"/>
      <w:marBottom w:val="0"/>
      <w:divBdr>
        <w:top w:val="none" w:sz="0" w:space="0" w:color="auto"/>
        <w:left w:val="none" w:sz="0" w:space="0" w:color="auto"/>
        <w:bottom w:val="none" w:sz="0" w:space="0" w:color="auto"/>
        <w:right w:val="none" w:sz="0" w:space="0" w:color="auto"/>
      </w:divBdr>
    </w:div>
    <w:div w:id="918058160">
      <w:bodyDiv w:val="1"/>
      <w:marLeft w:val="0"/>
      <w:marRight w:val="0"/>
      <w:marTop w:val="0"/>
      <w:marBottom w:val="0"/>
      <w:divBdr>
        <w:top w:val="none" w:sz="0" w:space="0" w:color="auto"/>
        <w:left w:val="none" w:sz="0" w:space="0" w:color="auto"/>
        <w:bottom w:val="none" w:sz="0" w:space="0" w:color="auto"/>
        <w:right w:val="none" w:sz="0" w:space="0" w:color="auto"/>
      </w:divBdr>
    </w:div>
    <w:div w:id="919096243">
      <w:bodyDiv w:val="1"/>
      <w:marLeft w:val="0"/>
      <w:marRight w:val="0"/>
      <w:marTop w:val="0"/>
      <w:marBottom w:val="0"/>
      <w:divBdr>
        <w:top w:val="none" w:sz="0" w:space="0" w:color="auto"/>
        <w:left w:val="none" w:sz="0" w:space="0" w:color="auto"/>
        <w:bottom w:val="none" w:sz="0" w:space="0" w:color="auto"/>
        <w:right w:val="none" w:sz="0" w:space="0" w:color="auto"/>
      </w:divBdr>
    </w:div>
    <w:div w:id="919676463">
      <w:bodyDiv w:val="1"/>
      <w:marLeft w:val="0"/>
      <w:marRight w:val="0"/>
      <w:marTop w:val="0"/>
      <w:marBottom w:val="0"/>
      <w:divBdr>
        <w:top w:val="none" w:sz="0" w:space="0" w:color="auto"/>
        <w:left w:val="none" w:sz="0" w:space="0" w:color="auto"/>
        <w:bottom w:val="none" w:sz="0" w:space="0" w:color="auto"/>
        <w:right w:val="none" w:sz="0" w:space="0" w:color="auto"/>
      </w:divBdr>
    </w:div>
    <w:div w:id="920942258">
      <w:bodyDiv w:val="1"/>
      <w:marLeft w:val="0"/>
      <w:marRight w:val="0"/>
      <w:marTop w:val="0"/>
      <w:marBottom w:val="0"/>
      <w:divBdr>
        <w:top w:val="none" w:sz="0" w:space="0" w:color="auto"/>
        <w:left w:val="none" w:sz="0" w:space="0" w:color="auto"/>
        <w:bottom w:val="none" w:sz="0" w:space="0" w:color="auto"/>
        <w:right w:val="none" w:sz="0" w:space="0" w:color="auto"/>
      </w:divBdr>
    </w:div>
    <w:div w:id="922026672">
      <w:bodyDiv w:val="1"/>
      <w:marLeft w:val="0"/>
      <w:marRight w:val="0"/>
      <w:marTop w:val="0"/>
      <w:marBottom w:val="0"/>
      <w:divBdr>
        <w:top w:val="none" w:sz="0" w:space="0" w:color="auto"/>
        <w:left w:val="none" w:sz="0" w:space="0" w:color="auto"/>
        <w:bottom w:val="none" w:sz="0" w:space="0" w:color="auto"/>
        <w:right w:val="none" w:sz="0" w:space="0" w:color="auto"/>
      </w:divBdr>
    </w:div>
    <w:div w:id="922032518">
      <w:bodyDiv w:val="1"/>
      <w:marLeft w:val="0"/>
      <w:marRight w:val="0"/>
      <w:marTop w:val="0"/>
      <w:marBottom w:val="0"/>
      <w:divBdr>
        <w:top w:val="none" w:sz="0" w:space="0" w:color="auto"/>
        <w:left w:val="none" w:sz="0" w:space="0" w:color="auto"/>
        <w:bottom w:val="none" w:sz="0" w:space="0" w:color="auto"/>
        <w:right w:val="none" w:sz="0" w:space="0" w:color="auto"/>
      </w:divBdr>
    </w:div>
    <w:div w:id="923295579">
      <w:bodyDiv w:val="1"/>
      <w:marLeft w:val="0"/>
      <w:marRight w:val="0"/>
      <w:marTop w:val="0"/>
      <w:marBottom w:val="0"/>
      <w:divBdr>
        <w:top w:val="none" w:sz="0" w:space="0" w:color="auto"/>
        <w:left w:val="none" w:sz="0" w:space="0" w:color="auto"/>
        <w:bottom w:val="none" w:sz="0" w:space="0" w:color="auto"/>
        <w:right w:val="none" w:sz="0" w:space="0" w:color="auto"/>
      </w:divBdr>
    </w:div>
    <w:div w:id="923488931">
      <w:bodyDiv w:val="1"/>
      <w:marLeft w:val="0"/>
      <w:marRight w:val="0"/>
      <w:marTop w:val="0"/>
      <w:marBottom w:val="0"/>
      <w:divBdr>
        <w:top w:val="none" w:sz="0" w:space="0" w:color="auto"/>
        <w:left w:val="none" w:sz="0" w:space="0" w:color="auto"/>
        <w:bottom w:val="none" w:sz="0" w:space="0" w:color="auto"/>
        <w:right w:val="none" w:sz="0" w:space="0" w:color="auto"/>
      </w:divBdr>
    </w:div>
    <w:div w:id="925722586">
      <w:bodyDiv w:val="1"/>
      <w:marLeft w:val="0"/>
      <w:marRight w:val="0"/>
      <w:marTop w:val="0"/>
      <w:marBottom w:val="0"/>
      <w:divBdr>
        <w:top w:val="none" w:sz="0" w:space="0" w:color="auto"/>
        <w:left w:val="none" w:sz="0" w:space="0" w:color="auto"/>
        <w:bottom w:val="none" w:sz="0" w:space="0" w:color="auto"/>
        <w:right w:val="none" w:sz="0" w:space="0" w:color="auto"/>
      </w:divBdr>
    </w:div>
    <w:div w:id="928856068">
      <w:bodyDiv w:val="1"/>
      <w:marLeft w:val="0"/>
      <w:marRight w:val="0"/>
      <w:marTop w:val="0"/>
      <w:marBottom w:val="0"/>
      <w:divBdr>
        <w:top w:val="none" w:sz="0" w:space="0" w:color="auto"/>
        <w:left w:val="none" w:sz="0" w:space="0" w:color="auto"/>
        <w:bottom w:val="none" w:sz="0" w:space="0" w:color="auto"/>
        <w:right w:val="none" w:sz="0" w:space="0" w:color="auto"/>
      </w:divBdr>
    </w:div>
    <w:div w:id="929773781">
      <w:bodyDiv w:val="1"/>
      <w:marLeft w:val="0"/>
      <w:marRight w:val="0"/>
      <w:marTop w:val="0"/>
      <w:marBottom w:val="0"/>
      <w:divBdr>
        <w:top w:val="none" w:sz="0" w:space="0" w:color="auto"/>
        <w:left w:val="none" w:sz="0" w:space="0" w:color="auto"/>
        <w:bottom w:val="none" w:sz="0" w:space="0" w:color="auto"/>
        <w:right w:val="none" w:sz="0" w:space="0" w:color="auto"/>
      </w:divBdr>
    </w:div>
    <w:div w:id="930628140">
      <w:bodyDiv w:val="1"/>
      <w:marLeft w:val="0"/>
      <w:marRight w:val="0"/>
      <w:marTop w:val="0"/>
      <w:marBottom w:val="0"/>
      <w:divBdr>
        <w:top w:val="none" w:sz="0" w:space="0" w:color="auto"/>
        <w:left w:val="none" w:sz="0" w:space="0" w:color="auto"/>
        <w:bottom w:val="none" w:sz="0" w:space="0" w:color="auto"/>
        <w:right w:val="none" w:sz="0" w:space="0" w:color="auto"/>
      </w:divBdr>
    </w:div>
    <w:div w:id="930964038">
      <w:bodyDiv w:val="1"/>
      <w:marLeft w:val="0"/>
      <w:marRight w:val="0"/>
      <w:marTop w:val="0"/>
      <w:marBottom w:val="0"/>
      <w:divBdr>
        <w:top w:val="none" w:sz="0" w:space="0" w:color="auto"/>
        <w:left w:val="none" w:sz="0" w:space="0" w:color="auto"/>
        <w:bottom w:val="none" w:sz="0" w:space="0" w:color="auto"/>
        <w:right w:val="none" w:sz="0" w:space="0" w:color="auto"/>
      </w:divBdr>
    </w:div>
    <w:div w:id="931402103">
      <w:bodyDiv w:val="1"/>
      <w:marLeft w:val="0"/>
      <w:marRight w:val="0"/>
      <w:marTop w:val="0"/>
      <w:marBottom w:val="0"/>
      <w:divBdr>
        <w:top w:val="none" w:sz="0" w:space="0" w:color="auto"/>
        <w:left w:val="none" w:sz="0" w:space="0" w:color="auto"/>
        <w:bottom w:val="none" w:sz="0" w:space="0" w:color="auto"/>
        <w:right w:val="none" w:sz="0" w:space="0" w:color="auto"/>
      </w:divBdr>
    </w:div>
    <w:div w:id="931857415">
      <w:bodyDiv w:val="1"/>
      <w:marLeft w:val="0"/>
      <w:marRight w:val="0"/>
      <w:marTop w:val="0"/>
      <w:marBottom w:val="0"/>
      <w:divBdr>
        <w:top w:val="none" w:sz="0" w:space="0" w:color="auto"/>
        <w:left w:val="none" w:sz="0" w:space="0" w:color="auto"/>
        <w:bottom w:val="none" w:sz="0" w:space="0" w:color="auto"/>
        <w:right w:val="none" w:sz="0" w:space="0" w:color="auto"/>
      </w:divBdr>
    </w:div>
    <w:div w:id="933439257">
      <w:bodyDiv w:val="1"/>
      <w:marLeft w:val="0"/>
      <w:marRight w:val="0"/>
      <w:marTop w:val="0"/>
      <w:marBottom w:val="0"/>
      <w:divBdr>
        <w:top w:val="none" w:sz="0" w:space="0" w:color="auto"/>
        <w:left w:val="none" w:sz="0" w:space="0" w:color="auto"/>
        <w:bottom w:val="none" w:sz="0" w:space="0" w:color="auto"/>
        <w:right w:val="none" w:sz="0" w:space="0" w:color="auto"/>
      </w:divBdr>
    </w:div>
    <w:div w:id="933631928">
      <w:bodyDiv w:val="1"/>
      <w:marLeft w:val="0"/>
      <w:marRight w:val="0"/>
      <w:marTop w:val="0"/>
      <w:marBottom w:val="0"/>
      <w:divBdr>
        <w:top w:val="none" w:sz="0" w:space="0" w:color="auto"/>
        <w:left w:val="none" w:sz="0" w:space="0" w:color="auto"/>
        <w:bottom w:val="none" w:sz="0" w:space="0" w:color="auto"/>
        <w:right w:val="none" w:sz="0" w:space="0" w:color="auto"/>
      </w:divBdr>
    </w:div>
    <w:div w:id="934820721">
      <w:bodyDiv w:val="1"/>
      <w:marLeft w:val="0"/>
      <w:marRight w:val="0"/>
      <w:marTop w:val="0"/>
      <w:marBottom w:val="0"/>
      <w:divBdr>
        <w:top w:val="none" w:sz="0" w:space="0" w:color="auto"/>
        <w:left w:val="none" w:sz="0" w:space="0" w:color="auto"/>
        <w:bottom w:val="none" w:sz="0" w:space="0" w:color="auto"/>
        <w:right w:val="none" w:sz="0" w:space="0" w:color="auto"/>
      </w:divBdr>
    </w:div>
    <w:div w:id="935674030">
      <w:bodyDiv w:val="1"/>
      <w:marLeft w:val="0"/>
      <w:marRight w:val="0"/>
      <w:marTop w:val="0"/>
      <w:marBottom w:val="0"/>
      <w:divBdr>
        <w:top w:val="none" w:sz="0" w:space="0" w:color="auto"/>
        <w:left w:val="none" w:sz="0" w:space="0" w:color="auto"/>
        <w:bottom w:val="none" w:sz="0" w:space="0" w:color="auto"/>
        <w:right w:val="none" w:sz="0" w:space="0" w:color="auto"/>
      </w:divBdr>
    </w:div>
    <w:div w:id="936403893">
      <w:bodyDiv w:val="1"/>
      <w:marLeft w:val="0"/>
      <w:marRight w:val="0"/>
      <w:marTop w:val="0"/>
      <w:marBottom w:val="0"/>
      <w:divBdr>
        <w:top w:val="none" w:sz="0" w:space="0" w:color="auto"/>
        <w:left w:val="none" w:sz="0" w:space="0" w:color="auto"/>
        <w:bottom w:val="none" w:sz="0" w:space="0" w:color="auto"/>
        <w:right w:val="none" w:sz="0" w:space="0" w:color="auto"/>
      </w:divBdr>
    </w:div>
    <w:div w:id="939217126">
      <w:bodyDiv w:val="1"/>
      <w:marLeft w:val="0"/>
      <w:marRight w:val="0"/>
      <w:marTop w:val="0"/>
      <w:marBottom w:val="0"/>
      <w:divBdr>
        <w:top w:val="none" w:sz="0" w:space="0" w:color="auto"/>
        <w:left w:val="none" w:sz="0" w:space="0" w:color="auto"/>
        <w:bottom w:val="none" w:sz="0" w:space="0" w:color="auto"/>
        <w:right w:val="none" w:sz="0" w:space="0" w:color="auto"/>
      </w:divBdr>
    </w:div>
    <w:div w:id="939218334">
      <w:bodyDiv w:val="1"/>
      <w:marLeft w:val="0"/>
      <w:marRight w:val="0"/>
      <w:marTop w:val="0"/>
      <w:marBottom w:val="0"/>
      <w:divBdr>
        <w:top w:val="none" w:sz="0" w:space="0" w:color="auto"/>
        <w:left w:val="none" w:sz="0" w:space="0" w:color="auto"/>
        <w:bottom w:val="none" w:sz="0" w:space="0" w:color="auto"/>
        <w:right w:val="none" w:sz="0" w:space="0" w:color="auto"/>
      </w:divBdr>
    </w:div>
    <w:div w:id="940065338">
      <w:bodyDiv w:val="1"/>
      <w:marLeft w:val="0"/>
      <w:marRight w:val="0"/>
      <w:marTop w:val="0"/>
      <w:marBottom w:val="0"/>
      <w:divBdr>
        <w:top w:val="none" w:sz="0" w:space="0" w:color="auto"/>
        <w:left w:val="none" w:sz="0" w:space="0" w:color="auto"/>
        <w:bottom w:val="none" w:sz="0" w:space="0" w:color="auto"/>
        <w:right w:val="none" w:sz="0" w:space="0" w:color="auto"/>
      </w:divBdr>
    </w:div>
    <w:div w:id="941376778">
      <w:bodyDiv w:val="1"/>
      <w:marLeft w:val="0"/>
      <w:marRight w:val="0"/>
      <w:marTop w:val="0"/>
      <w:marBottom w:val="0"/>
      <w:divBdr>
        <w:top w:val="none" w:sz="0" w:space="0" w:color="auto"/>
        <w:left w:val="none" w:sz="0" w:space="0" w:color="auto"/>
        <w:bottom w:val="none" w:sz="0" w:space="0" w:color="auto"/>
        <w:right w:val="none" w:sz="0" w:space="0" w:color="auto"/>
      </w:divBdr>
    </w:div>
    <w:div w:id="942539996">
      <w:bodyDiv w:val="1"/>
      <w:marLeft w:val="0"/>
      <w:marRight w:val="0"/>
      <w:marTop w:val="0"/>
      <w:marBottom w:val="0"/>
      <w:divBdr>
        <w:top w:val="none" w:sz="0" w:space="0" w:color="auto"/>
        <w:left w:val="none" w:sz="0" w:space="0" w:color="auto"/>
        <w:bottom w:val="none" w:sz="0" w:space="0" w:color="auto"/>
        <w:right w:val="none" w:sz="0" w:space="0" w:color="auto"/>
      </w:divBdr>
    </w:div>
    <w:div w:id="942766969">
      <w:bodyDiv w:val="1"/>
      <w:marLeft w:val="0"/>
      <w:marRight w:val="0"/>
      <w:marTop w:val="0"/>
      <w:marBottom w:val="0"/>
      <w:divBdr>
        <w:top w:val="none" w:sz="0" w:space="0" w:color="auto"/>
        <w:left w:val="none" w:sz="0" w:space="0" w:color="auto"/>
        <w:bottom w:val="none" w:sz="0" w:space="0" w:color="auto"/>
        <w:right w:val="none" w:sz="0" w:space="0" w:color="auto"/>
      </w:divBdr>
    </w:div>
    <w:div w:id="943539079">
      <w:bodyDiv w:val="1"/>
      <w:marLeft w:val="0"/>
      <w:marRight w:val="0"/>
      <w:marTop w:val="0"/>
      <w:marBottom w:val="0"/>
      <w:divBdr>
        <w:top w:val="none" w:sz="0" w:space="0" w:color="auto"/>
        <w:left w:val="none" w:sz="0" w:space="0" w:color="auto"/>
        <w:bottom w:val="none" w:sz="0" w:space="0" w:color="auto"/>
        <w:right w:val="none" w:sz="0" w:space="0" w:color="auto"/>
      </w:divBdr>
    </w:div>
    <w:div w:id="944193443">
      <w:bodyDiv w:val="1"/>
      <w:marLeft w:val="0"/>
      <w:marRight w:val="0"/>
      <w:marTop w:val="0"/>
      <w:marBottom w:val="0"/>
      <w:divBdr>
        <w:top w:val="none" w:sz="0" w:space="0" w:color="auto"/>
        <w:left w:val="none" w:sz="0" w:space="0" w:color="auto"/>
        <w:bottom w:val="none" w:sz="0" w:space="0" w:color="auto"/>
        <w:right w:val="none" w:sz="0" w:space="0" w:color="auto"/>
      </w:divBdr>
    </w:div>
    <w:div w:id="944267796">
      <w:bodyDiv w:val="1"/>
      <w:marLeft w:val="0"/>
      <w:marRight w:val="0"/>
      <w:marTop w:val="0"/>
      <w:marBottom w:val="0"/>
      <w:divBdr>
        <w:top w:val="none" w:sz="0" w:space="0" w:color="auto"/>
        <w:left w:val="none" w:sz="0" w:space="0" w:color="auto"/>
        <w:bottom w:val="none" w:sz="0" w:space="0" w:color="auto"/>
        <w:right w:val="none" w:sz="0" w:space="0" w:color="auto"/>
      </w:divBdr>
    </w:div>
    <w:div w:id="944730707">
      <w:bodyDiv w:val="1"/>
      <w:marLeft w:val="0"/>
      <w:marRight w:val="0"/>
      <w:marTop w:val="0"/>
      <w:marBottom w:val="0"/>
      <w:divBdr>
        <w:top w:val="none" w:sz="0" w:space="0" w:color="auto"/>
        <w:left w:val="none" w:sz="0" w:space="0" w:color="auto"/>
        <w:bottom w:val="none" w:sz="0" w:space="0" w:color="auto"/>
        <w:right w:val="none" w:sz="0" w:space="0" w:color="auto"/>
      </w:divBdr>
    </w:div>
    <w:div w:id="944849737">
      <w:bodyDiv w:val="1"/>
      <w:marLeft w:val="0"/>
      <w:marRight w:val="0"/>
      <w:marTop w:val="0"/>
      <w:marBottom w:val="0"/>
      <w:divBdr>
        <w:top w:val="none" w:sz="0" w:space="0" w:color="auto"/>
        <w:left w:val="none" w:sz="0" w:space="0" w:color="auto"/>
        <w:bottom w:val="none" w:sz="0" w:space="0" w:color="auto"/>
        <w:right w:val="none" w:sz="0" w:space="0" w:color="auto"/>
      </w:divBdr>
    </w:div>
    <w:div w:id="944851374">
      <w:bodyDiv w:val="1"/>
      <w:marLeft w:val="0"/>
      <w:marRight w:val="0"/>
      <w:marTop w:val="0"/>
      <w:marBottom w:val="0"/>
      <w:divBdr>
        <w:top w:val="none" w:sz="0" w:space="0" w:color="auto"/>
        <w:left w:val="none" w:sz="0" w:space="0" w:color="auto"/>
        <w:bottom w:val="none" w:sz="0" w:space="0" w:color="auto"/>
        <w:right w:val="none" w:sz="0" w:space="0" w:color="auto"/>
      </w:divBdr>
    </w:div>
    <w:div w:id="944921632">
      <w:bodyDiv w:val="1"/>
      <w:marLeft w:val="0"/>
      <w:marRight w:val="0"/>
      <w:marTop w:val="0"/>
      <w:marBottom w:val="0"/>
      <w:divBdr>
        <w:top w:val="none" w:sz="0" w:space="0" w:color="auto"/>
        <w:left w:val="none" w:sz="0" w:space="0" w:color="auto"/>
        <w:bottom w:val="none" w:sz="0" w:space="0" w:color="auto"/>
        <w:right w:val="none" w:sz="0" w:space="0" w:color="auto"/>
      </w:divBdr>
    </w:div>
    <w:div w:id="948120278">
      <w:bodyDiv w:val="1"/>
      <w:marLeft w:val="0"/>
      <w:marRight w:val="0"/>
      <w:marTop w:val="0"/>
      <w:marBottom w:val="0"/>
      <w:divBdr>
        <w:top w:val="none" w:sz="0" w:space="0" w:color="auto"/>
        <w:left w:val="none" w:sz="0" w:space="0" w:color="auto"/>
        <w:bottom w:val="none" w:sz="0" w:space="0" w:color="auto"/>
        <w:right w:val="none" w:sz="0" w:space="0" w:color="auto"/>
      </w:divBdr>
    </w:div>
    <w:div w:id="948464717">
      <w:bodyDiv w:val="1"/>
      <w:marLeft w:val="0"/>
      <w:marRight w:val="0"/>
      <w:marTop w:val="0"/>
      <w:marBottom w:val="0"/>
      <w:divBdr>
        <w:top w:val="none" w:sz="0" w:space="0" w:color="auto"/>
        <w:left w:val="none" w:sz="0" w:space="0" w:color="auto"/>
        <w:bottom w:val="none" w:sz="0" w:space="0" w:color="auto"/>
        <w:right w:val="none" w:sz="0" w:space="0" w:color="auto"/>
      </w:divBdr>
    </w:div>
    <w:div w:id="949316519">
      <w:bodyDiv w:val="1"/>
      <w:marLeft w:val="0"/>
      <w:marRight w:val="0"/>
      <w:marTop w:val="0"/>
      <w:marBottom w:val="0"/>
      <w:divBdr>
        <w:top w:val="none" w:sz="0" w:space="0" w:color="auto"/>
        <w:left w:val="none" w:sz="0" w:space="0" w:color="auto"/>
        <w:bottom w:val="none" w:sz="0" w:space="0" w:color="auto"/>
        <w:right w:val="none" w:sz="0" w:space="0" w:color="auto"/>
      </w:divBdr>
    </w:div>
    <w:div w:id="950747744">
      <w:bodyDiv w:val="1"/>
      <w:marLeft w:val="0"/>
      <w:marRight w:val="0"/>
      <w:marTop w:val="0"/>
      <w:marBottom w:val="0"/>
      <w:divBdr>
        <w:top w:val="none" w:sz="0" w:space="0" w:color="auto"/>
        <w:left w:val="none" w:sz="0" w:space="0" w:color="auto"/>
        <w:bottom w:val="none" w:sz="0" w:space="0" w:color="auto"/>
        <w:right w:val="none" w:sz="0" w:space="0" w:color="auto"/>
      </w:divBdr>
    </w:div>
    <w:div w:id="951594876">
      <w:bodyDiv w:val="1"/>
      <w:marLeft w:val="0"/>
      <w:marRight w:val="0"/>
      <w:marTop w:val="0"/>
      <w:marBottom w:val="0"/>
      <w:divBdr>
        <w:top w:val="none" w:sz="0" w:space="0" w:color="auto"/>
        <w:left w:val="none" w:sz="0" w:space="0" w:color="auto"/>
        <w:bottom w:val="none" w:sz="0" w:space="0" w:color="auto"/>
        <w:right w:val="none" w:sz="0" w:space="0" w:color="auto"/>
      </w:divBdr>
    </w:div>
    <w:div w:id="955133792">
      <w:bodyDiv w:val="1"/>
      <w:marLeft w:val="0"/>
      <w:marRight w:val="0"/>
      <w:marTop w:val="0"/>
      <w:marBottom w:val="0"/>
      <w:divBdr>
        <w:top w:val="none" w:sz="0" w:space="0" w:color="auto"/>
        <w:left w:val="none" w:sz="0" w:space="0" w:color="auto"/>
        <w:bottom w:val="none" w:sz="0" w:space="0" w:color="auto"/>
        <w:right w:val="none" w:sz="0" w:space="0" w:color="auto"/>
      </w:divBdr>
    </w:div>
    <w:div w:id="957182862">
      <w:bodyDiv w:val="1"/>
      <w:marLeft w:val="0"/>
      <w:marRight w:val="0"/>
      <w:marTop w:val="0"/>
      <w:marBottom w:val="0"/>
      <w:divBdr>
        <w:top w:val="none" w:sz="0" w:space="0" w:color="auto"/>
        <w:left w:val="none" w:sz="0" w:space="0" w:color="auto"/>
        <w:bottom w:val="none" w:sz="0" w:space="0" w:color="auto"/>
        <w:right w:val="none" w:sz="0" w:space="0" w:color="auto"/>
      </w:divBdr>
    </w:div>
    <w:div w:id="959608138">
      <w:bodyDiv w:val="1"/>
      <w:marLeft w:val="0"/>
      <w:marRight w:val="0"/>
      <w:marTop w:val="0"/>
      <w:marBottom w:val="0"/>
      <w:divBdr>
        <w:top w:val="none" w:sz="0" w:space="0" w:color="auto"/>
        <w:left w:val="none" w:sz="0" w:space="0" w:color="auto"/>
        <w:bottom w:val="none" w:sz="0" w:space="0" w:color="auto"/>
        <w:right w:val="none" w:sz="0" w:space="0" w:color="auto"/>
      </w:divBdr>
    </w:div>
    <w:div w:id="961883269">
      <w:bodyDiv w:val="1"/>
      <w:marLeft w:val="0"/>
      <w:marRight w:val="0"/>
      <w:marTop w:val="0"/>
      <w:marBottom w:val="0"/>
      <w:divBdr>
        <w:top w:val="none" w:sz="0" w:space="0" w:color="auto"/>
        <w:left w:val="none" w:sz="0" w:space="0" w:color="auto"/>
        <w:bottom w:val="none" w:sz="0" w:space="0" w:color="auto"/>
        <w:right w:val="none" w:sz="0" w:space="0" w:color="auto"/>
      </w:divBdr>
    </w:div>
    <w:div w:id="962734430">
      <w:bodyDiv w:val="1"/>
      <w:marLeft w:val="0"/>
      <w:marRight w:val="0"/>
      <w:marTop w:val="0"/>
      <w:marBottom w:val="0"/>
      <w:divBdr>
        <w:top w:val="none" w:sz="0" w:space="0" w:color="auto"/>
        <w:left w:val="none" w:sz="0" w:space="0" w:color="auto"/>
        <w:bottom w:val="none" w:sz="0" w:space="0" w:color="auto"/>
        <w:right w:val="none" w:sz="0" w:space="0" w:color="auto"/>
      </w:divBdr>
    </w:div>
    <w:div w:id="965039617">
      <w:bodyDiv w:val="1"/>
      <w:marLeft w:val="0"/>
      <w:marRight w:val="0"/>
      <w:marTop w:val="0"/>
      <w:marBottom w:val="0"/>
      <w:divBdr>
        <w:top w:val="none" w:sz="0" w:space="0" w:color="auto"/>
        <w:left w:val="none" w:sz="0" w:space="0" w:color="auto"/>
        <w:bottom w:val="none" w:sz="0" w:space="0" w:color="auto"/>
        <w:right w:val="none" w:sz="0" w:space="0" w:color="auto"/>
      </w:divBdr>
    </w:div>
    <w:div w:id="965548933">
      <w:bodyDiv w:val="1"/>
      <w:marLeft w:val="0"/>
      <w:marRight w:val="0"/>
      <w:marTop w:val="0"/>
      <w:marBottom w:val="0"/>
      <w:divBdr>
        <w:top w:val="none" w:sz="0" w:space="0" w:color="auto"/>
        <w:left w:val="none" w:sz="0" w:space="0" w:color="auto"/>
        <w:bottom w:val="none" w:sz="0" w:space="0" w:color="auto"/>
        <w:right w:val="none" w:sz="0" w:space="0" w:color="auto"/>
      </w:divBdr>
    </w:div>
    <w:div w:id="967510898">
      <w:bodyDiv w:val="1"/>
      <w:marLeft w:val="0"/>
      <w:marRight w:val="0"/>
      <w:marTop w:val="0"/>
      <w:marBottom w:val="0"/>
      <w:divBdr>
        <w:top w:val="none" w:sz="0" w:space="0" w:color="auto"/>
        <w:left w:val="none" w:sz="0" w:space="0" w:color="auto"/>
        <w:bottom w:val="none" w:sz="0" w:space="0" w:color="auto"/>
        <w:right w:val="none" w:sz="0" w:space="0" w:color="auto"/>
      </w:divBdr>
    </w:div>
    <w:div w:id="968710546">
      <w:bodyDiv w:val="1"/>
      <w:marLeft w:val="0"/>
      <w:marRight w:val="0"/>
      <w:marTop w:val="0"/>
      <w:marBottom w:val="0"/>
      <w:divBdr>
        <w:top w:val="none" w:sz="0" w:space="0" w:color="auto"/>
        <w:left w:val="none" w:sz="0" w:space="0" w:color="auto"/>
        <w:bottom w:val="none" w:sz="0" w:space="0" w:color="auto"/>
        <w:right w:val="none" w:sz="0" w:space="0" w:color="auto"/>
      </w:divBdr>
    </w:div>
    <w:div w:id="968978275">
      <w:bodyDiv w:val="1"/>
      <w:marLeft w:val="0"/>
      <w:marRight w:val="0"/>
      <w:marTop w:val="0"/>
      <w:marBottom w:val="0"/>
      <w:divBdr>
        <w:top w:val="none" w:sz="0" w:space="0" w:color="auto"/>
        <w:left w:val="none" w:sz="0" w:space="0" w:color="auto"/>
        <w:bottom w:val="none" w:sz="0" w:space="0" w:color="auto"/>
        <w:right w:val="none" w:sz="0" w:space="0" w:color="auto"/>
      </w:divBdr>
    </w:div>
    <w:div w:id="970984908">
      <w:bodyDiv w:val="1"/>
      <w:marLeft w:val="0"/>
      <w:marRight w:val="0"/>
      <w:marTop w:val="0"/>
      <w:marBottom w:val="0"/>
      <w:divBdr>
        <w:top w:val="none" w:sz="0" w:space="0" w:color="auto"/>
        <w:left w:val="none" w:sz="0" w:space="0" w:color="auto"/>
        <w:bottom w:val="none" w:sz="0" w:space="0" w:color="auto"/>
        <w:right w:val="none" w:sz="0" w:space="0" w:color="auto"/>
      </w:divBdr>
    </w:div>
    <w:div w:id="973297594">
      <w:bodyDiv w:val="1"/>
      <w:marLeft w:val="0"/>
      <w:marRight w:val="0"/>
      <w:marTop w:val="0"/>
      <w:marBottom w:val="0"/>
      <w:divBdr>
        <w:top w:val="none" w:sz="0" w:space="0" w:color="auto"/>
        <w:left w:val="none" w:sz="0" w:space="0" w:color="auto"/>
        <w:bottom w:val="none" w:sz="0" w:space="0" w:color="auto"/>
        <w:right w:val="none" w:sz="0" w:space="0" w:color="auto"/>
      </w:divBdr>
    </w:div>
    <w:div w:id="974026113">
      <w:bodyDiv w:val="1"/>
      <w:marLeft w:val="0"/>
      <w:marRight w:val="0"/>
      <w:marTop w:val="0"/>
      <w:marBottom w:val="0"/>
      <w:divBdr>
        <w:top w:val="none" w:sz="0" w:space="0" w:color="auto"/>
        <w:left w:val="none" w:sz="0" w:space="0" w:color="auto"/>
        <w:bottom w:val="none" w:sz="0" w:space="0" w:color="auto"/>
        <w:right w:val="none" w:sz="0" w:space="0" w:color="auto"/>
      </w:divBdr>
    </w:div>
    <w:div w:id="975722128">
      <w:bodyDiv w:val="1"/>
      <w:marLeft w:val="0"/>
      <w:marRight w:val="0"/>
      <w:marTop w:val="0"/>
      <w:marBottom w:val="0"/>
      <w:divBdr>
        <w:top w:val="none" w:sz="0" w:space="0" w:color="auto"/>
        <w:left w:val="none" w:sz="0" w:space="0" w:color="auto"/>
        <w:bottom w:val="none" w:sz="0" w:space="0" w:color="auto"/>
        <w:right w:val="none" w:sz="0" w:space="0" w:color="auto"/>
      </w:divBdr>
    </w:div>
    <w:div w:id="977144626">
      <w:bodyDiv w:val="1"/>
      <w:marLeft w:val="0"/>
      <w:marRight w:val="0"/>
      <w:marTop w:val="0"/>
      <w:marBottom w:val="0"/>
      <w:divBdr>
        <w:top w:val="none" w:sz="0" w:space="0" w:color="auto"/>
        <w:left w:val="none" w:sz="0" w:space="0" w:color="auto"/>
        <w:bottom w:val="none" w:sz="0" w:space="0" w:color="auto"/>
        <w:right w:val="none" w:sz="0" w:space="0" w:color="auto"/>
      </w:divBdr>
    </w:div>
    <w:div w:id="978266935">
      <w:bodyDiv w:val="1"/>
      <w:marLeft w:val="0"/>
      <w:marRight w:val="0"/>
      <w:marTop w:val="0"/>
      <w:marBottom w:val="0"/>
      <w:divBdr>
        <w:top w:val="none" w:sz="0" w:space="0" w:color="auto"/>
        <w:left w:val="none" w:sz="0" w:space="0" w:color="auto"/>
        <w:bottom w:val="none" w:sz="0" w:space="0" w:color="auto"/>
        <w:right w:val="none" w:sz="0" w:space="0" w:color="auto"/>
      </w:divBdr>
    </w:div>
    <w:div w:id="978535552">
      <w:bodyDiv w:val="1"/>
      <w:marLeft w:val="0"/>
      <w:marRight w:val="0"/>
      <w:marTop w:val="0"/>
      <w:marBottom w:val="0"/>
      <w:divBdr>
        <w:top w:val="none" w:sz="0" w:space="0" w:color="auto"/>
        <w:left w:val="none" w:sz="0" w:space="0" w:color="auto"/>
        <w:bottom w:val="none" w:sz="0" w:space="0" w:color="auto"/>
        <w:right w:val="none" w:sz="0" w:space="0" w:color="auto"/>
      </w:divBdr>
    </w:div>
    <w:div w:id="979116007">
      <w:bodyDiv w:val="1"/>
      <w:marLeft w:val="0"/>
      <w:marRight w:val="0"/>
      <w:marTop w:val="0"/>
      <w:marBottom w:val="0"/>
      <w:divBdr>
        <w:top w:val="none" w:sz="0" w:space="0" w:color="auto"/>
        <w:left w:val="none" w:sz="0" w:space="0" w:color="auto"/>
        <w:bottom w:val="none" w:sz="0" w:space="0" w:color="auto"/>
        <w:right w:val="none" w:sz="0" w:space="0" w:color="auto"/>
      </w:divBdr>
    </w:div>
    <w:div w:id="979119485">
      <w:bodyDiv w:val="1"/>
      <w:marLeft w:val="0"/>
      <w:marRight w:val="0"/>
      <w:marTop w:val="0"/>
      <w:marBottom w:val="0"/>
      <w:divBdr>
        <w:top w:val="none" w:sz="0" w:space="0" w:color="auto"/>
        <w:left w:val="none" w:sz="0" w:space="0" w:color="auto"/>
        <w:bottom w:val="none" w:sz="0" w:space="0" w:color="auto"/>
        <w:right w:val="none" w:sz="0" w:space="0" w:color="auto"/>
      </w:divBdr>
    </w:div>
    <w:div w:id="979312772">
      <w:bodyDiv w:val="1"/>
      <w:marLeft w:val="0"/>
      <w:marRight w:val="0"/>
      <w:marTop w:val="0"/>
      <w:marBottom w:val="0"/>
      <w:divBdr>
        <w:top w:val="none" w:sz="0" w:space="0" w:color="auto"/>
        <w:left w:val="none" w:sz="0" w:space="0" w:color="auto"/>
        <w:bottom w:val="none" w:sz="0" w:space="0" w:color="auto"/>
        <w:right w:val="none" w:sz="0" w:space="0" w:color="auto"/>
      </w:divBdr>
    </w:div>
    <w:div w:id="979773088">
      <w:bodyDiv w:val="1"/>
      <w:marLeft w:val="0"/>
      <w:marRight w:val="0"/>
      <w:marTop w:val="0"/>
      <w:marBottom w:val="0"/>
      <w:divBdr>
        <w:top w:val="none" w:sz="0" w:space="0" w:color="auto"/>
        <w:left w:val="none" w:sz="0" w:space="0" w:color="auto"/>
        <w:bottom w:val="none" w:sz="0" w:space="0" w:color="auto"/>
        <w:right w:val="none" w:sz="0" w:space="0" w:color="auto"/>
      </w:divBdr>
    </w:div>
    <w:div w:id="981696053">
      <w:bodyDiv w:val="1"/>
      <w:marLeft w:val="0"/>
      <w:marRight w:val="0"/>
      <w:marTop w:val="0"/>
      <w:marBottom w:val="0"/>
      <w:divBdr>
        <w:top w:val="none" w:sz="0" w:space="0" w:color="auto"/>
        <w:left w:val="none" w:sz="0" w:space="0" w:color="auto"/>
        <w:bottom w:val="none" w:sz="0" w:space="0" w:color="auto"/>
        <w:right w:val="none" w:sz="0" w:space="0" w:color="auto"/>
      </w:divBdr>
    </w:div>
    <w:div w:id="982276825">
      <w:bodyDiv w:val="1"/>
      <w:marLeft w:val="0"/>
      <w:marRight w:val="0"/>
      <w:marTop w:val="0"/>
      <w:marBottom w:val="0"/>
      <w:divBdr>
        <w:top w:val="none" w:sz="0" w:space="0" w:color="auto"/>
        <w:left w:val="none" w:sz="0" w:space="0" w:color="auto"/>
        <w:bottom w:val="none" w:sz="0" w:space="0" w:color="auto"/>
        <w:right w:val="none" w:sz="0" w:space="0" w:color="auto"/>
      </w:divBdr>
    </w:div>
    <w:div w:id="982469966">
      <w:bodyDiv w:val="1"/>
      <w:marLeft w:val="0"/>
      <w:marRight w:val="0"/>
      <w:marTop w:val="0"/>
      <w:marBottom w:val="0"/>
      <w:divBdr>
        <w:top w:val="none" w:sz="0" w:space="0" w:color="auto"/>
        <w:left w:val="none" w:sz="0" w:space="0" w:color="auto"/>
        <w:bottom w:val="none" w:sz="0" w:space="0" w:color="auto"/>
        <w:right w:val="none" w:sz="0" w:space="0" w:color="auto"/>
      </w:divBdr>
    </w:div>
    <w:div w:id="982849214">
      <w:bodyDiv w:val="1"/>
      <w:marLeft w:val="0"/>
      <w:marRight w:val="0"/>
      <w:marTop w:val="0"/>
      <w:marBottom w:val="0"/>
      <w:divBdr>
        <w:top w:val="none" w:sz="0" w:space="0" w:color="auto"/>
        <w:left w:val="none" w:sz="0" w:space="0" w:color="auto"/>
        <w:bottom w:val="none" w:sz="0" w:space="0" w:color="auto"/>
        <w:right w:val="none" w:sz="0" w:space="0" w:color="auto"/>
      </w:divBdr>
    </w:div>
    <w:div w:id="984352841">
      <w:bodyDiv w:val="1"/>
      <w:marLeft w:val="0"/>
      <w:marRight w:val="0"/>
      <w:marTop w:val="0"/>
      <w:marBottom w:val="0"/>
      <w:divBdr>
        <w:top w:val="none" w:sz="0" w:space="0" w:color="auto"/>
        <w:left w:val="none" w:sz="0" w:space="0" w:color="auto"/>
        <w:bottom w:val="none" w:sz="0" w:space="0" w:color="auto"/>
        <w:right w:val="none" w:sz="0" w:space="0" w:color="auto"/>
      </w:divBdr>
    </w:div>
    <w:div w:id="987322246">
      <w:bodyDiv w:val="1"/>
      <w:marLeft w:val="0"/>
      <w:marRight w:val="0"/>
      <w:marTop w:val="0"/>
      <w:marBottom w:val="0"/>
      <w:divBdr>
        <w:top w:val="none" w:sz="0" w:space="0" w:color="auto"/>
        <w:left w:val="none" w:sz="0" w:space="0" w:color="auto"/>
        <w:bottom w:val="none" w:sz="0" w:space="0" w:color="auto"/>
        <w:right w:val="none" w:sz="0" w:space="0" w:color="auto"/>
      </w:divBdr>
    </w:div>
    <w:div w:id="988168921">
      <w:bodyDiv w:val="1"/>
      <w:marLeft w:val="0"/>
      <w:marRight w:val="0"/>
      <w:marTop w:val="0"/>
      <w:marBottom w:val="0"/>
      <w:divBdr>
        <w:top w:val="none" w:sz="0" w:space="0" w:color="auto"/>
        <w:left w:val="none" w:sz="0" w:space="0" w:color="auto"/>
        <w:bottom w:val="none" w:sz="0" w:space="0" w:color="auto"/>
        <w:right w:val="none" w:sz="0" w:space="0" w:color="auto"/>
      </w:divBdr>
    </w:div>
    <w:div w:id="990132561">
      <w:bodyDiv w:val="1"/>
      <w:marLeft w:val="0"/>
      <w:marRight w:val="0"/>
      <w:marTop w:val="0"/>
      <w:marBottom w:val="0"/>
      <w:divBdr>
        <w:top w:val="none" w:sz="0" w:space="0" w:color="auto"/>
        <w:left w:val="none" w:sz="0" w:space="0" w:color="auto"/>
        <w:bottom w:val="none" w:sz="0" w:space="0" w:color="auto"/>
        <w:right w:val="none" w:sz="0" w:space="0" w:color="auto"/>
      </w:divBdr>
    </w:div>
    <w:div w:id="990787617">
      <w:bodyDiv w:val="1"/>
      <w:marLeft w:val="0"/>
      <w:marRight w:val="0"/>
      <w:marTop w:val="0"/>
      <w:marBottom w:val="0"/>
      <w:divBdr>
        <w:top w:val="none" w:sz="0" w:space="0" w:color="auto"/>
        <w:left w:val="none" w:sz="0" w:space="0" w:color="auto"/>
        <w:bottom w:val="none" w:sz="0" w:space="0" w:color="auto"/>
        <w:right w:val="none" w:sz="0" w:space="0" w:color="auto"/>
      </w:divBdr>
    </w:div>
    <w:div w:id="991058849">
      <w:bodyDiv w:val="1"/>
      <w:marLeft w:val="0"/>
      <w:marRight w:val="0"/>
      <w:marTop w:val="0"/>
      <w:marBottom w:val="0"/>
      <w:divBdr>
        <w:top w:val="none" w:sz="0" w:space="0" w:color="auto"/>
        <w:left w:val="none" w:sz="0" w:space="0" w:color="auto"/>
        <w:bottom w:val="none" w:sz="0" w:space="0" w:color="auto"/>
        <w:right w:val="none" w:sz="0" w:space="0" w:color="auto"/>
      </w:divBdr>
    </w:div>
    <w:div w:id="993725126">
      <w:bodyDiv w:val="1"/>
      <w:marLeft w:val="0"/>
      <w:marRight w:val="0"/>
      <w:marTop w:val="0"/>
      <w:marBottom w:val="0"/>
      <w:divBdr>
        <w:top w:val="none" w:sz="0" w:space="0" w:color="auto"/>
        <w:left w:val="none" w:sz="0" w:space="0" w:color="auto"/>
        <w:bottom w:val="none" w:sz="0" w:space="0" w:color="auto"/>
        <w:right w:val="none" w:sz="0" w:space="0" w:color="auto"/>
      </w:divBdr>
    </w:div>
    <w:div w:id="995106894">
      <w:bodyDiv w:val="1"/>
      <w:marLeft w:val="0"/>
      <w:marRight w:val="0"/>
      <w:marTop w:val="0"/>
      <w:marBottom w:val="0"/>
      <w:divBdr>
        <w:top w:val="none" w:sz="0" w:space="0" w:color="auto"/>
        <w:left w:val="none" w:sz="0" w:space="0" w:color="auto"/>
        <w:bottom w:val="none" w:sz="0" w:space="0" w:color="auto"/>
        <w:right w:val="none" w:sz="0" w:space="0" w:color="auto"/>
      </w:divBdr>
    </w:div>
    <w:div w:id="995914218">
      <w:bodyDiv w:val="1"/>
      <w:marLeft w:val="0"/>
      <w:marRight w:val="0"/>
      <w:marTop w:val="0"/>
      <w:marBottom w:val="0"/>
      <w:divBdr>
        <w:top w:val="none" w:sz="0" w:space="0" w:color="auto"/>
        <w:left w:val="none" w:sz="0" w:space="0" w:color="auto"/>
        <w:bottom w:val="none" w:sz="0" w:space="0" w:color="auto"/>
        <w:right w:val="none" w:sz="0" w:space="0" w:color="auto"/>
      </w:divBdr>
    </w:div>
    <w:div w:id="995916364">
      <w:bodyDiv w:val="1"/>
      <w:marLeft w:val="0"/>
      <w:marRight w:val="0"/>
      <w:marTop w:val="0"/>
      <w:marBottom w:val="0"/>
      <w:divBdr>
        <w:top w:val="none" w:sz="0" w:space="0" w:color="auto"/>
        <w:left w:val="none" w:sz="0" w:space="0" w:color="auto"/>
        <w:bottom w:val="none" w:sz="0" w:space="0" w:color="auto"/>
        <w:right w:val="none" w:sz="0" w:space="0" w:color="auto"/>
      </w:divBdr>
    </w:div>
    <w:div w:id="997342964">
      <w:bodyDiv w:val="1"/>
      <w:marLeft w:val="0"/>
      <w:marRight w:val="0"/>
      <w:marTop w:val="0"/>
      <w:marBottom w:val="0"/>
      <w:divBdr>
        <w:top w:val="none" w:sz="0" w:space="0" w:color="auto"/>
        <w:left w:val="none" w:sz="0" w:space="0" w:color="auto"/>
        <w:bottom w:val="none" w:sz="0" w:space="0" w:color="auto"/>
        <w:right w:val="none" w:sz="0" w:space="0" w:color="auto"/>
      </w:divBdr>
    </w:div>
    <w:div w:id="999119497">
      <w:bodyDiv w:val="1"/>
      <w:marLeft w:val="0"/>
      <w:marRight w:val="0"/>
      <w:marTop w:val="0"/>
      <w:marBottom w:val="0"/>
      <w:divBdr>
        <w:top w:val="none" w:sz="0" w:space="0" w:color="auto"/>
        <w:left w:val="none" w:sz="0" w:space="0" w:color="auto"/>
        <w:bottom w:val="none" w:sz="0" w:space="0" w:color="auto"/>
        <w:right w:val="none" w:sz="0" w:space="0" w:color="auto"/>
      </w:divBdr>
    </w:div>
    <w:div w:id="1000734775">
      <w:bodyDiv w:val="1"/>
      <w:marLeft w:val="0"/>
      <w:marRight w:val="0"/>
      <w:marTop w:val="0"/>
      <w:marBottom w:val="0"/>
      <w:divBdr>
        <w:top w:val="none" w:sz="0" w:space="0" w:color="auto"/>
        <w:left w:val="none" w:sz="0" w:space="0" w:color="auto"/>
        <w:bottom w:val="none" w:sz="0" w:space="0" w:color="auto"/>
        <w:right w:val="none" w:sz="0" w:space="0" w:color="auto"/>
      </w:divBdr>
    </w:div>
    <w:div w:id="1001355845">
      <w:bodyDiv w:val="1"/>
      <w:marLeft w:val="0"/>
      <w:marRight w:val="0"/>
      <w:marTop w:val="0"/>
      <w:marBottom w:val="0"/>
      <w:divBdr>
        <w:top w:val="none" w:sz="0" w:space="0" w:color="auto"/>
        <w:left w:val="none" w:sz="0" w:space="0" w:color="auto"/>
        <w:bottom w:val="none" w:sz="0" w:space="0" w:color="auto"/>
        <w:right w:val="none" w:sz="0" w:space="0" w:color="auto"/>
      </w:divBdr>
    </w:div>
    <w:div w:id="1002322283">
      <w:bodyDiv w:val="1"/>
      <w:marLeft w:val="0"/>
      <w:marRight w:val="0"/>
      <w:marTop w:val="0"/>
      <w:marBottom w:val="0"/>
      <w:divBdr>
        <w:top w:val="none" w:sz="0" w:space="0" w:color="auto"/>
        <w:left w:val="none" w:sz="0" w:space="0" w:color="auto"/>
        <w:bottom w:val="none" w:sz="0" w:space="0" w:color="auto"/>
        <w:right w:val="none" w:sz="0" w:space="0" w:color="auto"/>
      </w:divBdr>
    </w:div>
    <w:div w:id="1004743627">
      <w:bodyDiv w:val="1"/>
      <w:marLeft w:val="0"/>
      <w:marRight w:val="0"/>
      <w:marTop w:val="0"/>
      <w:marBottom w:val="0"/>
      <w:divBdr>
        <w:top w:val="none" w:sz="0" w:space="0" w:color="auto"/>
        <w:left w:val="none" w:sz="0" w:space="0" w:color="auto"/>
        <w:bottom w:val="none" w:sz="0" w:space="0" w:color="auto"/>
        <w:right w:val="none" w:sz="0" w:space="0" w:color="auto"/>
      </w:divBdr>
    </w:div>
    <w:div w:id="1005018165">
      <w:bodyDiv w:val="1"/>
      <w:marLeft w:val="0"/>
      <w:marRight w:val="0"/>
      <w:marTop w:val="0"/>
      <w:marBottom w:val="0"/>
      <w:divBdr>
        <w:top w:val="none" w:sz="0" w:space="0" w:color="auto"/>
        <w:left w:val="none" w:sz="0" w:space="0" w:color="auto"/>
        <w:bottom w:val="none" w:sz="0" w:space="0" w:color="auto"/>
        <w:right w:val="none" w:sz="0" w:space="0" w:color="auto"/>
      </w:divBdr>
    </w:div>
    <w:div w:id="1005283432">
      <w:bodyDiv w:val="1"/>
      <w:marLeft w:val="0"/>
      <w:marRight w:val="0"/>
      <w:marTop w:val="0"/>
      <w:marBottom w:val="0"/>
      <w:divBdr>
        <w:top w:val="none" w:sz="0" w:space="0" w:color="auto"/>
        <w:left w:val="none" w:sz="0" w:space="0" w:color="auto"/>
        <w:bottom w:val="none" w:sz="0" w:space="0" w:color="auto"/>
        <w:right w:val="none" w:sz="0" w:space="0" w:color="auto"/>
      </w:divBdr>
    </w:div>
    <w:div w:id="1005978689">
      <w:bodyDiv w:val="1"/>
      <w:marLeft w:val="0"/>
      <w:marRight w:val="0"/>
      <w:marTop w:val="0"/>
      <w:marBottom w:val="0"/>
      <w:divBdr>
        <w:top w:val="none" w:sz="0" w:space="0" w:color="auto"/>
        <w:left w:val="none" w:sz="0" w:space="0" w:color="auto"/>
        <w:bottom w:val="none" w:sz="0" w:space="0" w:color="auto"/>
        <w:right w:val="none" w:sz="0" w:space="0" w:color="auto"/>
      </w:divBdr>
    </w:div>
    <w:div w:id="1005983266">
      <w:bodyDiv w:val="1"/>
      <w:marLeft w:val="0"/>
      <w:marRight w:val="0"/>
      <w:marTop w:val="0"/>
      <w:marBottom w:val="0"/>
      <w:divBdr>
        <w:top w:val="none" w:sz="0" w:space="0" w:color="auto"/>
        <w:left w:val="none" w:sz="0" w:space="0" w:color="auto"/>
        <w:bottom w:val="none" w:sz="0" w:space="0" w:color="auto"/>
        <w:right w:val="none" w:sz="0" w:space="0" w:color="auto"/>
      </w:divBdr>
    </w:div>
    <w:div w:id="1006009814">
      <w:bodyDiv w:val="1"/>
      <w:marLeft w:val="0"/>
      <w:marRight w:val="0"/>
      <w:marTop w:val="0"/>
      <w:marBottom w:val="0"/>
      <w:divBdr>
        <w:top w:val="none" w:sz="0" w:space="0" w:color="auto"/>
        <w:left w:val="none" w:sz="0" w:space="0" w:color="auto"/>
        <w:bottom w:val="none" w:sz="0" w:space="0" w:color="auto"/>
        <w:right w:val="none" w:sz="0" w:space="0" w:color="auto"/>
      </w:divBdr>
    </w:div>
    <w:div w:id="1006202338">
      <w:bodyDiv w:val="1"/>
      <w:marLeft w:val="0"/>
      <w:marRight w:val="0"/>
      <w:marTop w:val="0"/>
      <w:marBottom w:val="0"/>
      <w:divBdr>
        <w:top w:val="none" w:sz="0" w:space="0" w:color="auto"/>
        <w:left w:val="none" w:sz="0" w:space="0" w:color="auto"/>
        <w:bottom w:val="none" w:sz="0" w:space="0" w:color="auto"/>
        <w:right w:val="none" w:sz="0" w:space="0" w:color="auto"/>
      </w:divBdr>
    </w:div>
    <w:div w:id="1007321027">
      <w:bodyDiv w:val="1"/>
      <w:marLeft w:val="0"/>
      <w:marRight w:val="0"/>
      <w:marTop w:val="0"/>
      <w:marBottom w:val="0"/>
      <w:divBdr>
        <w:top w:val="none" w:sz="0" w:space="0" w:color="auto"/>
        <w:left w:val="none" w:sz="0" w:space="0" w:color="auto"/>
        <w:bottom w:val="none" w:sz="0" w:space="0" w:color="auto"/>
        <w:right w:val="none" w:sz="0" w:space="0" w:color="auto"/>
      </w:divBdr>
    </w:div>
    <w:div w:id="1007363838">
      <w:bodyDiv w:val="1"/>
      <w:marLeft w:val="0"/>
      <w:marRight w:val="0"/>
      <w:marTop w:val="0"/>
      <w:marBottom w:val="0"/>
      <w:divBdr>
        <w:top w:val="none" w:sz="0" w:space="0" w:color="auto"/>
        <w:left w:val="none" w:sz="0" w:space="0" w:color="auto"/>
        <w:bottom w:val="none" w:sz="0" w:space="0" w:color="auto"/>
        <w:right w:val="none" w:sz="0" w:space="0" w:color="auto"/>
      </w:divBdr>
    </w:div>
    <w:div w:id="1007438350">
      <w:bodyDiv w:val="1"/>
      <w:marLeft w:val="0"/>
      <w:marRight w:val="0"/>
      <w:marTop w:val="0"/>
      <w:marBottom w:val="0"/>
      <w:divBdr>
        <w:top w:val="none" w:sz="0" w:space="0" w:color="auto"/>
        <w:left w:val="none" w:sz="0" w:space="0" w:color="auto"/>
        <w:bottom w:val="none" w:sz="0" w:space="0" w:color="auto"/>
        <w:right w:val="none" w:sz="0" w:space="0" w:color="auto"/>
      </w:divBdr>
    </w:div>
    <w:div w:id="1007710329">
      <w:bodyDiv w:val="1"/>
      <w:marLeft w:val="0"/>
      <w:marRight w:val="0"/>
      <w:marTop w:val="0"/>
      <w:marBottom w:val="0"/>
      <w:divBdr>
        <w:top w:val="none" w:sz="0" w:space="0" w:color="auto"/>
        <w:left w:val="none" w:sz="0" w:space="0" w:color="auto"/>
        <w:bottom w:val="none" w:sz="0" w:space="0" w:color="auto"/>
        <w:right w:val="none" w:sz="0" w:space="0" w:color="auto"/>
      </w:divBdr>
    </w:div>
    <w:div w:id="1008365081">
      <w:bodyDiv w:val="1"/>
      <w:marLeft w:val="0"/>
      <w:marRight w:val="0"/>
      <w:marTop w:val="0"/>
      <w:marBottom w:val="0"/>
      <w:divBdr>
        <w:top w:val="none" w:sz="0" w:space="0" w:color="auto"/>
        <w:left w:val="none" w:sz="0" w:space="0" w:color="auto"/>
        <w:bottom w:val="none" w:sz="0" w:space="0" w:color="auto"/>
        <w:right w:val="none" w:sz="0" w:space="0" w:color="auto"/>
      </w:divBdr>
    </w:div>
    <w:div w:id="1009335272">
      <w:bodyDiv w:val="1"/>
      <w:marLeft w:val="0"/>
      <w:marRight w:val="0"/>
      <w:marTop w:val="0"/>
      <w:marBottom w:val="0"/>
      <w:divBdr>
        <w:top w:val="none" w:sz="0" w:space="0" w:color="auto"/>
        <w:left w:val="none" w:sz="0" w:space="0" w:color="auto"/>
        <w:bottom w:val="none" w:sz="0" w:space="0" w:color="auto"/>
        <w:right w:val="none" w:sz="0" w:space="0" w:color="auto"/>
      </w:divBdr>
    </w:div>
    <w:div w:id="1010448531">
      <w:bodyDiv w:val="1"/>
      <w:marLeft w:val="0"/>
      <w:marRight w:val="0"/>
      <w:marTop w:val="0"/>
      <w:marBottom w:val="0"/>
      <w:divBdr>
        <w:top w:val="none" w:sz="0" w:space="0" w:color="auto"/>
        <w:left w:val="none" w:sz="0" w:space="0" w:color="auto"/>
        <w:bottom w:val="none" w:sz="0" w:space="0" w:color="auto"/>
        <w:right w:val="none" w:sz="0" w:space="0" w:color="auto"/>
      </w:divBdr>
    </w:div>
    <w:div w:id="1010595721">
      <w:bodyDiv w:val="1"/>
      <w:marLeft w:val="0"/>
      <w:marRight w:val="0"/>
      <w:marTop w:val="0"/>
      <w:marBottom w:val="0"/>
      <w:divBdr>
        <w:top w:val="none" w:sz="0" w:space="0" w:color="auto"/>
        <w:left w:val="none" w:sz="0" w:space="0" w:color="auto"/>
        <w:bottom w:val="none" w:sz="0" w:space="0" w:color="auto"/>
        <w:right w:val="none" w:sz="0" w:space="0" w:color="auto"/>
      </w:divBdr>
    </w:div>
    <w:div w:id="1010908606">
      <w:bodyDiv w:val="1"/>
      <w:marLeft w:val="0"/>
      <w:marRight w:val="0"/>
      <w:marTop w:val="0"/>
      <w:marBottom w:val="0"/>
      <w:divBdr>
        <w:top w:val="none" w:sz="0" w:space="0" w:color="auto"/>
        <w:left w:val="none" w:sz="0" w:space="0" w:color="auto"/>
        <w:bottom w:val="none" w:sz="0" w:space="0" w:color="auto"/>
        <w:right w:val="none" w:sz="0" w:space="0" w:color="auto"/>
      </w:divBdr>
    </w:div>
    <w:div w:id="1010911188">
      <w:bodyDiv w:val="1"/>
      <w:marLeft w:val="0"/>
      <w:marRight w:val="0"/>
      <w:marTop w:val="0"/>
      <w:marBottom w:val="0"/>
      <w:divBdr>
        <w:top w:val="none" w:sz="0" w:space="0" w:color="auto"/>
        <w:left w:val="none" w:sz="0" w:space="0" w:color="auto"/>
        <w:bottom w:val="none" w:sz="0" w:space="0" w:color="auto"/>
        <w:right w:val="none" w:sz="0" w:space="0" w:color="auto"/>
      </w:divBdr>
    </w:div>
    <w:div w:id="1011222552">
      <w:bodyDiv w:val="1"/>
      <w:marLeft w:val="0"/>
      <w:marRight w:val="0"/>
      <w:marTop w:val="0"/>
      <w:marBottom w:val="0"/>
      <w:divBdr>
        <w:top w:val="none" w:sz="0" w:space="0" w:color="auto"/>
        <w:left w:val="none" w:sz="0" w:space="0" w:color="auto"/>
        <w:bottom w:val="none" w:sz="0" w:space="0" w:color="auto"/>
        <w:right w:val="none" w:sz="0" w:space="0" w:color="auto"/>
      </w:divBdr>
    </w:div>
    <w:div w:id="1013141293">
      <w:bodyDiv w:val="1"/>
      <w:marLeft w:val="0"/>
      <w:marRight w:val="0"/>
      <w:marTop w:val="0"/>
      <w:marBottom w:val="0"/>
      <w:divBdr>
        <w:top w:val="none" w:sz="0" w:space="0" w:color="auto"/>
        <w:left w:val="none" w:sz="0" w:space="0" w:color="auto"/>
        <w:bottom w:val="none" w:sz="0" w:space="0" w:color="auto"/>
        <w:right w:val="none" w:sz="0" w:space="0" w:color="auto"/>
      </w:divBdr>
    </w:div>
    <w:div w:id="1013455605">
      <w:bodyDiv w:val="1"/>
      <w:marLeft w:val="0"/>
      <w:marRight w:val="0"/>
      <w:marTop w:val="0"/>
      <w:marBottom w:val="0"/>
      <w:divBdr>
        <w:top w:val="none" w:sz="0" w:space="0" w:color="auto"/>
        <w:left w:val="none" w:sz="0" w:space="0" w:color="auto"/>
        <w:bottom w:val="none" w:sz="0" w:space="0" w:color="auto"/>
        <w:right w:val="none" w:sz="0" w:space="0" w:color="auto"/>
      </w:divBdr>
    </w:div>
    <w:div w:id="1014696735">
      <w:bodyDiv w:val="1"/>
      <w:marLeft w:val="0"/>
      <w:marRight w:val="0"/>
      <w:marTop w:val="0"/>
      <w:marBottom w:val="0"/>
      <w:divBdr>
        <w:top w:val="none" w:sz="0" w:space="0" w:color="auto"/>
        <w:left w:val="none" w:sz="0" w:space="0" w:color="auto"/>
        <w:bottom w:val="none" w:sz="0" w:space="0" w:color="auto"/>
        <w:right w:val="none" w:sz="0" w:space="0" w:color="auto"/>
      </w:divBdr>
    </w:div>
    <w:div w:id="1015351975">
      <w:bodyDiv w:val="1"/>
      <w:marLeft w:val="0"/>
      <w:marRight w:val="0"/>
      <w:marTop w:val="0"/>
      <w:marBottom w:val="0"/>
      <w:divBdr>
        <w:top w:val="none" w:sz="0" w:space="0" w:color="auto"/>
        <w:left w:val="none" w:sz="0" w:space="0" w:color="auto"/>
        <w:bottom w:val="none" w:sz="0" w:space="0" w:color="auto"/>
        <w:right w:val="none" w:sz="0" w:space="0" w:color="auto"/>
      </w:divBdr>
    </w:div>
    <w:div w:id="1016225371">
      <w:bodyDiv w:val="1"/>
      <w:marLeft w:val="0"/>
      <w:marRight w:val="0"/>
      <w:marTop w:val="0"/>
      <w:marBottom w:val="0"/>
      <w:divBdr>
        <w:top w:val="none" w:sz="0" w:space="0" w:color="auto"/>
        <w:left w:val="none" w:sz="0" w:space="0" w:color="auto"/>
        <w:bottom w:val="none" w:sz="0" w:space="0" w:color="auto"/>
        <w:right w:val="none" w:sz="0" w:space="0" w:color="auto"/>
      </w:divBdr>
    </w:div>
    <w:div w:id="1016620338">
      <w:bodyDiv w:val="1"/>
      <w:marLeft w:val="0"/>
      <w:marRight w:val="0"/>
      <w:marTop w:val="0"/>
      <w:marBottom w:val="0"/>
      <w:divBdr>
        <w:top w:val="none" w:sz="0" w:space="0" w:color="auto"/>
        <w:left w:val="none" w:sz="0" w:space="0" w:color="auto"/>
        <w:bottom w:val="none" w:sz="0" w:space="0" w:color="auto"/>
        <w:right w:val="none" w:sz="0" w:space="0" w:color="auto"/>
      </w:divBdr>
    </w:div>
    <w:div w:id="1017386010">
      <w:bodyDiv w:val="1"/>
      <w:marLeft w:val="0"/>
      <w:marRight w:val="0"/>
      <w:marTop w:val="0"/>
      <w:marBottom w:val="0"/>
      <w:divBdr>
        <w:top w:val="none" w:sz="0" w:space="0" w:color="auto"/>
        <w:left w:val="none" w:sz="0" w:space="0" w:color="auto"/>
        <w:bottom w:val="none" w:sz="0" w:space="0" w:color="auto"/>
        <w:right w:val="none" w:sz="0" w:space="0" w:color="auto"/>
      </w:divBdr>
    </w:div>
    <w:div w:id="1017586192">
      <w:bodyDiv w:val="1"/>
      <w:marLeft w:val="0"/>
      <w:marRight w:val="0"/>
      <w:marTop w:val="0"/>
      <w:marBottom w:val="0"/>
      <w:divBdr>
        <w:top w:val="none" w:sz="0" w:space="0" w:color="auto"/>
        <w:left w:val="none" w:sz="0" w:space="0" w:color="auto"/>
        <w:bottom w:val="none" w:sz="0" w:space="0" w:color="auto"/>
        <w:right w:val="none" w:sz="0" w:space="0" w:color="auto"/>
      </w:divBdr>
    </w:div>
    <w:div w:id="1018384857">
      <w:bodyDiv w:val="1"/>
      <w:marLeft w:val="0"/>
      <w:marRight w:val="0"/>
      <w:marTop w:val="0"/>
      <w:marBottom w:val="0"/>
      <w:divBdr>
        <w:top w:val="none" w:sz="0" w:space="0" w:color="auto"/>
        <w:left w:val="none" w:sz="0" w:space="0" w:color="auto"/>
        <w:bottom w:val="none" w:sz="0" w:space="0" w:color="auto"/>
        <w:right w:val="none" w:sz="0" w:space="0" w:color="auto"/>
      </w:divBdr>
    </w:div>
    <w:div w:id="1019039074">
      <w:bodyDiv w:val="1"/>
      <w:marLeft w:val="0"/>
      <w:marRight w:val="0"/>
      <w:marTop w:val="0"/>
      <w:marBottom w:val="0"/>
      <w:divBdr>
        <w:top w:val="none" w:sz="0" w:space="0" w:color="auto"/>
        <w:left w:val="none" w:sz="0" w:space="0" w:color="auto"/>
        <w:bottom w:val="none" w:sz="0" w:space="0" w:color="auto"/>
        <w:right w:val="none" w:sz="0" w:space="0" w:color="auto"/>
      </w:divBdr>
    </w:div>
    <w:div w:id="1020820337">
      <w:bodyDiv w:val="1"/>
      <w:marLeft w:val="0"/>
      <w:marRight w:val="0"/>
      <w:marTop w:val="0"/>
      <w:marBottom w:val="0"/>
      <w:divBdr>
        <w:top w:val="none" w:sz="0" w:space="0" w:color="auto"/>
        <w:left w:val="none" w:sz="0" w:space="0" w:color="auto"/>
        <w:bottom w:val="none" w:sz="0" w:space="0" w:color="auto"/>
        <w:right w:val="none" w:sz="0" w:space="0" w:color="auto"/>
      </w:divBdr>
    </w:div>
    <w:div w:id="1022166332">
      <w:bodyDiv w:val="1"/>
      <w:marLeft w:val="0"/>
      <w:marRight w:val="0"/>
      <w:marTop w:val="0"/>
      <w:marBottom w:val="0"/>
      <w:divBdr>
        <w:top w:val="none" w:sz="0" w:space="0" w:color="auto"/>
        <w:left w:val="none" w:sz="0" w:space="0" w:color="auto"/>
        <w:bottom w:val="none" w:sz="0" w:space="0" w:color="auto"/>
        <w:right w:val="none" w:sz="0" w:space="0" w:color="auto"/>
      </w:divBdr>
    </w:div>
    <w:div w:id="1022779489">
      <w:bodyDiv w:val="1"/>
      <w:marLeft w:val="0"/>
      <w:marRight w:val="0"/>
      <w:marTop w:val="0"/>
      <w:marBottom w:val="0"/>
      <w:divBdr>
        <w:top w:val="none" w:sz="0" w:space="0" w:color="auto"/>
        <w:left w:val="none" w:sz="0" w:space="0" w:color="auto"/>
        <w:bottom w:val="none" w:sz="0" w:space="0" w:color="auto"/>
        <w:right w:val="none" w:sz="0" w:space="0" w:color="auto"/>
      </w:divBdr>
    </w:div>
    <w:div w:id="1024668440">
      <w:bodyDiv w:val="1"/>
      <w:marLeft w:val="0"/>
      <w:marRight w:val="0"/>
      <w:marTop w:val="0"/>
      <w:marBottom w:val="0"/>
      <w:divBdr>
        <w:top w:val="none" w:sz="0" w:space="0" w:color="auto"/>
        <w:left w:val="none" w:sz="0" w:space="0" w:color="auto"/>
        <w:bottom w:val="none" w:sz="0" w:space="0" w:color="auto"/>
        <w:right w:val="none" w:sz="0" w:space="0" w:color="auto"/>
      </w:divBdr>
    </w:div>
    <w:div w:id="1025903399">
      <w:bodyDiv w:val="1"/>
      <w:marLeft w:val="0"/>
      <w:marRight w:val="0"/>
      <w:marTop w:val="0"/>
      <w:marBottom w:val="0"/>
      <w:divBdr>
        <w:top w:val="none" w:sz="0" w:space="0" w:color="auto"/>
        <w:left w:val="none" w:sz="0" w:space="0" w:color="auto"/>
        <w:bottom w:val="none" w:sz="0" w:space="0" w:color="auto"/>
        <w:right w:val="none" w:sz="0" w:space="0" w:color="auto"/>
      </w:divBdr>
    </w:div>
    <w:div w:id="1025986551">
      <w:bodyDiv w:val="1"/>
      <w:marLeft w:val="0"/>
      <w:marRight w:val="0"/>
      <w:marTop w:val="0"/>
      <w:marBottom w:val="0"/>
      <w:divBdr>
        <w:top w:val="none" w:sz="0" w:space="0" w:color="auto"/>
        <w:left w:val="none" w:sz="0" w:space="0" w:color="auto"/>
        <w:bottom w:val="none" w:sz="0" w:space="0" w:color="auto"/>
        <w:right w:val="none" w:sz="0" w:space="0" w:color="auto"/>
      </w:divBdr>
    </w:div>
    <w:div w:id="1026322850">
      <w:bodyDiv w:val="1"/>
      <w:marLeft w:val="0"/>
      <w:marRight w:val="0"/>
      <w:marTop w:val="0"/>
      <w:marBottom w:val="0"/>
      <w:divBdr>
        <w:top w:val="none" w:sz="0" w:space="0" w:color="auto"/>
        <w:left w:val="none" w:sz="0" w:space="0" w:color="auto"/>
        <w:bottom w:val="none" w:sz="0" w:space="0" w:color="auto"/>
        <w:right w:val="none" w:sz="0" w:space="0" w:color="auto"/>
      </w:divBdr>
    </w:div>
    <w:div w:id="1029112769">
      <w:bodyDiv w:val="1"/>
      <w:marLeft w:val="0"/>
      <w:marRight w:val="0"/>
      <w:marTop w:val="0"/>
      <w:marBottom w:val="0"/>
      <w:divBdr>
        <w:top w:val="none" w:sz="0" w:space="0" w:color="auto"/>
        <w:left w:val="none" w:sz="0" w:space="0" w:color="auto"/>
        <w:bottom w:val="none" w:sz="0" w:space="0" w:color="auto"/>
        <w:right w:val="none" w:sz="0" w:space="0" w:color="auto"/>
      </w:divBdr>
    </w:div>
    <w:div w:id="1029256825">
      <w:bodyDiv w:val="1"/>
      <w:marLeft w:val="0"/>
      <w:marRight w:val="0"/>
      <w:marTop w:val="0"/>
      <w:marBottom w:val="0"/>
      <w:divBdr>
        <w:top w:val="none" w:sz="0" w:space="0" w:color="auto"/>
        <w:left w:val="none" w:sz="0" w:space="0" w:color="auto"/>
        <w:bottom w:val="none" w:sz="0" w:space="0" w:color="auto"/>
        <w:right w:val="none" w:sz="0" w:space="0" w:color="auto"/>
      </w:divBdr>
    </w:div>
    <w:div w:id="1029532703">
      <w:bodyDiv w:val="1"/>
      <w:marLeft w:val="0"/>
      <w:marRight w:val="0"/>
      <w:marTop w:val="0"/>
      <w:marBottom w:val="0"/>
      <w:divBdr>
        <w:top w:val="none" w:sz="0" w:space="0" w:color="auto"/>
        <w:left w:val="none" w:sz="0" w:space="0" w:color="auto"/>
        <w:bottom w:val="none" w:sz="0" w:space="0" w:color="auto"/>
        <w:right w:val="none" w:sz="0" w:space="0" w:color="auto"/>
      </w:divBdr>
    </w:div>
    <w:div w:id="1030643103">
      <w:bodyDiv w:val="1"/>
      <w:marLeft w:val="0"/>
      <w:marRight w:val="0"/>
      <w:marTop w:val="0"/>
      <w:marBottom w:val="0"/>
      <w:divBdr>
        <w:top w:val="none" w:sz="0" w:space="0" w:color="auto"/>
        <w:left w:val="none" w:sz="0" w:space="0" w:color="auto"/>
        <w:bottom w:val="none" w:sz="0" w:space="0" w:color="auto"/>
        <w:right w:val="none" w:sz="0" w:space="0" w:color="auto"/>
      </w:divBdr>
    </w:div>
    <w:div w:id="1032808061">
      <w:bodyDiv w:val="1"/>
      <w:marLeft w:val="0"/>
      <w:marRight w:val="0"/>
      <w:marTop w:val="0"/>
      <w:marBottom w:val="0"/>
      <w:divBdr>
        <w:top w:val="none" w:sz="0" w:space="0" w:color="auto"/>
        <w:left w:val="none" w:sz="0" w:space="0" w:color="auto"/>
        <w:bottom w:val="none" w:sz="0" w:space="0" w:color="auto"/>
        <w:right w:val="none" w:sz="0" w:space="0" w:color="auto"/>
      </w:divBdr>
    </w:div>
    <w:div w:id="1033263053">
      <w:bodyDiv w:val="1"/>
      <w:marLeft w:val="0"/>
      <w:marRight w:val="0"/>
      <w:marTop w:val="0"/>
      <w:marBottom w:val="0"/>
      <w:divBdr>
        <w:top w:val="none" w:sz="0" w:space="0" w:color="auto"/>
        <w:left w:val="none" w:sz="0" w:space="0" w:color="auto"/>
        <w:bottom w:val="none" w:sz="0" w:space="0" w:color="auto"/>
        <w:right w:val="none" w:sz="0" w:space="0" w:color="auto"/>
      </w:divBdr>
    </w:div>
    <w:div w:id="1033847764">
      <w:bodyDiv w:val="1"/>
      <w:marLeft w:val="0"/>
      <w:marRight w:val="0"/>
      <w:marTop w:val="0"/>
      <w:marBottom w:val="0"/>
      <w:divBdr>
        <w:top w:val="none" w:sz="0" w:space="0" w:color="auto"/>
        <w:left w:val="none" w:sz="0" w:space="0" w:color="auto"/>
        <w:bottom w:val="none" w:sz="0" w:space="0" w:color="auto"/>
        <w:right w:val="none" w:sz="0" w:space="0" w:color="auto"/>
      </w:divBdr>
    </w:div>
    <w:div w:id="1036389432">
      <w:bodyDiv w:val="1"/>
      <w:marLeft w:val="0"/>
      <w:marRight w:val="0"/>
      <w:marTop w:val="0"/>
      <w:marBottom w:val="0"/>
      <w:divBdr>
        <w:top w:val="none" w:sz="0" w:space="0" w:color="auto"/>
        <w:left w:val="none" w:sz="0" w:space="0" w:color="auto"/>
        <w:bottom w:val="none" w:sz="0" w:space="0" w:color="auto"/>
        <w:right w:val="none" w:sz="0" w:space="0" w:color="auto"/>
      </w:divBdr>
    </w:div>
    <w:div w:id="1037854434">
      <w:bodyDiv w:val="1"/>
      <w:marLeft w:val="0"/>
      <w:marRight w:val="0"/>
      <w:marTop w:val="0"/>
      <w:marBottom w:val="0"/>
      <w:divBdr>
        <w:top w:val="none" w:sz="0" w:space="0" w:color="auto"/>
        <w:left w:val="none" w:sz="0" w:space="0" w:color="auto"/>
        <w:bottom w:val="none" w:sz="0" w:space="0" w:color="auto"/>
        <w:right w:val="none" w:sz="0" w:space="0" w:color="auto"/>
      </w:divBdr>
    </w:div>
    <w:div w:id="1039668994">
      <w:bodyDiv w:val="1"/>
      <w:marLeft w:val="0"/>
      <w:marRight w:val="0"/>
      <w:marTop w:val="0"/>
      <w:marBottom w:val="0"/>
      <w:divBdr>
        <w:top w:val="none" w:sz="0" w:space="0" w:color="auto"/>
        <w:left w:val="none" w:sz="0" w:space="0" w:color="auto"/>
        <w:bottom w:val="none" w:sz="0" w:space="0" w:color="auto"/>
        <w:right w:val="none" w:sz="0" w:space="0" w:color="auto"/>
      </w:divBdr>
    </w:div>
    <w:div w:id="1040322466">
      <w:bodyDiv w:val="1"/>
      <w:marLeft w:val="0"/>
      <w:marRight w:val="0"/>
      <w:marTop w:val="0"/>
      <w:marBottom w:val="0"/>
      <w:divBdr>
        <w:top w:val="none" w:sz="0" w:space="0" w:color="auto"/>
        <w:left w:val="none" w:sz="0" w:space="0" w:color="auto"/>
        <w:bottom w:val="none" w:sz="0" w:space="0" w:color="auto"/>
        <w:right w:val="none" w:sz="0" w:space="0" w:color="auto"/>
      </w:divBdr>
    </w:div>
    <w:div w:id="1041202254">
      <w:bodyDiv w:val="1"/>
      <w:marLeft w:val="0"/>
      <w:marRight w:val="0"/>
      <w:marTop w:val="0"/>
      <w:marBottom w:val="0"/>
      <w:divBdr>
        <w:top w:val="none" w:sz="0" w:space="0" w:color="auto"/>
        <w:left w:val="none" w:sz="0" w:space="0" w:color="auto"/>
        <w:bottom w:val="none" w:sz="0" w:space="0" w:color="auto"/>
        <w:right w:val="none" w:sz="0" w:space="0" w:color="auto"/>
      </w:divBdr>
    </w:div>
    <w:div w:id="1043090976">
      <w:bodyDiv w:val="1"/>
      <w:marLeft w:val="0"/>
      <w:marRight w:val="0"/>
      <w:marTop w:val="0"/>
      <w:marBottom w:val="0"/>
      <w:divBdr>
        <w:top w:val="none" w:sz="0" w:space="0" w:color="auto"/>
        <w:left w:val="none" w:sz="0" w:space="0" w:color="auto"/>
        <w:bottom w:val="none" w:sz="0" w:space="0" w:color="auto"/>
        <w:right w:val="none" w:sz="0" w:space="0" w:color="auto"/>
      </w:divBdr>
    </w:div>
    <w:div w:id="1043940012">
      <w:bodyDiv w:val="1"/>
      <w:marLeft w:val="0"/>
      <w:marRight w:val="0"/>
      <w:marTop w:val="0"/>
      <w:marBottom w:val="0"/>
      <w:divBdr>
        <w:top w:val="none" w:sz="0" w:space="0" w:color="auto"/>
        <w:left w:val="none" w:sz="0" w:space="0" w:color="auto"/>
        <w:bottom w:val="none" w:sz="0" w:space="0" w:color="auto"/>
        <w:right w:val="none" w:sz="0" w:space="0" w:color="auto"/>
      </w:divBdr>
    </w:div>
    <w:div w:id="1045568326">
      <w:bodyDiv w:val="1"/>
      <w:marLeft w:val="0"/>
      <w:marRight w:val="0"/>
      <w:marTop w:val="0"/>
      <w:marBottom w:val="0"/>
      <w:divBdr>
        <w:top w:val="none" w:sz="0" w:space="0" w:color="auto"/>
        <w:left w:val="none" w:sz="0" w:space="0" w:color="auto"/>
        <w:bottom w:val="none" w:sz="0" w:space="0" w:color="auto"/>
        <w:right w:val="none" w:sz="0" w:space="0" w:color="auto"/>
      </w:divBdr>
    </w:div>
    <w:div w:id="1045717124">
      <w:bodyDiv w:val="1"/>
      <w:marLeft w:val="0"/>
      <w:marRight w:val="0"/>
      <w:marTop w:val="0"/>
      <w:marBottom w:val="0"/>
      <w:divBdr>
        <w:top w:val="none" w:sz="0" w:space="0" w:color="auto"/>
        <w:left w:val="none" w:sz="0" w:space="0" w:color="auto"/>
        <w:bottom w:val="none" w:sz="0" w:space="0" w:color="auto"/>
        <w:right w:val="none" w:sz="0" w:space="0" w:color="auto"/>
      </w:divBdr>
    </w:div>
    <w:div w:id="1046754564">
      <w:bodyDiv w:val="1"/>
      <w:marLeft w:val="0"/>
      <w:marRight w:val="0"/>
      <w:marTop w:val="0"/>
      <w:marBottom w:val="0"/>
      <w:divBdr>
        <w:top w:val="none" w:sz="0" w:space="0" w:color="auto"/>
        <w:left w:val="none" w:sz="0" w:space="0" w:color="auto"/>
        <w:bottom w:val="none" w:sz="0" w:space="0" w:color="auto"/>
        <w:right w:val="none" w:sz="0" w:space="0" w:color="auto"/>
      </w:divBdr>
    </w:div>
    <w:div w:id="1047681033">
      <w:bodyDiv w:val="1"/>
      <w:marLeft w:val="0"/>
      <w:marRight w:val="0"/>
      <w:marTop w:val="0"/>
      <w:marBottom w:val="0"/>
      <w:divBdr>
        <w:top w:val="none" w:sz="0" w:space="0" w:color="auto"/>
        <w:left w:val="none" w:sz="0" w:space="0" w:color="auto"/>
        <w:bottom w:val="none" w:sz="0" w:space="0" w:color="auto"/>
        <w:right w:val="none" w:sz="0" w:space="0" w:color="auto"/>
      </w:divBdr>
    </w:div>
    <w:div w:id="1048797139">
      <w:bodyDiv w:val="1"/>
      <w:marLeft w:val="0"/>
      <w:marRight w:val="0"/>
      <w:marTop w:val="0"/>
      <w:marBottom w:val="0"/>
      <w:divBdr>
        <w:top w:val="none" w:sz="0" w:space="0" w:color="auto"/>
        <w:left w:val="none" w:sz="0" w:space="0" w:color="auto"/>
        <w:bottom w:val="none" w:sz="0" w:space="0" w:color="auto"/>
        <w:right w:val="none" w:sz="0" w:space="0" w:color="auto"/>
      </w:divBdr>
    </w:div>
    <w:div w:id="1048800000">
      <w:bodyDiv w:val="1"/>
      <w:marLeft w:val="0"/>
      <w:marRight w:val="0"/>
      <w:marTop w:val="0"/>
      <w:marBottom w:val="0"/>
      <w:divBdr>
        <w:top w:val="none" w:sz="0" w:space="0" w:color="auto"/>
        <w:left w:val="none" w:sz="0" w:space="0" w:color="auto"/>
        <w:bottom w:val="none" w:sz="0" w:space="0" w:color="auto"/>
        <w:right w:val="none" w:sz="0" w:space="0" w:color="auto"/>
      </w:divBdr>
    </w:div>
    <w:div w:id="1048803877">
      <w:bodyDiv w:val="1"/>
      <w:marLeft w:val="0"/>
      <w:marRight w:val="0"/>
      <w:marTop w:val="0"/>
      <w:marBottom w:val="0"/>
      <w:divBdr>
        <w:top w:val="none" w:sz="0" w:space="0" w:color="auto"/>
        <w:left w:val="none" w:sz="0" w:space="0" w:color="auto"/>
        <w:bottom w:val="none" w:sz="0" w:space="0" w:color="auto"/>
        <w:right w:val="none" w:sz="0" w:space="0" w:color="auto"/>
      </w:divBdr>
    </w:div>
    <w:div w:id="1049375934">
      <w:bodyDiv w:val="1"/>
      <w:marLeft w:val="0"/>
      <w:marRight w:val="0"/>
      <w:marTop w:val="0"/>
      <w:marBottom w:val="0"/>
      <w:divBdr>
        <w:top w:val="none" w:sz="0" w:space="0" w:color="auto"/>
        <w:left w:val="none" w:sz="0" w:space="0" w:color="auto"/>
        <w:bottom w:val="none" w:sz="0" w:space="0" w:color="auto"/>
        <w:right w:val="none" w:sz="0" w:space="0" w:color="auto"/>
      </w:divBdr>
    </w:div>
    <w:div w:id="1049720508">
      <w:bodyDiv w:val="1"/>
      <w:marLeft w:val="0"/>
      <w:marRight w:val="0"/>
      <w:marTop w:val="0"/>
      <w:marBottom w:val="0"/>
      <w:divBdr>
        <w:top w:val="none" w:sz="0" w:space="0" w:color="auto"/>
        <w:left w:val="none" w:sz="0" w:space="0" w:color="auto"/>
        <w:bottom w:val="none" w:sz="0" w:space="0" w:color="auto"/>
        <w:right w:val="none" w:sz="0" w:space="0" w:color="auto"/>
      </w:divBdr>
    </w:div>
    <w:div w:id="1049720696">
      <w:bodyDiv w:val="1"/>
      <w:marLeft w:val="0"/>
      <w:marRight w:val="0"/>
      <w:marTop w:val="0"/>
      <w:marBottom w:val="0"/>
      <w:divBdr>
        <w:top w:val="none" w:sz="0" w:space="0" w:color="auto"/>
        <w:left w:val="none" w:sz="0" w:space="0" w:color="auto"/>
        <w:bottom w:val="none" w:sz="0" w:space="0" w:color="auto"/>
        <w:right w:val="none" w:sz="0" w:space="0" w:color="auto"/>
      </w:divBdr>
    </w:div>
    <w:div w:id="1051154260">
      <w:bodyDiv w:val="1"/>
      <w:marLeft w:val="0"/>
      <w:marRight w:val="0"/>
      <w:marTop w:val="0"/>
      <w:marBottom w:val="0"/>
      <w:divBdr>
        <w:top w:val="none" w:sz="0" w:space="0" w:color="auto"/>
        <w:left w:val="none" w:sz="0" w:space="0" w:color="auto"/>
        <w:bottom w:val="none" w:sz="0" w:space="0" w:color="auto"/>
        <w:right w:val="none" w:sz="0" w:space="0" w:color="auto"/>
      </w:divBdr>
    </w:div>
    <w:div w:id="1052270871">
      <w:bodyDiv w:val="1"/>
      <w:marLeft w:val="0"/>
      <w:marRight w:val="0"/>
      <w:marTop w:val="0"/>
      <w:marBottom w:val="0"/>
      <w:divBdr>
        <w:top w:val="none" w:sz="0" w:space="0" w:color="auto"/>
        <w:left w:val="none" w:sz="0" w:space="0" w:color="auto"/>
        <w:bottom w:val="none" w:sz="0" w:space="0" w:color="auto"/>
        <w:right w:val="none" w:sz="0" w:space="0" w:color="auto"/>
      </w:divBdr>
    </w:div>
    <w:div w:id="1055544548">
      <w:bodyDiv w:val="1"/>
      <w:marLeft w:val="0"/>
      <w:marRight w:val="0"/>
      <w:marTop w:val="0"/>
      <w:marBottom w:val="0"/>
      <w:divBdr>
        <w:top w:val="none" w:sz="0" w:space="0" w:color="auto"/>
        <w:left w:val="none" w:sz="0" w:space="0" w:color="auto"/>
        <w:bottom w:val="none" w:sz="0" w:space="0" w:color="auto"/>
        <w:right w:val="none" w:sz="0" w:space="0" w:color="auto"/>
      </w:divBdr>
    </w:div>
    <w:div w:id="1056121525">
      <w:bodyDiv w:val="1"/>
      <w:marLeft w:val="0"/>
      <w:marRight w:val="0"/>
      <w:marTop w:val="0"/>
      <w:marBottom w:val="0"/>
      <w:divBdr>
        <w:top w:val="none" w:sz="0" w:space="0" w:color="auto"/>
        <w:left w:val="none" w:sz="0" w:space="0" w:color="auto"/>
        <w:bottom w:val="none" w:sz="0" w:space="0" w:color="auto"/>
        <w:right w:val="none" w:sz="0" w:space="0" w:color="auto"/>
      </w:divBdr>
    </w:div>
    <w:div w:id="1059208092">
      <w:bodyDiv w:val="1"/>
      <w:marLeft w:val="0"/>
      <w:marRight w:val="0"/>
      <w:marTop w:val="0"/>
      <w:marBottom w:val="0"/>
      <w:divBdr>
        <w:top w:val="none" w:sz="0" w:space="0" w:color="auto"/>
        <w:left w:val="none" w:sz="0" w:space="0" w:color="auto"/>
        <w:bottom w:val="none" w:sz="0" w:space="0" w:color="auto"/>
        <w:right w:val="none" w:sz="0" w:space="0" w:color="auto"/>
      </w:divBdr>
    </w:div>
    <w:div w:id="1060250140">
      <w:bodyDiv w:val="1"/>
      <w:marLeft w:val="0"/>
      <w:marRight w:val="0"/>
      <w:marTop w:val="0"/>
      <w:marBottom w:val="0"/>
      <w:divBdr>
        <w:top w:val="none" w:sz="0" w:space="0" w:color="auto"/>
        <w:left w:val="none" w:sz="0" w:space="0" w:color="auto"/>
        <w:bottom w:val="none" w:sz="0" w:space="0" w:color="auto"/>
        <w:right w:val="none" w:sz="0" w:space="0" w:color="auto"/>
      </w:divBdr>
    </w:div>
    <w:div w:id="1060709145">
      <w:bodyDiv w:val="1"/>
      <w:marLeft w:val="0"/>
      <w:marRight w:val="0"/>
      <w:marTop w:val="0"/>
      <w:marBottom w:val="0"/>
      <w:divBdr>
        <w:top w:val="none" w:sz="0" w:space="0" w:color="auto"/>
        <w:left w:val="none" w:sz="0" w:space="0" w:color="auto"/>
        <w:bottom w:val="none" w:sz="0" w:space="0" w:color="auto"/>
        <w:right w:val="none" w:sz="0" w:space="0" w:color="auto"/>
      </w:divBdr>
    </w:div>
    <w:div w:id="1060713133">
      <w:bodyDiv w:val="1"/>
      <w:marLeft w:val="0"/>
      <w:marRight w:val="0"/>
      <w:marTop w:val="0"/>
      <w:marBottom w:val="0"/>
      <w:divBdr>
        <w:top w:val="none" w:sz="0" w:space="0" w:color="auto"/>
        <w:left w:val="none" w:sz="0" w:space="0" w:color="auto"/>
        <w:bottom w:val="none" w:sz="0" w:space="0" w:color="auto"/>
        <w:right w:val="none" w:sz="0" w:space="0" w:color="auto"/>
      </w:divBdr>
    </w:div>
    <w:div w:id="1060978068">
      <w:bodyDiv w:val="1"/>
      <w:marLeft w:val="0"/>
      <w:marRight w:val="0"/>
      <w:marTop w:val="0"/>
      <w:marBottom w:val="0"/>
      <w:divBdr>
        <w:top w:val="none" w:sz="0" w:space="0" w:color="auto"/>
        <w:left w:val="none" w:sz="0" w:space="0" w:color="auto"/>
        <w:bottom w:val="none" w:sz="0" w:space="0" w:color="auto"/>
        <w:right w:val="none" w:sz="0" w:space="0" w:color="auto"/>
      </w:divBdr>
    </w:div>
    <w:div w:id="1061908603">
      <w:bodyDiv w:val="1"/>
      <w:marLeft w:val="0"/>
      <w:marRight w:val="0"/>
      <w:marTop w:val="0"/>
      <w:marBottom w:val="0"/>
      <w:divBdr>
        <w:top w:val="none" w:sz="0" w:space="0" w:color="auto"/>
        <w:left w:val="none" w:sz="0" w:space="0" w:color="auto"/>
        <w:bottom w:val="none" w:sz="0" w:space="0" w:color="auto"/>
        <w:right w:val="none" w:sz="0" w:space="0" w:color="auto"/>
      </w:divBdr>
    </w:div>
    <w:div w:id="1062758124">
      <w:bodyDiv w:val="1"/>
      <w:marLeft w:val="0"/>
      <w:marRight w:val="0"/>
      <w:marTop w:val="0"/>
      <w:marBottom w:val="0"/>
      <w:divBdr>
        <w:top w:val="none" w:sz="0" w:space="0" w:color="auto"/>
        <w:left w:val="none" w:sz="0" w:space="0" w:color="auto"/>
        <w:bottom w:val="none" w:sz="0" w:space="0" w:color="auto"/>
        <w:right w:val="none" w:sz="0" w:space="0" w:color="auto"/>
      </w:divBdr>
    </w:div>
    <w:div w:id="1064988432">
      <w:bodyDiv w:val="1"/>
      <w:marLeft w:val="0"/>
      <w:marRight w:val="0"/>
      <w:marTop w:val="0"/>
      <w:marBottom w:val="0"/>
      <w:divBdr>
        <w:top w:val="none" w:sz="0" w:space="0" w:color="auto"/>
        <w:left w:val="none" w:sz="0" w:space="0" w:color="auto"/>
        <w:bottom w:val="none" w:sz="0" w:space="0" w:color="auto"/>
        <w:right w:val="none" w:sz="0" w:space="0" w:color="auto"/>
      </w:divBdr>
    </w:div>
    <w:div w:id="1065034825">
      <w:bodyDiv w:val="1"/>
      <w:marLeft w:val="0"/>
      <w:marRight w:val="0"/>
      <w:marTop w:val="0"/>
      <w:marBottom w:val="0"/>
      <w:divBdr>
        <w:top w:val="none" w:sz="0" w:space="0" w:color="auto"/>
        <w:left w:val="none" w:sz="0" w:space="0" w:color="auto"/>
        <w:bottom w:val="none" w:sz="0" w:space="0" w:color="auto"/>
        <w:right w:val="none" w:sz="0" w:space="0" w:color="auto"/>
      </w:divBdr>
    </w:div>
    <w:div w:id="1066800307">
      <w:bodyDiv w:val="1"/>
      <w:marLeft w:val="0"/>
      <w:marRight w:val="0"/>
      <w:marTop w:val="0"/>
      <w:marBottom w:val="0"/>
      <w:divBdr>
        <w:top w:val="none" w:sz="0" w:space="0" w:color="auto"/>
        <w:left w:val="none" w:sz="0" w:space="0" w:color="auto"/>
        <w:bottom w:val="none" w:sz="0" w:space="0" w:color="auto"/>
        <w:right w:val="none" w:sz="0" w:space="0" w:color="auto"/>
      </w:divBdr>
    </w:div>
    <w:div w:id="1067142310">
      <w:bodyDiv w:val="1"/>
      <w:marLeft w:val="0"/>
      <w:marRight w:val="0"/>
      <w:marTop w:val="0"/>
      <w:marBottom w:val="0"/>
      <w:divBdr>
        <w:top w:val="none" w:sz="0" w:space="0" w:color="auto"/>
        <w:left w:val="none" w:sz="0" w:space="0" w:color="auto"/>
        <w:bottom w:val="none" w:sz="0" w:space="0" w:color="auto"/>
        <w:right w:val="none" w:sz="0" w:space="0" w:color="auto"/>
      </w:divBdr>
    </w:div>
    <w:div w:id="1068378777">
      <w:bodyDiv w:val="1"/>
      <w:marLeft w:val="0"/>
      <w:marRight w:val="0"/>
      <w:marTop w:val="0"/>
      <w:marBottom w:val="0"/>
      <w:divBdr>
        <w:top w:val="none" w:sz="0" w:space="0" w:color="auto"/>
        <w:left w:val="none" w:sz="0" w:space="0" w:color="auto"/>
        <w:bottom w:val="none" w:sz="0" w:space="0" w:color="auto"/>
        <w:right w:val="none" w:sz="0" w:space="0" w:color="auto"/>
      </w:divBdr>
    </w:div>
    <w:div w:id="1068646655">
      <w:bodyDiv w:val="1"/>
      <w:marLeft w:val="0"/>
      <w:marRight w:val="0"/>
      <w:marTop w:val="0"/>
      <w:marBottom w:val="0"/>
      <w:divBdr>
        <w:top w:val="none" w:sz="0" w:space="0" w:color="auto"/>
        <w:left w:val="none" w:sz="0" w:space="0" w:color="auto"/>
        <w:bottom w:val="none" w:sz="0" w:space="0" w:color="auto"/>
        <w:right w:val="none" w:sz="0" w:space="0" w:color="auto"/>
      </w:divBdr>
    </w:div>
    <w:div w:id="1069423249">
      <w:bodyDiv w:val="1"/>
      <w:marLeft w:val="0"/>
      <w:marRight w:val="0"/>
      <w:marTop w:val="0"/>
      <w:marBottom w:val="0"/>
      <w:divBdr>
        <w:top w:val="none" w:sz="0" w:space="0" w:color="auto"/>
        <w:left w:val="none" w:sz="0" w:space="0" w:color="auto"/>
        <w:bottom w:val="none" w:sz="0" w:space="0" w:color="auto"/>
        <w:right w:val="none" w:sz="0" w:space="0" w:color="auto"/>
      </w:divBdr>
    </w:div>
    <w:div w:id="1070232649">
      <w:bodyDiv w:val="1"/>
      <w:marLeft w:val="0"/>
      <w:marRight w:val="0"/>
      <w:marTop w:val="0"/>
      <w:marBottom w:val="0"/>
      <w:divBdr>
        <w:top w:val="none" w:sz="0" w:space="0" w:color="auto"/>
        <w:left w:val="none" w:sz="0" w:space="0" w:color="auto"/>
        <w:bottom w:val="none" w:sz="0" w:space="0" w:color="auto"/>
        <w:right w:val="none" w:sz="0" w:space="0" w:color="auto"/>
      </w:divBdr>
    </w:div>
    <w:div w:id="1070234684">
      <w:bodyDiv w:val="1"/>
      <w:marLeft w:val="0"/>
      <w:marRight w:val="0"/>
      <w:marTop w:val="0"/>
      <w:marBottom w:val="0"/>
      <w:divBdr>
        <w:top w:val="none" w:sz="0" w:space="0" w:color="auto"/>
        <w:left w:val="none" w:sz="0" w:space="0" w:color="auto"/>
        <w:bottom w:val="none" w:sz="0" w:space="0" w:color="auto"/>
        <w:right w:val="none" w:sz="0" w:space="0" w:color="auto"/>
      </w:divBdr>
    </w:div>
    <w:div w:id="1072853711">
      <w:bodyDiv w:val="1"/>
      <w:marLeft w:val="0"/>
      <w:marRight w:val="0"/>
      <w:marTop w:val="0"/>
      <w:marBottom w:val="0"/>
      <w:divBdr>
        <w:top w:val="none" w:sz="0" w:space="0" w:color="auto"/>
        <w:left w:val="none" w:sz="0" w:space="0" w:color="auto"/>
        <w:bottom w:val="none" w:sz="0" w:space="0" w:color="auto"/>
        <w:right w:val="none" w:sz="0" w:space="0" w:color="auto"/>
      </w:divBdr>
    </w:div>
    <w:div w:id="1073892597">
      <w:bodyDiv w:val="1"/>
      <w:marLeft w:val="0"/>
      <w:marRight w:val="0"/>
      <w:marTop w:val="0"/>
      <w:marBottom w:val="0"/>
      <w:divBdr>
        <w:top w:val="none" w:sz="0" w:space="0" w:color="auto"/>
        <w:left w:val="none" w:sz="0" w:space="0" w:color="auto"/>
        <w:bottom w:val="none" w:sz="0" w:space="0" w:color="auto"/>
        <w:right w:val="none" w:sz="0" w:space="0" w:color="auto"/>
      </w:divBdr>
    </w:div>
    <w:div w:id="1074738796">
      <w:bodyDiv w:val="1"/>
      <w:marLeft w:val="0"/>
      <w:marRight w:val="0"/>
      <w:marTop w:val="0"/>
      <w:marBottom w:val="0"/>
      <w:divBdr>
        <w:top w:val="none" w:sz="0" w:space="0" w:color="auto"/>
        <w:left w:val="none" w:sz="0" w:space="0" w:color="auto"/>
        <w:bottom w:val="none" w:sz="0" w:space="0" w:color="auto"/>
        <w:right w:val="none" w:sz="0" w:space="0" w:color="auto"/>
      </w:divBdr>
    </w:div>
    <w:div w:id="1076510351">
      <w:bodyDiv w:val="1"/>
      <w:marLeft w:val="0"/>
      <w:marRight w:val="0"/>
      <w:marTop w:val="0"/>
      <w:marBottom w:val="0"/>
      <w:divBdr>
        <w:top w:val="none" w:sz="0" w:space="0" w:color="auto"/>
        <w:left w:val="none" w:sz="0" w:space="0" w:color="auto"/>
        <w:bottom w:val="none" w:sz="0" w:space="0" w:color="auto"/>
        <w:right w:val="none" w:sz="0" w:space="0" w:color="auto"/>
      </w:divBdr>
    </w:div>
    <w:div w:id="1077287523">
      <w:bodyDiv w:val="1"/>
      <w:marLeft w:val="0"/>
      <w:marRight w:val="0"/>
      <w:marTop w:val="0"/>
      <w:marBottom w:val="0"/>
      <w:divBdr>
        <w:top w:val="none" w:sz="0" w:space="0" w:color="auto"/>
        <w:left w:val="none" w:sz="0" w:space="0" w:color="auto"/>
        <w:bottom w:val="none" w:sz="0" w:space="0" w:color="auto"/>
        <w:right w:val="none" w:sz="0" w:space="0" w:color="auto"/>
      </w:divBdr>
    </w:div>
    <w:div w:id="1077442283">
      <w:bodyDiv w:val="1"/>
      <w:marLeft w:val="0"/>
      <w:marRight w:val="0"/>
      <w:marTop w:val="0"/>
      <w:marBottom w:val="0"/>
      <w:divBdr>
        <w:top w:val="none" w:sz="0" w:space="0" w:color="auto"/>
        <w:left w:val="none" w:sz="0" w:space="0" w:color="auto"/>
        <w:bottom w:val="none" w:sz="0" w:space="0" w:color="auto"/>
        <w:right w:val="none" w:sz="0" w:space="0" w:color="auto"/>
      </w:divBdr>
    </w:div>
    <w:div w:id="1078865278">
      <w:bodyDiv w:val="1"/>
      <w:marLeft w:val="0"/>
      <w:marRight w:val="0"/>
      <w:marTop w:val="0"/>
      <w:marBottom w:val="0"/>
      <w:divBdr>
        <w:top w:val="none" w:sz="0" w:space="0" w:color="auto"/>
        <w:left w:val="none" w:sz="0" w:space="0" w:color="auto"/>
        <w:bottom w:val="none" w:sz="0" w:space="0" w:color="auto"/>
        <w:right w:val="none" w:sz="0" w:space="0" w:color="auto"/>
      </w:divBdr>
    </w:div>
    <w:div w:id="1080563808">
      <w:bodyDiv w:val="1"/>
      <w:marLeft w:val="0"/>
      <w:marRight w:val="0"/>
      <w:marTop w:val="0"/>
      <w:marBottom w:val="0"/>
      <w:divBdr>
        <w:top w:val="none" w:sz="0" w:space="0" w:color="auto"/>
        <w:left w:val="none" w:sz="0" w:space="0" w:color="auto"/>
        <w:bottom w:val="none" w:sz="0" w:space="0" w:color="auto"/>
        <w:right w:val="none" w:sz="0" w:space="0" w:color="auto"/>
      </w:divBdr>
    </w:div>
    <w:div w:id="1081757905">
      <w:bodyDiv w:val="1"/>
      <w:marLeft w:val="0"/>
      <w:marRight w:val="0"/>
      <w:marTop w:val="0"/>
      <w:marBottom w:val="0"/>
      <w:divBdr>
        <w:top w:val="none" w:sz="0" w:space="0" w:color="auto"/>
        <w:left w:val="none" w:sz="0" w:space="0" w:color="auto"/>
        <w:bottom w:val="none" w:sz="0" w:space="0" w:color="auto"/>
        <w:right w:val="none" w:sz="0" w:space="0" w:color="auto"/>
      </w:divBdr>
    </w:div>
    <w:div w:id="1082340764">
      <w:bodyDiv w:val="1"/>
      <w:marLeft w:val="0"/>
      <w:marRight w:val="0"/>
      <w:marTop w:val="0"/>
      <w:marBottom w:val="0"/>
      <w:divBdr>
        <w:top w:val="none" w:sz="0" w:space="0" w:color="auto"/>
        <w:left w:val="none" w:sz="0" w:space="0" w:color="auto"/>
        <w:bottom w:val="none" w:sz="0" w:space="0" w:color="auto"/>
        <w:right w:val="none" w:sz="0" w:space="0" w:color="auto"/>
      </w:divBdr>
    </w:div>
    <w:div w:id="1083452315">
      <w:bodyDiv w:val="1"/>
      <w:marLeft w:val="0"/>
      <w:marRight w:val="0"/>
      <w:marTop w:val="0"/>
      <w:marBottom w:val="0"/>
      <w:divBdr>
        <w:top w:val="none" w:sz="0" w:space="0" w:color="auto"/>
        <w:left w:val="none" w:sz="0" w:space="0" w:color="auto"/>
        <w:bottom w:val="none" w:sz="0" w:space="0" w:color="auto"/>
        <w:right w:val="none" w:sz="0" w:space="0" w:color="auto"/>
      </w:divBdr>
    </w:div>
    <w:div w:id="1085079661">
      <w:bodyDiv w:val="1"/>
      <w:marLeft w:val="0"/>
      <w:marRight w:val="0"/>
      <w:marTop w:val="0"/>
      <w:marBottom w:val="0"/>
      <w:divBdr>
        <w:top w:val="none" w:sz="0" w:space="0" w:color="auto"/>
        <w:left w:val="none" w:sz="0" w:space="0" w:color="auto"/>
        <w:bottom w:val="none" w:sz="0" w:space="0" w:color="auto"/>
        <w:right w:val="none" w:sz="0" w:space="0" w:color="auto"/>
      </w:divBdr>
    </w:div>
    <w:div w:id="1085879490">
      <w:bodyDiv w:val="1"/>
      <w:marLeft w:val="0"/>
      <w:marRight w:val="0"/>
      <w:marTop w:val="0"/>
      <w:marBottom w:val="0"/>
      <w:divBdr>
        <w:top w:val="none" w:sz="0" w:space="0" w:color="auto"/>
        <w:left w:val="none" w:sz="0" w:space="0" w:color="auto"/>
        <w:bottom w:val="none" w:sz="0" w:space="0" w:color="auto"/>
        <w:right w:val="none" w:sz="0" w:space="0" w:color="auto"/>
      </w:divBdr>
    </w:div>
    <w:div w:id="1086999691">
      <w:bodyDiv w:val="1"/>
      <w:marLeft w:val="0"/>
      <w:marRight w:val="0"/>
      <w:marTop w:val="0"/>
      <w:marBottom w:val="0"/>
      <w:divBdr>
        <w:top w:val="none" w:sz="0" w:space="0" w:color="auto"/>
        <w:left w:val="none" w:sz="0" w:space="0" w:color="auto"/>
        <w:bottom w:val="none" w:sz="0" w:space="0" w:color="auto"/>
        <w:right w:val="none" w:sz="0" w:space="0" w:color="auto"/>
      </w:divBdr>
    </w:div>
    <w:div w:id="1089080128">
      <w:bodyDiv w:val="1"/>
      <w:marLeft w:val="0"/>
      <w:marRight w:val="0"/>
      <w:marTop w:val="0"/>
      <w:marBottom w:val="0"/>
      <w:divBdr>
        <w:top w:val="none" w:sz="0" w:space="0" w:color="auto"/>
        <w:left w:val="none" w:sz="0" w:space="0" w:color="auto"/>
        <w:bottom w:val="none" w:sz="0" w:space="0" w:color="auto"/>
        <w:right w:val="none" w:sz="0" w:space="0" w:color="auto"/>
      </w:divBdr>
    </w:div>
    <w:div w:id="1089935392">
      <w:bodyDiv w:val="1"/>
      <w:marLeft w:val="0"/>
      <w:marRight w:val="0"/>
      <w:marTop w:val="0"/>
      <w:marBottom w:val="0"/>
      <w:divBdr>
        <w:top w:val="none" w:sz="0" w:space="0" w:color="auto"/>
        <w:left w:val="none" w:sz="0" w:space="0" w:color="auto"/>
        <w:bottom w:val="none" w:sz="0" w:space="0" w:color="auto"/>
        <w:right w:val="none" w:sz="0" w:space="0" w:color="auto"/>
      </w:divBdr>
    </w:div>
    <w:div w:id="1090388697">
      <w:bodyDiv w:val="1"/>
      <w:marLeft w:val="0"/>
      <w:marRight w:val="0"/>
      <w:marTop w:val="0"/>
      <w:marBottom w:val="0"/>
      <w:divBdr>
        <w:top w:val="none" w:sz="0" w:space="0" w:color="auto"/>
        <w:left w:val="none" w:sz="0" w:space="0" w:color="auto"/>
        <w:bottom w:val="none" w:sz="0" w:space="0" w:color="auto"/>
        <w:right w:val="none" w:sz="0" w:space="0" w:color="auto"/>
      </w:divBdr>
    </w:div>
    <w:div w:id="1091005195">
      <w:bodyDiv w:val="1"/>
      <w:marLeft w:val="0"/>
      <w:marRight w:val="0"/>
      <w:marTop w:val="0"/>
      <w:marBottom w:val="0"/>
      <w:divBdr>
        <w:top w:val="none" w:sz="0" w:space="0" w:color="auto"/>
        <w:left w:val="none" w:sz="0" w:space="0" w:color="auto"/>
        <w:bottom w:val="none" w:sz="0" w:space="0" w:color="auto"/>
        <w:right w:val="none" w:sz="0" w:space="0" w:color="auto"/>
      </w:divBdr>
    </w:div>
    <w:div w:id="1093745368">
      <w:bodyDiv w:val="1"/>
      <w:marLeft w:val="0"/>
      <w:marRight w:val="0"/>
      <w:marTop w:val="0"/>
      <w:marBottom w:val="0"/>
      <w:divBdr>
        <w:top w:val="none" w:sz="0" w:space="0" w:color="auto"/>
        <w:left w:val="none" w:sz="0" w:space="0" w:color="auto"/>
        <w:bottom w:val="none" w:sz="0" w:space="0" w:color="auto"/>
        <w:right w:val="none" w:sz="0" w:space="0" w:color="auto"/>
      </w:divBdr>
    </w:div>
    <w:div w:id="1094937912">
      <w:bodyDiv w:val="1"/>
      <w:marLeft w:val="0"/>
      <w:marRight w:val="0"/>
      <w:marTop w:val="0"/>
      <w:marBottom w:val="0"/>
      <w:divBdr>
        <w:top w:val="none" w:sz="0" w:space="0" w:color="auto"/>
        <w:left w:val="none" w:sz="0" w:space="0" w:color="auto"/>
        <w:bottom w:val="none" w:sz="0" w:space="0" w:color="auto"/>
        <w:right w:val="none" w:sz="0" w:space="0" w:color="auto"/>
      </w:divBdr>
    </w:div>
    <w:div w:id="1096555870">
      <w:bodyDiv w:val="1"/>
      <w:marLeft w:val="0"/>
      <w:marRight w:val="0"/>
      <w:marTop w:val="0"/>
      <w:marBottom w:val="0"/>
      <w:divBdr>
        <w:top w:val="none" w:sz="0" w:space="0" w:color="auto"/>
        <w:left w:val="none" w:sz="0" w:space="0" w:color="auto"/>
        <w:bottom w:val="none" w:sz="0" w:space="0" w:color="auto"/>
        <w:right w:val="none" w:sz="0" w:space="0" w:color="auto"/>
      </w:divBdr>
    </w:div>
    <w:div w:id="1096563325">
      <w:bodyDiv w:val="1"/>
      <w:marLeft w:val="0"/>
      <w:marRight w:val="0"/>
      <w:marTop w:val="0"/>
      <w:marBottom w:val="0"/>
      <w:divBdr>
        <w:top w:val="none" w:sz="0" w:space="0" w:color="auto"/>
        <w:left w:val="none" w:sz="0" w:space="0" w:color="auto"/>
        <w:bottom w:val="none" w:sz="0" w:space="0" w:color="auto"/>
        <w:right w:val="none" w:sz="0" w:space="0" w:color="auto"/>
      </w:divBdr>
    </w:div>
    <w:div w:id="1097679067">
      <w:bodyDiv w:val="1"/>
      <w:marLeft w:val="0"/>
      <w:marRight w:val="0"/>
      <w:marTop w:val="0"/>
      <w:marBottom w:val="0"/>
      <w:divBdr>
        <w:top w:val="none" w:sz="0" w:space="0" w:color="auto"/>
        <w:left w:val="none" w:sz="0" w:space="0" w:color="auto"/>
        <w:bottom w:val="none" w:sz="0" w:space="0" w:color="auto"/>
        <w:right w:val="none" w:sz="0" w:space="0" w:color="auto"/>
      </w:divBdr>
    </w:div>
    <w:div w:id="1098133984">
      <w:bodyDiv w:val="1"/>
      <w:marLeft w:val="0"/>
      <w:marRight w:val="0"/>
      <w:marTop w:val="0"/>
      <w:marBottom w:val="0"/>
      <w:divBdr>
        <w:top w:val="none" w:sz="0" w:space="0" w:color="auto"/>
        <w:left w:val="none" w:sz="0" w:space="0" w:color="auto"/>
        <w:bottom w:val="none" w:sz="0" w:space="0" w:color="auto"/>
        <w:right w:val="none" w:sz="0" w:space="0" w:color="auto"/>
      </w:divBdr>
    </w:div>
    <w:div w:id="1099179559">
      <w:bodyDiv w:val="1"/>
      <w:marLeft w:val="0"/>
      <w:marRight w:val="0"/>
      <w:marTop w:val="0"/>
      <w:marBottom w:val="0"/>
      <w:divBdr>
        <w:top w:val="none" w:sz="0" w:space="0" w:color="auto"/>
        <w:left w:val="none" w:sz="0" w:space="0" w:color="auto"/>
        <w:bottom w:val="none" w:sz="0" w:space="0" w:color="auto"/>
        <w:right w:val="none" w:sz="0" w:space="0" w:color="auto"/>
      </w:divBdr>
    </w:div>
    <w:div w:id="1100834896">
      <w:bodyDiv w:val="1"/>
      <w:marLeft w:val="0"/>
      <w:marRight w:val="0"/>
      <w:marTop w:val="0"/>
      <w:marBottom w:val="0"/>
      <w:divBdr>
        <w:top w:val="none" w:sz="0" w:space="0" w:color="auto"/>
        <w:left w:val="none" w:sz="0" w:space="0" w:color="auto"/>
        <w:bottom w:val="none" w:sz="0" w:space="0" w:color="auto"/>
        <w:right w:val="none" w:sz="0" w:space="0" w:color="auto"/>
      </w:divBdr>
    </w:div>
    <w:div w:id="1101023272">
      <w:bodyDiv w:val="1"/>
      <w:marLeft w:val="0"/>
      <w:marRight w:val="0"/>
      <w:marTop w:val="0"/>
      <w:marBottom w:val="0"/>
      <w:divBdr>
        <w:top w:val="none" w:sz="0" w:space="0" w:color="auto"/>
        <w:left w:val="none" w:sz="0" w:space="0" w:color="auto"/>
        <w:bottom w:val="none" w:sz="0" w:space="0" w:color="auto"/>
        <w:right w:val="none" w:sz="0" w:space="0" w:color="auto"/>
      </w:divBdr>
    </w:div>
    <w:div w:id="1102142360">
      <w:bodyDiv w:val="1"/>
      <w:marLeft w:val="0"/>
      <w:marRight w:val="0"/>
      <w:marTop w:val="0"/>
      <w:marBottom w:val="0"/>
      <w:divBdr>
        <w:top w:val="none" w:sz="0" w:space="0" w:color="auto"/>
        <w:left w:val="none" w:sz="0" w:space="0" w:color="auto"/>
        <w:bottom w:val="none" w:sz="0" w:space="0" w:color="auto"/>
        <w:right w:val="none" w:sz="0" w:space="0" w:color="auto"/>
      </w:divBdr>
    </w:div>
    <w:div w:id="1103381363">
      <w:bodyDiv w:val="1"/>
      <w:marLeft w:val="0"/>
      <w:marRight w:val="0"/>
      <w:marTop w:val="0"/>
      <w:marBottom w:val="0"/>
      <w:divBdr>
        <w:top w:val="none" w:sz="0" w:space="0" w:color="auto"/>
        <w:left w:val="none" w:sz="0" w:space="0" w:color="auto"/>
        <w:bottom w:val="none" w:sz="0" w:space="0" w:color="auto"/>
        <w:right w:val="none" w:sz="0" w:space="0" w:color="auto"/>
      </w:divBdr>
    </w:div>
    <w:div w:id="1106777506">
      <w:bodyDiv w:val="1"/>
      <w:marLeft w:val="0"/>
      <w:marRight w:val="0"/>
      <w:marTop w:val="0"/>
      <w:marBottom w:val="0"/>
      <w:divBdr>
        <w:top w:val="none" w:sz="0" w:space="0" w:color="auto"/>
        <w:left w:val="none" w:sz="0" w:space="0" w:color="auto"/>
        <w:bottom w:val="none" w:sz="0" w:space="0" w:color="auto"/>
        <w:right w:val="none" w:sz="0" w:space="0" w:color="auto"/>
      </w:divBdr>
    </w:div>
    <w:div w:id="1111894513">
      <w:bodyDiv w:val="1"/>
      <w:marLeft w:val="0"/>
      <w:marRight w:val="0"/>
      <w:marTop w:val="0"/>
      <w:marBottom w:val="0"/>
      <w:divBdr>
        <w:top w:val="none" w:sz="0" w:space="0" w:color="auto"/>
        <w:left w:val="none" w:sz="0" w:space="0" w:color="auto"/>
        <w:bottom w:val="none" w:sz="0" w:space="0" w:color="auto"/>
        <w:right w:val="none" w:sz="0" w:space="0" w:color="auto"/>
      </w:divBdr>
    </w:div>
    <w:div w:id="1112672907">
      <w:bodyDiv w:val="1"/>
      <w:marLeft w:val="0"/>
      <w:marRight w:val="0"/>
      <w:marTop w:val="0"/>
      <w:marBottom w:val="0"/>
      <w:divBdr>
        <w:top w:val="none" w:sz="0" w:space="0" w:color="auto"/>
        <w:left w:val="none" w:sz="0" w:space="0" w:color="auto"/>
        <w:bottom w:val="none" w:sz="0" w:space="0" w:color="auto"/>
        <w:right w:val="none" w:sz="0" w:space="0" w:color="auto"/>
      </w:divBdr>
    </w:div>
    <w:div w:id="1114518243">
      <w:bodyDiv w:val="1"/>
      <w:marLeft w:val="0"/>
      <w:marRight w:val="0"/>
      <w:marTop w:val="0"/>
      <w:marBottom w:val="0"/>
      <w:divBdr>
        <w:top w:val="none" w:sz="0" w:space="0" w:color="auto"/>
        <w:left w:val="none" w:sz="0" w:space="0" w:color="auto"/>
        <w:bottom w:val="none" w:sz="0" w:space="0" w:color="auto"/>
        <w:right w:val="none" w:sz="0" w:space="0" w:color="auto"/>
      </w:divBdr>
    </w:div>
    <w:div w:id="1115295359">
      <w:bodyDiv w:val="1"/>
      <w:marLeft w:val="0"/>
      <w:marRight w:val="0"/>
      <w:marTop w:val="0"/>
      <w:marBottom w:val="0"/>
      <w:divBdr>
        <w:top w:val="none" w:sz="0" w:space="0" w:color="auto"/>
        <w:left w:val="none" w:sz="0" w:space="0" w:color="auto"/>
        <w:bottom w:val="none" w:sz="0" w:space="0" w:color="auto"/>
        <w:right w:val="none" w:sz="0" w:space="0" w:color="auto"/>
      </w:divBdr>
    </w:div>
    <w:div w:id="1115367770">
      <w:bodyDiv w:val="1"/>
      <w:marLeft w:val="0"/>
      <w:marRight w:val="0"/>
      <w:marTop w:val="0"/>
      <w:marBottom w:val="0"/>
      <w:divBdr>
        <w:top w:val="none" w:sz="0" w:space="0" w:color="auto"/>
        <w:left w:val="none" w:sz="0" w:space="0" w:color="auto"/>
        <w:bottom w:val="none" w:sz="0" w:space="0" w:color="auto"/>
        <w:right w:val="none" w:sz="0" w:space="0" w:color="auto"/>
      </w:divBdr>
    </w:div>
    <w:div w:id="1116103606">
      <w:bodyDiv w:val="1"/>
      <w:marLeft w:val="0"/>
      <w:marRight w:val="0"/>
      <w:marTop w:val="0"/>
      <w:marBottom w:val="0"/>
      <w:divBdr>
        <w:top w:val="none" w:sz="0" w:space="0" w:color="auto"/>
        <w:left w:val="none" w:sz="0" w:space="0" w:color="auto"/>
        <w:bottom w:val="none" w:sz="0" w:space="0" w:color="auto"/>
        <w:right w:val="none" w:sz="0" w:space="0" w:color="auto"/>
      </w:divBdr>
    </w:div>
    <w:div w:id="1117414215">
      <w:bodyDiv w:val="1"/>
      <w:marLeft w:val="0"/>
      <w:marRight w:val="0"/>
      <w:marTop w:val="0"/>
      <w:marBottom w:val="0"/>
      <w:divBdr>
        <w:top w:val="none" w:sz="0" w:space="0" w:color="auto"/>
        <w:left w:val="none" w:sz="0" w:space="0" w:color="auto"/>
        <w:bottom w:val="none" w:sz="0" w:space="0" w:color="auto"/>
        <w:right w:val="none" w:sz="0" w:space="0" w:color="auto"/>
      </w:divBdr>
    </w:div>
    <w:div w:id="1118184475">
      <w:bodyDiv w:val="1"/>
      <w:marLeft w:val="0"/>
      <w:marRight w:val="0"/>
      <w:marTop w:val="0"/>
      <w:marBottom w:val="0"/>
      <w:divBdr>
        <w:top w:val="none" w:sz="0" w:space="0" w:color="auto"/>
        <w:left w:val="none" w:sz="0" w:space="0" w:color="auto"/>
        <w:bottom w:val="none" w:sz="0" w:space="0" w:color="auto"/>
        <w:right w:val="none" w:sz="0" w:space="0" w:color="auto"/>
      </w:divBdr>
    </w:div>
    <w:div w:id="1118454170">
      <w:bodyDiv w:val="1"/>
      <w:marLeft w:val="0"/>
      <w:marRight w:val="0"/>
      <w:marTop w:val="0"/>
      <w:marBottom w:val="0"/>
      <w:divBdr>
        <w:top w:val="none" w:sz="0" w:space="0" w:color="auto"/>
        <w:left w:val="none" w:sz="0" w:space="0" w:color="auto"/>
        <w:bottom w:val="none" w:sz="0" w:space="0" w:color="auto"/>
        <w:right w:val="none" w:sz="0" w:space="0" w:color="auto"/>
      </w:divBdr>
    </w:div>
    <w:div w:id="1118908833">
      <w:bodyDiv w:val="1"/>
      <w:marLeft w:val="0"/>
      <w:marRight w:val="0"/>
      <w:marTop w:val="0"/>
      <w:marBottom w:val="0"/>
      <w:divBdr>
        <w:top w:val="none" w:sz="0" w:space="0" w:color="auto"/>
        <w:left w:val="none" w:sz="0" w:space="0" w:color="auto"/>
        <w:bottom w:val="none" w:sz="0" w:space="0" w:color="auto"/>
        <w:right w:val="none" w:sz="0" w:space="0" w:color="auto"/>
      </w:divBdr>
    </w:div>
    <w:div w:id="1119496927">
      <w:bodyDiv w:val="1"/>
      <w:marLeft w:val="0"/>
      <w:marRight w:val="0"/>
      <w:marTop w:val="0"/>
      <w:marBottom w:val="0"/>
      <w:divBdr>
        <w:top w:val="none" w:sz="0" w:space="0" w:color="auto"/>
        <w:left w:val="none" w:sz="0" w:space="0" w:color="auto"/>
        <w:bottom w:val="none" w:sz="0" w:space="0" w:color="auto"/>
        <w:right w:val="none" w:sz="0" w:space="0" w:color="auto"/>
      </w:divBdr>
    </w:div>
    <w:div w:id="1121807214">
      <w:bodyDiv w:val="1"/>
      <w:marLeft w:val="0"/>
      <w:marRight w:val="0"/>
      <w:marTop w:val="0"/>
      <w:marBottom w:val="0"/>
      <w:divBdr>
        <w:top w:val="none" w:sz="0" w:space="0" w:color="auto"/>
        <w:left w:val="none" w:sz="0" w:space="0" w:color="auto"/>
        <w:bottom w:val="none" w:sz="0" w:space="0" w:color="auto"/>
        <w:right w:val="none" w:sz="0" w:space="0" w:color="auto"/>
      </w:divBdr>
    </w:div>
    <w:div w:id="1122456929">
      <w:bodyDiv w:val="1"/>
      <w:marLeft w:val="0"/>
      <w:marRight w:val="0"/>
      <w:marTop w:val="0"/>
      <w:marBottom w:val="0"/>
      <w:divBdr>
        <w:top w:val="none" w:sz="0" w:space="0" w:color="auto"/>
        <w:left w:val="none" w:sz="0" w:space="0" w:color="auto"/>
        <w:bottom w:val="none" w:sz="0" w:space="0" w:color="auto"/>
        <w:right w:val="none" w:sz="0" w:space="0" w:color="auto"/>
      </w:divBdr>
    </w:div>
    <w:div w:id="1123042494">
      <w:bodyDiv w:val="1"/>
      <w:marLeft w:val="0"/>
      <w:marRight w:val="0"/>
      <w:marTop w:val="0"/>
      <w:marBottom w:val="0"/>
      <w:divBdr>
        <w:top w:val="none" w:sz="0" w:space="0" w:color="auto"/>
        <w:left w:val="none" w:sz="0" w:space="0" w:color="auto"/>
        <w:bottom w:val="none" w:sz="0" w:space="0" w:color="auto"/>
        <w:right w:val="none" w:sz="0" w:space="0" w:color="auto"/>
      </w:divBdr>
    </w:div>
    <w:div w:id="1123308319">
      <w:bodyDiv w:val="1"/>
      <w:marLeft w:val="0"/>
      <w:marRight w:val="0"/>
      <w:marTop w:val="0"/>
      <w:marBottom w:val="0"/>
      <w:divBdr>
        <w:top w:val="none" w:sz="0" w:space="0" w:color="auto"/>
        <w:left w:val="none" w:sz="0" w:space="0" w:color="auto"/>
        <w:bottom w:val="none" w:sz="0" w:space="0" w:color="auto"/>
        <w:right w:val="none" w:sz="0" w:space="0" w:color="auto"/>
      </w:divBdr>
    </w:div>
    <w:div w:id="1127816891">
      <w:bodyDiv w:val="1"/>
      <w:marLeft w:val="0"/>
      <w:marRight w:val="0"/>
      <w:marTop w:val="0"/>
      <w:marBottom w:val="0"/>
      <w:divBdr>
        <w:top w:val="none" w:sz="0" w:space="0" w:color="auto"/>
        <w:left w:val="none" w:sz="0" w:space="0" w:color="auto"/>
        <w:bottom w:val="none" w:sz="0" w:space="0" w:color="auto"/>
        <w:right w:val="none" w:sz="0" w:space="0" w:color="auto"/>
      </w:divBdr>
    </w:div>
    <w:div w:id="1128478087">
      <w:bodyDiv w:val="1"/>
      <w:marLeft w:val="0"/>
      <w:marRight w:val="0"/>
      <w:marTop w:val="0"/>
      <w:marBottom w:val="0"/>
      <w:divBdr>
        <w:top w:val="none" w:sz="0" w:space="0" w:color="auto"/>
        <w:left w:val="none" w:sz="0" w:space="0" w:color="auto"/>
        <w:bottom w:val="none" w:sz="0" w:space="0" w:color="auto"/>
        <w:right w:val="none" w:sz="0" w:space="0" w:color="auto"/>
      </w:divBdr>
    </w:div>
    <w:div w:id="1129126746">
      <w:bodyDiv w:val="1"/>
      <w:marLeft w:val="0"/>
      <w:marRight w:val="0"/>
      <w:marTop w:val="0"/>
      <w:marBottom w:val="0"/>
      <w:divBdr>
        <w:top w:val="none" w:sz="0" w:space="0" w:color="auto"/>
        <w:left w:val="none" w:sz="0" w:space="0" w:color="auto"/>
        <w:bottom w:val="none" w:sz="0" w:space="0" w:color="auto"/>
        <w:right w:val="none" w:sz="0" w:space="0" w:color="auto"/>
      </w:divBdr>
    </w:div>
    <w:div w:id="1130826498">
      <w:bodyDiv w:val="1"/>
      <w:marLeft w:val="0"/>
      <w:marRight w:val="0"/>
      <w:marTop w:val="0"/>
      <w:marBottom w:val="0"/>
      <w:divBdr>
        <w:top w:val="none" w:sz="0" w:space="0" w:color="auto"/>
        <w:left w:val="none" w:sz="0" w:space="0" w:color="auto"/>
        <w:bottom w:val="none" w:sz="0" w:space="0" w:color="auto"/>
        <w:right w:val="none" w:sz="0" w:space="0" w:color="auto"/>
      </w:divBdr>
    </w:div>
    <w:div w:id="1130827072">
      <w:bodyDiv w:val="1"/>
      <w:marLeft w:val="0"/>
      <w:marRight w:val="0"/>
      <w:marTop w:val="0"/>
      <w:marBottom w:val="0"/>
      <w:divBdr>
        <w:top w:val="none" w:sz="0" w:space="0" w:color="auto"/>
        <w:left w:val="none" w:sz="0" w:space="0" w:color="auto"/>
        <w:bottom w:val="none" w:sz="0" w:space="0" w:color="auto"/>
        <w:right w:val="none" w:sz="0" w:space="0" w:color="auto"/>
      </w:divBdr>
    </w:div>
    <w:div w:id="1131091983">
      <w:bodyDiv w:val="1"/>
      <w:marLeft w:val="0"/>
      <w:marRight w:val="0"/>
      <w:marTop w:val="0"/>
      <w:marBottom w:val="0"/>
      <w:divBdr>
        <w:top w:val="none" w:sz="0" w:space="0" w:color="auto"/>
        <w:left w:val="none" w:sz="0" w:space="0" w:color="auto"/>
        <w:bottom w:val="none" w:sz="0" w:space="0" w:color="auto"/>
        <w:right w:val="none" w:sz="0" w:space="0" w:color="auto"/>
      </w:divBdr>
    </w:div>
    <w:div w:id="1133905217">
      <w:bodyDiv w:val="1"/>
      <w:marLeft w:val="0"/>
      <w:marRight w:val="0"/>
      <w:marTop w:val="0"/>
      <w:marBottom w:val="0"/>
      <w:divBdr>
        <w:top w:val="none" w:sz="0" w:space="0" w:color="auto"/>
        <w:left w:val="none" w:sz="0" w:space="0" w:color="auto"/>
        <w:bottom w:val="none" w:sz="0" w:space="0" w:color="auto"/>
        <w:right w:val="none" w:sz="0" w:space="0" w:color="auto"/>
      </w:divBdr>
    </w:div>
    <w:div w:id="1135297304">
      <w:bodyDiv w:val="1"/>
      <w:marLeft w:val="0"/>
      <w:marRight w:val="0"/>
      <w:marTop w:val="0"/>
      <w:marBottom w:val="0"/>
      <w:divBdr>
        <w:top w:val="none" w:sz="0" w:space="0" w:color="auto"/>
        <w:left w:val="none" w:sz="0" w:space="0" w:color="auto"/>
        <w:bottom w:val="none" w:sz="0" w:space="0" w:color="auto"/>
        <w:right w:val="none" w:sz="0" w:space="0" w:color="auto"/>
      </w:divBdr>
    </w:div>
    <w:div w:id="1135565872">
      <w:bodyDiv w:val="1"/>
      <w:marLeft w:val="0"/>
      <w:marRight w:val="0"/>
      <w:marTop w:val="0"/>
      <w:marBottom w:val="0"/>
      <w:divBdr>
        <w:top w:val="none" w:sz="0" w:space="0" w:color="auto"/>
        <w:left w:val="none" w:sz="0" w:space="0" w:color="auto"/>
        <w:bottom w:val="none" w:sz="0" w:space="0" w:color="auto"/>
        <w:right w:val="none" w:sz="0" w:space="0" w:color="auto"/>
      </w:divBdr>
    </w:div>
    <w:div w:id="1135757114">
      <w:bodyDiv w:val="1"/>
      <w:marLeft w:val="0"/>
      <w:marRight w:val="0"/>
      <w:marTop w:val="0"/>
      <w:marBottom w:val="0"/>
      <w:divBdr>
        <w:top w:val="none" w:sz="0" w:space="0" w:color="auto"/>
        <w:left w:val="none" w:sz="0" w:space="0" w:color="auto"/>
        <w:bottom w:val="none" w:sz="0" w:space="0" w:color="auto"/>
        <w:right w:val="none" w:sz="0" w:space="0" w:color="auto"/>
      </w:divBdr>
    </w:div>
    <w:div w:id="1136727422">
      <w:bodyDiv w:val="1"/>
      <w:marLeft w:val="0"/>
      <w:marRight w:val="0"/>
      <w:marTop w:val="0"/>
      <w:marBottom w:val="0"/>
      <w:divBdr>
        <w:top w:val="none" w:sz="0" w:space="0" w:color="auto"/>
        <w:left w:val="none" w:sz="0" w:space="0" w:color="auto"/>
        <w:bottom w:val="none" w:sz="0" w:space="0" w:color="auto"/>
        <w:right w:val="none" w:sz="0" w:space="0" w:color="auto"/>
      </w:divBdr>
    </w:div>
    <w:div w:id="1137648921">
      <w:bodyDiv w:val="1"/>
      <w:marLeft w:val="0"/>
      <w:marRight w:val="0"/>
      <w:marTop w:val="0"/>
      <w:marBottom w:val="0"/>
      <w:divBdr>
        <w:top w:val="none" w:sz="0" w:space="0" w:color="auto"/>
        <w:left w:val="none" w:sz="0" w:space="0" w:color="auto"/>
        <w:bottom w:val="none" w:sz="0" w:space="0" w:color="auto"/>
        <w:right w:val="none" w:sz="0" w:space="0" w:color="auto"/>
      </w:divBdr>
    </w:div>
    <w:div w:id="1138496075">
      <w:bodyDiv w:val="1"/>
      <w:marLeft w:val="0"/>
      <w:marRight w:val="0"/>
      <w:marTop w:val="0"/>
      <w:marBottom w:val="0"/>
      <w:divBdr>
        <w:top w:val="none" w:sz="0" w:space="0" w:color="auto"/>
        <w:left w:val="none" w:sz="0" w:space="0" w:color="auto"/>
        <w:bottom w:val="none" w:sz="0" w:space="0" w:color="auto"/>
        <w:right w:val="none" w:sz="0" w:space="0" w:color="auto"/>
      </w:divBdr>
    </w:div>
    <w:div w:id="1140806396">
      <w:bodyDiv w:val="1"/>
      <w:marLeft w:val="0"/>
      <w:marRight w:val="0"/>
      <w:marTop w:val="0"/>
      <w:marBottom w:val="0"/>
      <w:divBdr>
        <w:top w:val="none" w:sz="0" w:space="0" w:color="auto"/>
        <w:left w:val="none" w:sz="0" w:space="0" w:color="auto"/>
        <w:bottom w:val="none" w:sz="0" w:space="0" w:color="auto"/>
        <w:right w:val="none" w:sz="0" w:space="0" w:color="auto"/>
      </w:divBdr>
    </w:div>
    <w:div w:id="1141269873">
      <w:bodyDiv w:val="1"/>
      <w:marLeft w:val="0"/>
      <w:marRight w:val="0"/>
      <w:marTop w:val="0"/>
      <w:marBottom w:val="0"/>
      <w:divBdr>
        <w:top w:val="none" w:sz="0" w:space="0" w:color="auto"/>
        <w:left w:val="none" w:sz="0" w:space="0" w:color="auto"/>
        <w:bottom w:val="none" w:sz="0" w:space="0" w:color="auto"/>
        <w:right w:val="none" w:sz="0" w:space="0" w:color="auto"/>
      </w:divBdr>
    </w:div>
    <w:div w:id="1142311854">
      <w:bodyDiv w:val="1"/>
      <w:marLeft w:val="0"/>
      <w:marRight w:val="0"/>
      <w:marTop w:val="0"/>
      <w:marBottom w:val="0"/>
      <w:divBdr>
        <w:top w:val="none" w:sz="0" w:space="0" w:color="auto"/>
        <w:left w:val="none" w:sz="0" w:space="0" w:color="auto"/>
        <w:bottom w:val="none" w:sz="0" w:space="0" w:color="auto"/>
        <w:right w:val="none" w:sz="0" w:space="0" w:color="auto"/>
      </w:divBdr>
    </w:div>
    <w:div w:id="1144464686">
      <w:bodyDiv w:val="1"/>
      <w:marLeft w:val="0"/>
      <w:marRight w:val="0"/>
      <w:marTop w:val="0"/>
      <w:marBottom w:val="0"/>
      <w:divBdr>
        <w:top w:val="none" w:sz="0" w:space="0" w:color="auto"/>
        <w:left w:val="none" w:sz="0" w:space="0" w:color="auto"/>
        <w:bottom w:val="none" w:sz="0" w:space="0" w:color="auto"/>
        <w:right w:val="none" w:sz="0" w:space="0" w:color="auto"/>
      </w:divBdr>
    </w:div>
    <w:div w:id="1146240895">
      <w:bodyDiv w:val="1"/>
      <w:marLeft w:val="0"/>
      <w:marRight w:val="0"/>
      <w:marTop w:val="0"/>
      <w:marBottom w:val="0"/>
      <w:divBdr>
        <w:top w:val="none" w:sz="0" w:space="0" w:color="auto"/>
        <w:left w:val="none" w:sz="0" w:space="0" w:color="auto"/>
        <w:bottom w:val="none" w:sz="0" w:space="0" w:color="auto"/>
        <w:right w:val="none" w:sz="0" w:space="0" w:color="auto"/>
      </w:divBdr>
    </w:div>
    <w:div w:id="1147548442">
      <w:bodyDiv w:val="1"/>
      <w:marLeft w:val="0"/>
      <w:marRight w:val="0"/>
      <w:marTop w:val="0"/>
      <w:marBottom w:val="0"/>
      <w:divBdr>
        <w:top w:val="none" w:sz="0" w:space="0" w:color="auto"/>
        <w:left w:val="none" w:sz="0" w:space="0" w:color="auto"/>
        <w:bottom w:val="none" w:sz="0" w:space="0" w:color="auto"/>
        <w:right w:val="none" w:sz="0" w:space="0" w:color="auto"/>
      </w:divBdr>
    </w:div>
    <w:div w:id="1148400819">
      <w:bodyDiv w:val="1"/>
      <w:marLeft w:val="0"/>
      <w:marRight w:val="0"/>
      <w:marTop w:val="0"/>
      <w:marBottom w:val="0"/>
      <w:divBdr>
        <w:top w:val="none" w:sz="0" w:space="0" w:color="auto"/>
        <w:left w:val="none" w:sz="0" w:space="0" w:color="auto"/>
        <w:bottom w:val="none" w:sz="0" w:space="0" w:color="auto"/>
        <w:right w:val="none" w:sz="0" w:space="0" w:color="auto"/>
      </w:divBdr>
    </w:div>
    <w:div w:id="1148982695">
      <w:bodyDiv w:val="1"/>
      <w:marLeft w:val="0"/>
      <w:marRight w:val="0"/>
      <w:marTop w:val="0"/>
      <w:marBottom w:val="0"/>
      <w:divBdr>
        <w:top w:val="none" w:sz="0" w:space="0" w:color="auto"/>
        <w:left w:val="none" w:sz="0" w:space="0" w:color="auto"/>
        <w:bottom w:val="none" w:sz="0" w:space="0" w:color="auto"/>
        <w:right w:val="none" w:sz="0" w:space="0" w:color="auto"/>
      </w:divBdr>
    </w:div>
    <w:div w:id="1150058352">
      <w:bodyDiv w:val="1"/>
      <w:marLeft w:val="0"/>
      <w:marRight w:val="0"/>
      <w:marTop w:val="0"/>
      <w:marBottom w:val="0"/>
      <w:divBdr>
        <w:top w:val="none" w:sz="0" w:space="0" w:color="auto"/>
        <w:left w:val="none" w:sz="0" w:space="0" w:color="auto"/>
        <w:bottom w:val="none" w:sz="0" w:space="0" w:color="auto"/>
        <w:right w:val="none" w:sz="0" w:space="0" w:color="auto"/>
      </w:divBdr>
    </w:div>
    <w:div w:id="1150828619">
      <w:bodyDiv w:val="1"/>
      <w:marLeft w:val="0"/>
      <w:marRight w:val="0"/>
      <w:marTop w:val="0"/>
      <w:marBottom w:val="0"/>
      <w:divBdr>
        <w:top w:val="none" w:sz="0" w:space="0" w:color="auto"/>
        <w:left w:val="none" w:sz="0" w:space="0" w:color="auto"/>
        <w:bottom w:val="none" w:sz="0" w:space="0" w:color="auto"/>
        <w:right w:val="none" w:sz="0" w:space="0" w:color="auto"/>
      </w:divBdr>
    </w:div>
    <w:div w:id="1151094332">
      <w:bodyDiv w:val="1"/>
      <w:marLeft w:val="0"/>
      <w:marRight w:val="0"/>
      <w:marTop w:val="0"/>
      <w:marBottom w:val="0"/>
      <w:divBdr>
        <w:top w:val="none" w:sz="0" w:space="0" w:color="auto"/>
        <w:left w:val="none" w:sz="0" w:space="0" w:color="auto"/>
        <w:bottom w:val="none" w:sz="0" w:space="0" w:color="auto"/>
        <w:right w:val="none" w:sz="0" w:space="0" w:color="auto"/>
      </w:divBdr>
    </w:div>
    <w:div w:id="1152990202">
      <w:bodyDiv w:val="1"/>
      <w:marLeft w:val="0"/>
      <w:marRight w:val="0"/>
      <w:marTop w:val="0"/>
      <w:marBottom w:val="0"/>
      <w:divBdr>
        <w:top w:val="none" w:sz="0" w:space="0" w:color="auto"/>
        <w:left w:val="none" w:sz="0" w:space="0" w:color="auto"/>
        <w:bottom w:val="none" w:sz="0" w:space="0" w:color="auto"/>
        <w:right w:val="none" w:sz="0" w:space="0" w:color="auto"/>
      </w:divBdr>
    </w:div>
    <w:div w:id="1153328776">
      <w:bodyDiv w:val="1"/>
      <w:marLeft w:val="0"/>
      <w:marRight w:val="0"/>
      <w:marTop w:val="0"/>
      <w:marBottom w:val="0"/>
      <w:divBdr>
        <w:top w:val="none" w:sz="0" w:space="0" w:color="auto"/>
        <w:left w:val="none" w:sz="0" w:space="0" w:color="auto"/>
        <w:bottom w:val="none" w:sz="0" w:space="0" w:color="auto"/>
        <w:right w:val="none" w:sz="0" w:space="0" w:color="auto"/>
      </w:divBdr>
    </w:div>
    <w:div w:id="1154487579">
      <w:bodyDiv w:val="1"/>
      <w:marLeft w:val="0"/>
      <w:marRight w:val="0"/>
      <w:marTop w:val="0"/>
      <w:marBottom w:val="0"/>
      <w:divBdr>
        <w:top w:val="none" w:sz="0" w:space="0" w:color="auto"/>
        <w:left w:val="none" w:sz="0" w:space="0" w:color="auto"/>
        <w:bottom w:val="none" w:sz="0" w:space="0" w:color="auto"/>
        <w:right w:val="none" w:sz="0" w:space="0" w:color="auto"/>
      </w:divBdr>
    </w:div>
    <w:div w:id="1156383494">
      <w:bodyDiv w:val="1"/>
      <w:marLeft w:val="0"/>
      <w:marRight w:val="0"/>
      <w:marTop w:val="0"/>
      <w:marBottom w:val="0"/>
      <w:divBdr>
        <w:top w:val="none" w:sz="0" w:space="0" w:color="auto"/>
        <w:left w:val="none" w:sz="0" w:space="0" w:color="auto"/>
        <w:bottom w:val="none" w:sz="0" w:space="0" w:color="auto"/>
        <w:right w:val="none" w:sz="0" w:space="0" w:color="auto"/>
      </w:divBdr>
    </w:div>
    <w:div w:id="1158764975">
      <w:bodyDiv w:val="1"/>
      <w:marLeft w:val="0"/>
      <w:marRight w:val="0"/>
      <w:marTop w:val="0"/>
      <w:marBottom w:val="0"/>
      <w:divBdr>
        <w:top w:val="none" w:sz="0" w:space="0" w:color="auto"/>
        <w:left w:val="none" w:sz="0" w:space="0" w:color="auto"/>
        <w:bottom w:val="none" w:sz="0" w:space="0" w:color="auto"/>
        <w:right w:val="none" w:sz="0" w:space="0" w:color="auto"/>
      </w:divBdr>
    </w:div>
    <w:div w:id="1161506277">
      <w:bodyDiv w:val="1"/>
      <w:marLeft w:val="0"/>
      <w:marRight w:val="0"/>
      <w:marTop w:val="0"/>
      <w:marBottom w:val="0"/>
      <w:divBdr>
        <w:top w:val="none" w:sz="0" w:space="0" w:color="auto"/>
        <w:left w:val="none" w:sz="0" w:space="0" w:color="auto"/>
        <w:bottom w:val="none" w:sz="0" w:space="0" w:color="auto"/>
        <w:right w:val="none" w:sz="0" w:space="0" w:color="auto"/>
      </w:divBdr>
    </w:div>
    <w:div w:id="1162967454">
      <w:bodyDiv w:val="1"/>
      <w:marLeft w:val="0"/>
      <w:marRight w:val="0"/>
      <w:marTop w:val="0"/>
      <w:marBottom w:val="0"/>
      <w:divBdr>
        <w:top w:val="none" w:sz="0" w:space="0" w:color="auto"/>
        <w:left w:val="none" w:sz="0" w:space="0" w:color="auto"/>
        <w:bottom w:val="none" w:sz="0" w:space="0" w:color="auto"/>
        <w:right w:val="none" w:sz="0" w:space="0" w:color="auto"/>
      </w:divBdr>
    </w:div>
    <w:div w:id="1164011015">
      <w:bodyDiv w:val="1"/>
      <w:marLeft w:val="0"/>
      <w:marRight w:val="0"/>
      <w:marTop w:val="0"/>
      <w:marBottom w:val="0"/>
      <w:divBdr>
        <w:top w:val="none" w:sz="0" w:space="0" w:color="auto"/>
        <w:left w:val="none" w:sz="0" w:space="0" w:color="auto"/>
        <w:bottom w:val="none" w:sz="0" w:space="0" w:color="auto"/>
        <w:right w:val="none" w:sz="0" w:space="0" w:color="auto"/>
      </w:divBdr>
    </w:div>
    <w:div w:id="1164468448">
      <w:bodyDiv w:val="1"/>
      <w:marLeft w:val="0"/>
      <w:marRight w:val="0"/>
      <w:marTop w:val="0"/>
      <w:marBottom w:val="0"/>
      <w:divBdr>
        <w:top w:val="none" w:sz="0" w:space="0" w:color="auto"/>
        <w:left w:val="none" w:sz="0" w:space="0" w:color="auto"/>
        <w:bottom w:val="none" w:sz="0" w:space="0" w:color="auto"/>
        <w:right w:val="none" w:sz="0" w:space="0" w:color="auto"/>
      </w:divBdr>
    </w:div>
    <w:div w:id="1165902248">
      <w:bodyDiv w:val="1"/>
      <w:marLeft w:val="0"/>
      <w:marRight w:val="0"/>
      <w:marTop w:val="0"/>
      <w:marBottom w:val="0"/>
      <w:divBdr>
        <w:top w:val="none" w:sz="0" w:space="0" w:color="auto"/>
        <w:left w:val="none" w:sz="0" w:space="0" w:color="auto"/>
        <w:bottom w:val="none" w:sz="0" w:space="0" w:color="auto"/>
        <w:right w:val="none" w:sz="0" w:space="0" w:color="auto"/>
      </w:divBdr>
    </w:div>
    <w:div w:id="1166822109">
      <w:bodyDiv w:val="1"/>
      <w:marLeft w:val="0"/>
      <w:marRight w:val="0"/>
      <w:marTop w:val="0"/>
      <w:marBottom w:val="0"/>
      <w:divBdr>
        <w:top w:val="none" w:sz="0" w:space="0" w:color="auto"/>
        <w:left w:val="none" w:sz="0" w:space="0" w:color="auto"/>
        <w:bottom w:val="none" w:sz="0" w:space="0" w:color="auto"/>
        <w:right w:val="none" w:sz="0" w:space="0" w:color="auto"/>
      </w:divBdr>
    </w:div>
    <w:div w:id="1167555165">
      <w:bodyDiv w:val="1"/>
      <w:marLeft w:val="0"/>
      <w:marRight w:val="0"/>
      <w:marTop w:val="0"/>
      <w:marBottom w:val="0"/>
      <w:divBdr>
        <w:top w:val="none" w:sz="0" w:space="0" w:color="auto"/>
        <w:left w:val="none" w:sz="0" w:space="0" w:color="auto"/>
        <w:bottom w:val="none" w:sz="0" w:space="0" w:color="auto"/>
        <w:right w:val="none" w:sz="0" w:space="0" w:color="auto"/>
      </w:divBdr>
    </w:div>
    <w:div w:id="1167669297">
      <w:bodyDiv w:val="1"/>
      <w:marLeft w:val="0"/>
      <w:marRight w:val="0"/>
      <w:marTop w:val="0"/>
      <w:marBottom w:val="0"/>
      <w:divBdr>
        <w:top w:val="none" w:sz="0" w:space="0" w:color="auto"/>
        <w:left w:val="none" w:sz="0" w:space="0" w:color="auto"/>
        <w:bottom w:val="none" w:sz="0" w:space="0" w:color="auto"/>
        <w:right w:val="none" w:sz="0" w:space="0" w:color="auto"/>
      </w:divBdr>
    </w:div>
    <w:div w:id="1169099757">
      <w:bodyDiv w:val="1"/>
      <w:marLeft w:val="0"/>
      <w:marRight w:val="0"/>
      <w:marTop w:val="0"/>
      <w:marBottom w:val="0"/>
      <w:divBdr>
        <w:top w:val="none" w:sz="0" w:space="0" w:color="auto"/>
        <w:left w:val="none" w:sz="0" w:space="0" w:color="auto"/>
        <w:bottom w:val="none" w:sz="0" w:space="0" w:color="auto"/>
        <w:right w:val="none" w:sz="0" w:space="0" w:color="auto"/>
      </w:divBdr>
    </w:div>
    <w:div w:id="1170288750">
      <w:bodyDiv w:val="1"/>
      <w:marLeft w:val="0"/>
      <w:marRight w:val="0"/>
      <w:marTop w:val="0"/>
      <w:marBottom w:val="0"/>
      <w:divBdr>
        <w:top w:val="none" w:sz="0" w:space="0" w:color="auto"/>
        <w:left w:val="none" w:sz="0" w:space="0" w:color="auto"/>
        <w:bottom w:val="none" w:sz="0" w:space="0" w:color="auto"/>
        <w:right w:val="none" w:sz="0" w:space="0" w:color="auto"/>
      </w:divBdr>
    </w:div>
    <w:div w:id="1170947644">
      <w:bodyDiv w:val="1"/>
      <w:marLeft w:val="0"/>
      <w:marRight w:val="0"/>
      <w:marTop w:val="0"/>
      <w:marBottom w:val="0"/>
      <w:divBdr>
        <w:top w:val="none" w:sz="0" w:space="0" w:color="auto"/>
        <w:left w:val="none" w:sz="0" w:space="0" w:color="auto"/>
        <w:bottom w:val="none" w:sz="0" w:space="0" w:color="auto"/>
        <w:right w:val="none" w:sz="0" w:space="0" w:color="auto"/>
      </w:divBdr>
    </w:div>
    <w:div w:id="1171064431">
      <w:bodyDiv w:val="1"/>
      <w:marLeft w:val="0"/>
      <w:marRight w:val="0"/>
      <w:marTop w:val="0"/>
      <w:marBottom w:val="0"/>
      <w:divBdr>
        <w:top w:val="none" w:sz="0" w:space="0" w:color="auto"/>
        <w:left w:val="none" w:sz="0" w:space="0" w:color="auto"/>
        <w:bottom w:val="none" w:sz="0" w:space="0" w:color="auto"/>
        <w:right w:val="none" w:sz="0" w:space="0" w:color="auto"/>
      </w:divBdr>
    </w:div>
    <w:div w:id="1172914121">
      <w:bodyDiv w:val="1"/>
      <w:marLeft w:val="0"/>
      <w:marRight w:val="0"/>
      <w:marTop w:val="0"/>
      <w:marBottom w:val="0"/>
      <w:divBdr>
        <w:top w:val="none" w:sz="0" w:space="0" w:color="auto"/>
        <w:left w:val="none" w:sz="0" w:space="0" w:color="auto"/>
        <w:bottom w:val="none" w:sz="0" w:space="0" w:color="auto"/>
        <w:right w:val="none" w:sz="0" w:space="0" w:color="auto"/>
      </w:divBdr>
    </w:div>
    <w:div w:id="1174879538">
      <w:bodyDiv w:val="1"/>
      <w:marLeft w:val="0"/>
      <w:marRight w:val="0"/>
      <w:marTop w:val="0"/>
      <w:marBottom w:val="0"/>
      <w:divBdr>
        <w:top w:val="none" w:sz="0" w:space="0" w:color="auto"/>
        <w:left w:val="none" w:sz="0" w:space="0" w:color="auto"/>
        <w:bottom w:val="none" w:sz="0" w:space="0" w:color="auto"/>
        <w:right w:val="none" w:sz="0" w:space="0" w:color="auto"/>
      </w:divBdr>
    </w:div>
    <w:div w:id="1175195150">
      <w:bodyDiv w:val="1"/>
      <w:marLeft w:val="0"/>
      <w:marRight w:val="0"/>
      <w:marTop w:val="0"/>
      <w:marBottom w:val="0"/>
      <w:divBdr>
        <w:top w:val="none" w:sz="0" w:space="0" w:color="auto"/>
        <w:left w:val="none" w:sz="0" w:space="0" w:color="auto"/>
        <w:bottom w:val="none" w:sz="0" w:space="0" w:color="auto"/>
        <w:right w:val="none" w:sz="0" w:space="0" w:color="auto"/>
      </w:divBdr>
    </w:div>
    <w:div w:id="1175536294">
      <w:bodyDiv w:val="1"/>
      <w:marLeft w:val="0"/>
      <w:marRight w:val="0"/>
      <w:marTop w:val="0"/>
      <w:marBottom w:val="0"/>
      <w:divBdr>
        <w:top w:val="none" w:sz="0" w:space="0" w:color="auto"/>
        <w:left w:val="none" w:sz="0" w:space="0" w:color="auto"/>
        <w:bottom w:val="none" w:sz="0" w:space="0" w:color="auto"/>
        <w:right w:val="none" w:sz="0" w:space="0" w:color="auto"/>
      </w:divBdr>
    </w:div>
    <w:div w:id="1176730812">
      <w:bodyDiv w:val="1"/>
      <w:marLeft w:val="0"/>
      <w:marRight w:val="0"/>
      <w:marTop w:val="0"/>
      <w:marBottom w:val="0"/>
      <w:divBdr>
        <w:top w:val="none" w:sz="0" w:space="0" w:color="auto"/>
        <w:left w:val="none" w:sz="0" w:space="0" w:color="auto"/>
        <w:bottom w:val="none" w:sz="0" w:space="0" w:color="auto"/>
        <w:right w:val="none" w:sz="0" w:space="0" w:color="auto"/>
      </w:divBdr>
    </w:div>
    <w:div w:id="1178302152">
      <w:bodyDiv w:val="1"/>
      <w:marLeft w:val="0"/>
      <w:marRight w:val="0"/>
      <w:marTop w:val="0"/>
      <w:marBottom w:val="0"/>
      <w:divBdr>
        <w:top w:val="none" w:sz="0" w:space="0" w:color="auto"/>
        <w:left w:val="none" w:sz="0" w:space="0" w:color="auto"/>
        <w:bottom w:val="none" w:sz="0" w:space="0" w:color="auto"/>
        <w:right w:val="none" w:sz="0" w:space="0" w:color="auto"/>
      </w:divBdr>
    </w:div>
    <w:div w:id="1179545990">
      <w:bodyDiv w:val="1"/>
      <w:marLeft w:val="0"/>
      <w:marRight w:val="0"/>
      <w:marTop w:val="0"/>
      <w:marBottom w:val="0"/>
      <w:divBdr>
        <w:top w:val="none" w:sz="0" w:space="0" w:color="auto"/>
        <w:left w:val="none" w:sz="0" w:space="0" w:color="auto"/>
        <w:bottom w:val="none" w:sz="0" w:space="0" w:color="auto"/>
        <w:right w:val="none" w:sz="0" w:space="0" w:color="auto"/>
      </w:divBdr>
    </w:div>
    <w:div w:id="1180008200">
      <w:bodyDiv w:val="1"/>
      <w:marLeft w:val="0"/>
      <w:marRight w:val="0"/>
      <w:marTop w:val="0"/>
      <w:marBottom w:val="0"/>
      <w:divBdr>
        <w:top w:val="none" w:sz="0" w:space="0" w:color="auto"/>
        <w:left w:val="none" w:sz="0" w:space="0" w:color="auto"/>
        <w:bottom w:val="none" w:sz="0" w:space="0" w:color="auto"/>
        <w:right w:val="none" w:sz="0" w:space="0" w:color="auto"/>
      </w:divBdr>
    </w:div>
    <w:div w:id="1181777344">
      <w:bodyDiv w:val="1"/>
      <w:marLeft w:val="0"/>
      <w:marRight w:val="0"/>
      <w:marTop w:val="0"/>
      <w:marBottom w:val="0"/>
      <w:divBdr>
        <w:top w:val="none" w:sz="0" w:space="0" w:color="auto"/>
        <w:left w:val="none" w:sz="0" w:space="0" w:color="auto"/>
        <w:bottom w:val="none" w:sz="0" w:space="0" w:color="auto"/>
        <w:right w:val="none" w:sz="0" w:space="0" w:color="auto"/>
      </w:divBdr>
    </w:div>
    <w:div w:id="1181965182">
      <w:bodyDiv w:val="1"/>
      <w:marLeft w:val="0"/>
      <w:marRight w:val="0"/>
      <w:marTop w:val="0"/>
      <w:marBottom w:val="0"/>
      <w:divBdr>
        <w:top w:val="none" w:sz="0" w:space="0" w:color="auto"/>
        <w:left w:val="none" w:sz="0" w:space="0" w:color="auto"/>
        <w:bottom w:val="none" w:sz="0" w:space="0" w:color="auto"/>
        <w:right w:val="none" w:sz="0" w:space="0" w:color="auto"/>
      </w:divBdr>
    </w:div>
    <w:div w:id="1182933062">
      <w:bodyDiv w:val="1"/>
      <w:marLeft w:val="0"/>
      <w:marRight w:val="0"/>
      <w:marTop w:val="0"/>
      <w:marBottom w:val="0"/>
      <w:divBdr>
        <w:top w:val="none" w:sz="0" w:space="0" w:color="auto"/>
        <w:left w:val="none" w:sz="0" w:space="0" w:color="auto"/>
        <w:bottom w:val="none" w:sz="0" w:space="0" w:color="auto"/>
        <w:right w:val="none" w:sz="0" w:space="0" w:color="auto"/>
      </w:divBdr>
    </w:div>
    <w:div w:id="1183663053">
      <w:bodyDiv w:val="1"/>
      <w:marLeft w:val="0"/>
      <w:marRight w:val="0"/>
      <w:marTop w:val="0"/>
      <w:marBottom w:val="0"/>
      <w:divBdr>
        <w:top w:val="none" w:sz="0" w:space="0" w:color="auto"/>
        <w:left w:val="none" w:sz="0" w:space="0" w:color="auto"/>
        <w:bottom w:val="none" w:sz="0" w:space="0" w:color="auto"/>
        <w:right w:val="none" w:sz="0" w:space="0" w:color="auto"/>
      </w:divBdr>
    </w:div>
    <w:div w:id="1189484565">
      <w:bodyDiv w:val="1"/>
      <w:marLeft w:val="0"/>
      <w:marRight w:val="0"/>
      <w:marTop w:val="0"/>
      <w:marBottom w:val="0"/>
      <w:divBdr>
        <w:top w:val="none" w:sz="0" w:space="0" w:color="auto"/>
        <w:left w:val="none" w:sz="0" w:space="0" w:color="auto"/>
        <w:bottom w:val="none" w:sz="0" w:space="0" w:color="auto"/>
        <w:right w:val="none" w:sz="0" w:space="0" w:color="auto"/>
      </w:divBdr>
    </w:div>
    <w:div w:id="1190952950">
      <w:bodyDiv w:val="1"/>
      <w:marLeft w:val="0"/>
      <w:marRight w:val="0"/>
      <w:marTop w:val="0"/>
      <w:marBottom w:val="0"/>
      <w:divBdr>
        <w:top w:val="none" w:sz="0" w:space="0" w:color="auto"/>
        <w:left w:val="none" w:sz="0" w:space="0" w:color="auto"/>
        <w:bottom w:val="none" w:sz="0" w:space="0" w:color="auto"/>
        <w:right w:val="none" w:sz="0" w:space="0" w:color="auto"/>
      </w:divBdr>
    </w:div>
    <w:div w:id="1191379507">
      <w:bodyDiv w:val="1"/>
      <w:marLeft w:val="0"/>
      <w:marRight w:val="0"/>
      <w:marTop w:val="0"/>
      <w:marBottom w:val="0"/>
      <w:divBdr>
        <w:top w:val="none" w:sz="0" w:space="0" w:color="auto"/>
        <w:left w:val="none" w:sz="0" w:space="0" w:color="auto"/>
        <w:bottom w:val="none" w:sz="0" w:space="0" w:color="auto"/>
        <w:right w:val="none" w:sz="0" w:space="0" w:color="auto"/>
      </w:divBdr>
    </w:div>
    <w:div w:id="1192110725">
      <w:bodyDiv w:val="1"/>
      <w:marLeft w:val="0"/>
      <w:marRight w:val="0"/>
      <w:marTop w:val="0"/>
      <w:marBottom w:val="0"/>
      <w:divBdr>
        <w:top w:val="none" w:sz="0" w:space="0" w:color="auto"/>
        <w:left w:val="none" w:sz="0" w:space="0" w:color="auto"/>
        <w:bottom w:val="none" w:sz="0" w:space="0" w:color="auto"/>
        <w:right w:val="none" w:sz="0" w:space="0" w:color="auto"/>
      </w:divBdr>
    </w:div>
    <w:div w:id="1196962742">
      <w:bodyDiv w:val="1"/>
      <w:marLeft w:val="0"/>
      <w:marRight w:val="0"/>
      <w:marTop w:val="0"/>
      <w:marBottom w:val="0"/>
      <w:divBdr>
        <w:top w:val="none" w:sz="0" w:space="0" w:color="auto"/>
        <w:left w:val="none" w:sz="0" w:space="0" w:color="auto"/>
        <w:bottom w:val="none" w:sz="0" w:space="0" w:color="auto"/>
        <w:right w:val="none" w:sz="0" w:space="0" w:color="auto"/>
      </w:divBdr>
    </w:div>
    <w:div w:id="1198009144">
      <w:bodyDiv w:val="1"/>
      <w:marLeft w:val="0"/>
      <w:marRight w:val="0"/>
      <w:marTop w:val="0"/>
      <w:marBottom w:val="0"/>
      <w:divBdr>
        <w:top w:val="none" w:sz="0" w:space="0" w:color="auto"/>
        <w:left w:val="none" w:sz="0" w:space="0" w:color="auto"/>
        <w:bottom w:val="none" w:sz="0" w:space="0" w:color="auto"/>
        <w:right w:val="none" w:sz="0" w:space="0" w:color="auto"/>
      </w:divBdr>
    </w:div>
    <w:div w:id="1198277976">
      <w:bodyDiv w:val="1"/>
      <w:marLeft w:val="0"/>
      <w:marRight w:val="0"/>
      <w:marTop w:val="0"/>
      <w:marBottom w:val="0"/>
      <w:divBdr>
        <w:top w:val="none" w:sz="0" w:space="0" w:color="auto"/>
        <w:left w:val="none" w:sz="0" w:space="0" w:color="auto"/>
        <w:bottom w:val="none" w:sz="0" w:space="0" w:color="auto"/>
        <w:right w:val="none" w:sz="0" w:space="0" w:color="auto"/>
      </w:divBdr>
    </w:div>
    <w:div w:id="1199203033">
      <w:bodyDiv w:val="1"/>
      <w:marLeft w:val="0"/>
      <w:marRight w:val="0"/>
      <w:marTop w:val="0"/>
      <w:marBottom w:val="0"/>
      <w:divBdr>
        <w:top w:val="none" w:sz="0" w:space="0" w:color="auto"/>
        <w:left w:val="none" w:sz="0" w:space="0" w:color="auto"/>
        <w:bottom w:val="none" w:sz="0" w:space="0" w:color="auto"/>
        <w:right w:val="none" w:sz="0" w:space="0" w:color="auto"/>
      </w:divBdr>
    </w:div>
    <w:div w:id="1199321464">
      <w:bodyDiv w:val="1"/>
      <w:marLeft w:val="0"/>
      <w:marRight w:val="0"/>
      <w:marTop w:val="0"/>
      <w:marBottom w:val="0"/>
      <w:divBdr>
        <w:top w:val="none" w:sz="0" w:space="0" w:color="auto"/>
        <w:left w:val="none" w:sz="0" w:space="0" w:color="auto"/>
        <w:bottom w:val="none" w:sz="0" w:space="0" w:color="auto"/>
        <w:right w:val="none" w:sz="0" w:space="0" w:color="auto"/>
      </w:divBdr>
    </w:div>
    <w:div w:id="1200238110">
      <w:bodyDiv w:val="1"/>
      <w:marLeft w:val="0"/>
      <w:marRight w:val="0"/>
      <w:marTop w:val="0"/>
      <w:marBottom w:val="0"/>
      <w:divBdr>
        <w:top w:val="none" w:sz="0" w:space="0" w:color="auto"/>
        <w:left w:val="none" w:sz="0" w:space="0" w:color="auto"/>
        <w:bottom w:val="none" w:sz="0" w:space="0" w:color="auto"/>
        <w:right w:val="none" w:sz="0" w:space="0" w:color="auto"/>
      </w:divBdr>
    </w:div>
    <w:div w:id="1201629574">
      <w:bodyDiv w:val="1"/>
      <w:marLeft w:val="0"/>
      <w:marRight w:val="0"/>
      <w:marTop w:val="0"/>
      <w:marBottom w:val="0"/>
      <w:divBdr>
        <w:top w:val="none" w:sz="0" w:space="0" w:color="auto"/>
        <w:left w:val="none" w:sz="0" w:space="0" w:color="auto"/>
        <w:bottom w:val="none" w:sz="0" w:space="0" w:color="auto"/>
        <w:right w:val="none" w:sz="0" w:space="0" w:color="auto"/>
      </w:divBdr>
    </w:div>
    <w:div w:id="1202402293">
      <w:bodyDiv w:val="1"/>
      <w:marLeft w:val="0"/>
      <w:marRight w:val="0"/>
      <w:marTop w:val="0"/>
      <w:marBottom w:val="0"/>
      <w:divBdr>
        <w:top w:val="none" w:sz="0" w:space="0" w:color="auto"/>
        <w:left w:val="none" w:sz="0" w:space="0" w:color="auto"/>
        <w:bottom w:val="none" w:sz="0" w:space="0" w:color="auto"/>
        <w:right w:val="none" w:sz="0" w:space="0" w:color="auto"/>
      </w:divBdr>
    </w:div>
    <w:div w:id="1203175629">
      <w:bodyDiv w:val="1"/>
      <w:marLeft w:val="0"/>
      <w:marRight w:val="0"/>
      <w:marTop w:val="0"/>
      <w:marBottom w:val="0"/>
      <w:divBdr>
        <w:top w:val="none" w:sz="0" w:space="0" w:color="auto"/>
        <w:left w:val="none" w:sz="0" w:space="0" w:color="auto"/>
        <w:bottom w:val="none" w:sz="0" w:space="0" w:color="auto"/>
        <w:right w:val="none" w:sz="0" w:space="0" w:color="auto"/>
      </w:divBdr>
    </w:div>
    <w:div w:id="1203440688">
      <w:bodyDiv w:val="1"/>
      <w:marLeft w:val="0"/>
      <w:marRight w:val="0"/>
      <w:marTop w:val="0"/>
      <w:marBottom w:val="0"/>
      <w:divBdr>
        <w:top w:val="none" w:sz="0" w:space="0" w:color="auto"/>
        <w:left w:val="none" w:sz="0" w:space="0" w:color="auto"/>
        <w:bottom w:val="none" w:sz="0" w:space="0" w:color="auto"/>
        <w:right w:val="none" w:sz="0" w:space="0" w:color="auto"/>
      </w:divBdr>
    </w:div>
    <w:div w:id="1203858697">
      <w:bodyDiv w:val="1"/>
      <w:marLeft w:val="0"/>
      <w:marRight w:val="0"/>
      <w:marTop w:val="0"/>
      <w:marBottom w:val="0"/>
      <w:divBdr>
        <w:top w:val="none" w:sz="0" w:space="0" w:color="auto"/>
        <w:left w:val="none" w:sz="0" w:space="0" w:color="auto"/>
        <w:bottom w:val="none" w:sz="0" w:space="0" w:color="auto"/>
        <w:right w:val="none" w:sz="0" w:space="0" w:color="auto"/>
      </w:divBdr>
    </w:div>
    <w:div w:id="1204712506">
      <w:bodyDiv w:val="1"/>
      <w:marLeft w:val="0"/>
      <w:marRight w:val="0"/>
      <w:marTop w:val="0"/>
      <w:marBottom w:val="0"/>
      <w:divBdr>
        <w:top w:val="none" w:sz="0" w:space="0" w:color="auto"/>
        <w:left w:val="none" w:sz="0" w:space="0" w:color="auto"/>
        <w:bottom w:val="none" w:sz="0" w:space="0" w:color="auto"/>
        <w:right w:val="none" w:sz="0" w:space="0" w:color="auto"/>
      </w:divBdr>
    </w:div>
    <w:div w:id="1204712887">
      <w:bodyDiv w:val="1"/>
      <w:marLeft w:val="0"/>
      <w:marRight w:val="0"/>
      <w:marTop w:val="0"/>
      <w:marBottom w:val="0"/>
      <w:divBdr>
        <w:top w:val="none" w:sz="0" w:space="0" w:color="auto"/>
        <w:left w:val="none" w:sz="0" w:space="0" w:color="auto"/>
        <w:bottom w:val="none" w:sz="0" w:space="0" w:color="auto"/>
        <w:right w:val="none" w:sz="0" w:space="0" w:color="auto"/>
      </w:divBdr>
    </w:div>
    <w:div w:id="1205101659">
      <w:bodyDiv w:val="1"/>
      <w:marLeft w:val="0"/>
      <w:marRight w:val="0"/>
      <w:marTop w:val="0"/>
      <w:marBottom w:val="0"/>
      <w:divBdr>
        <w:top w:val="none" w:sz="0" w:space="0" w:color="auto"/>
        <w:left w:val="none" w:sz="0" w:space="0" w:color="auto"/>
        <w:bottom w:val="none" w:sz="0" w:space="0" w:color="auto"/>
        <w:right w:val="none" w:sz="0" w:space="0" w:color="auto"/>
      </w:divBdr>
    </w:div>
    <w:div w:id="1205558100">
      <w:bodyDiv w:val="1"/>
      <w:marLeft w:val="0"/>
      <w:marRight w:val="0"/>
      <w:marTop w:val="0"/>
      <w:marBottom w:val="0"/>
      <w:divBdr>
        <w:top w:val="none" w:sz="0" w:space="0" w:color="auto"/>
        <w:left w:val="none" w:sz="0" w:space="0" w:color="auto"/>
        <w:bottom w:val="none" w:sz="0" w:space="0" w:color="auto"/>
        <w:right w:val="none" w:sz="0" w:space="0" w:color="auto"/>
      </w:divBdr>
    </w:div>
    <w:div w:id="1207795191">
      <w:bodyDiv w:val="1"/>
      <w:marLeft w:val="0"/>
      <w:marRight w:val="0"/>
      <w:marTop w:val="0"/>
      <w:marBottom w:val="0"/>
      <w:divBdr>
        <w:top w:val="none" w:sz="0" w:space="0" w:color="auto"/>
        <w:left w:val="none" w:sz="0" w:space="0" w:color="auto"/>
        <w:bottom w:val="none" w:sz="0" w:space="0" w:color="auto"/>
        <w:right w:val="none" w:sz="0" w:space="0" w:color="auto"/>
      </w:divBdr>
    </w:div>
    <w:div w:id="1208683955">
      <w:bodyDiv w:val="1"/>
      <w:marLeft w:val="0"/>
      <w:marRight w:val="0"/>
      <w:marTop w:val="0"/>
      <w:marBottom w:val="0"/>
      <w:divBdr>
        <w:top w:val="none" w:sz="0" w:space="0" w:color="auto"/>
        <w:left w:val="none" w:sz="0" w:space="0" w:color="auto"/>
        <w:bottom w:val="none" w:sz="0" w:space="0" w:color="auto"/>
        <w:right w:val="none" w:sz="0" w:space="0" w:color="auto"/>
      </w:divBdr>
    </w:div>
    <w:div w:id="1208684868">
      <w:bodyDiv w:val="1"/>
      <w:marLeft w:val="0"/>
      <w:marRight w:val="0"/>
      <w:marTop w:val="0"/>
      <w:marBottom w:val="0"/>
      <w:divBdr>
        <w:top w:val="none" w:sz="0" w:space="0" w:color="auto"/>
        <w:left w:val="none" w:sz="0" w:space="0" w:color="auto"/>
        <w:bottom w:val="none" w:sz="0" w:space="0" w:color="auto"/>
        <w:right w:val="none" w:sz="0" w:space="0" w:color="auto"/>
      </w:divBdr>
    </w:div>
    <w:div w:id="1208958218">
      <w:bodyDiv w:val="1"/>
      <w:marLeft w:val="0"/>
      <w:marRight w:val="0"/>
      <w:marTop w:val="0"/>
      <w:marBottom w:val="0"/>
      <w:divBdr>
        <w:top w:val="none" w:sz="0" w:space="0" w:color="auto"/>
        <w:left w:val="none" w:sz="0" w:space="0" w:color="auto"/>
        <w:bottom w:val="none" w:sz="0" w:space="0" w:color="auto"/>
        <w:right w:val="none" w:sz="0" w:space="0" w:color="auto"/>
      </w:divBdr>
    </w:div>
    <w:div w:id="1209802714">
      <w:bodyDiv w:val="1"/>
      <w:marLeft w:val="0"/>
      <w:marRight w:val="0"/>
      <w:marTop w:val="0"/>
      <w:marBottom w:val="0"/>
      <w:divBdr>
        <w:top w:val="none" w:sz="0" w:space="0" w:color="auto"/>
        <w:left w:val="none" w:sz="0" w:space="0" w:color="auto"/>
        <w:bottom w:val="none" w:sz="0" w:space="0" w:color="auto"/>
        <w:right w:val="none" w:sz="0" w:space="0" w:color="auto"/>
      </w:divBdr>
    </w:div>
    <w:div w:id="1212107888">
      <w:bodyDiv w:val="1"/>
      <w:marLeft w:val="0"/>
      <w:marRight w:val="0"/>
      <w:marTop w:val="0"/>
      <w:marBottom w:val="0"/>
      <w:divBdr>
        <w:top w:val="none" w:sz="0" w:space="0" w:color="auto"/>
        <w:left w:val="none" w:sz="0" w:space="0" w:color="auto"/>
        <w:bottom w:val="none" w:sz="0" w:space="0" w:color="auto"/>
        <w:right w:val="none" w:sz="0" w:space="0" w:color="auto"/>
      </w:divBdr>
    </w:div>
    <w:div w:id="1212115763">
      <w:bodyDiv w:val="1"/>
      <w:marLeft w:val="0"/>
      <w:marRight w:val="0"/>
      <w:marTop w:val="0"/>
      <w:marBottom w:val="0"/>
      <w:divBdr>
        <w:top w:val="none" w:sz="0" w:space="0" w:color="auto"/>
        <w:left w:val="none" w:sz="0" w:space="0" w:color="auto"/>
        <w:bottom w:val="none" w:sz="0" w:space="0" w:color="auto"/>
        <w:right w:val="none" w:sz="0" w:space="0" w:color="auto"/>
      </w:divBdr>
    </w:div>
    <w:div w:id="1212116128">
      <w:bodyDiv w:val="1"/>
      <w:marLeft w:val="0"/>
      <w:marRight w:val="0"/>
      <w:marTop w:val="0"/>
      <w:marBottom w:val="0"/>
      <w:divBdr>
        <w:top w:val="none" w:sz="0" w:space="0" w:color="auto"/>
        <w:left w:val="none" w:sz="0" w:space="0" w:color="auto"/>
        <w:bottom w:val="none" w:sz="0" w:space="0" w:color="auto"/>
        <w:right w:val="none" w:sz="0" w:space="0" w:color="auto"/>
      </w:divBdr>
    </w:div>
    <w:div w:id="1214073259">
      <w:bodyDiv w:val="1"/>
      <w:marLeft w:val="0"/>
      <w:marRight w:val="0"/>
      <w:marTop w:val="0"/>
      <w:marBottom w:val="0"/>
      <w:divBdr>
        <w:top w:val="none" w:sz="0" w:space="0" w:color="auto"/>
        <w:left w:val="none" w:sz="0" w:space="0" w:color="auto"/>
        <w:bottom w:val="none" w:sz="0" w:space="0" w:color="auto"/>
        <w:right w:val="none" w:sz="0" w:space="0" w:color="auto"/>
      </w:divBdr>
    </w:div>
    <w:div w:id="1215920853">
      <w:bodyDiv w:val="1"/>
      <w:marLeft w:val="0"/>
      <w:marRight w:val="0"/>
      <w:marTop w:val="0"/>
      <w:marBottom w:val="0"/>
      <w:divBdr>
        <w:top w:val="none" w:sz="0" w:space="0" w:color="auto"/>
        <w:left w:val="none" w:sz="0" w:space="0" w:color="auto"/>
        <w:bottom w:val="none" w:sz="0" w:space="0" w:color="auto"/>
        <w:right w:val="none" w:sz="0" w:space="0" w:color="auto"/>
      </w:divBdr>
    </w:div>
    <w:div w:id="1216816462">
      <w:bodyDiv w:val="1"/>
      <w:marLeft w:val="0"/>
      <w:marRight w:val="0"/>
      <w:marTop w:val="0"/>
      <w:marBottom w:val="0"/>
      <w:divBdr>
        <w:top w:val="none" w:sz="0" w:space="0" w:color="auto"/>
        <w:left w:val="none" w:sz="0" w:space="0" w:color="auto"/>
        <w:bottom w:val="none" w:sz="0" w:space="0" w:color="auto"/>
        <w:right w:val="none" w:sz="0" w:space="0" w:color="auto"/>
      </w:divBdr>
    </w:div>
    <w:div w:id="1219052963">
      <w:bodyDiv w:val="1"/>
      <w:marLeft w:val="0"/>
      <w:marRight w:val="0"/>
      <w:marTop w:val="0"/>
      <w:marBottom w:val="0"/>
      <w:divBdr>
        <w:top w:val="none" w:sz="0" w:space="0" w:color="auto"/>
        <w:left w:val="none" w:sz="0" w:space="0" w:color="auto"/>
        <w:bottom w:val="none" w:sz="0" w:space="0" w:color="auto"/>
        <w:right w:val="none" w:sz="0" w:space="0" w:color="auto"/>
      </w:divBdr>
    </w:div>
    <w:div w:id="1219896580">
      <w:bodyDiv w:val="1"/>
      <w:marLeft w:val="0"/>
      <w:marRight w:val="0"/>
      <w:marTop w:val="0"/>
      <w:marBottom w:val="0"/>
      <w:divBdr>
        <w:top w:val="none" w:sz="0" w:space="0" w:color="auto"/>
        <w:left w:val="none" w:sz="0" w:space="0" w:color="auto"/>
        <w:bottom w:val="none" w:sz="0" w:space="0" w:color="auto"/>
        <w:right w:val="none" w:sz="0" w:space="0" w:color="auto"/>
      </w:divBdr>
    </w:div>
    <w:div w:id="1221868942">
      <w:bodyDiv w:val="1"/>
      <w:marLeft w:val="0"/>
      <w:marRight w:val="0"/>
      <w:marTop w:val="0"/>
      <w:marBottom w:val="0"/>
      <w:divBdr>
        <w:top w:val="none" w:sz="0" w:space="0" w:color="auto"/>
        <w:left w:val="none" w:sz="0" w:space="0" w:color="auto"/>
        <w:bottom w:val="none" w:sz="0" w:space="0" w:color="auto"/>
        <w:right w:val="none" w:sz="0" w:space="0" w:color="auto"/>
      </w:divBdr>
    </w:div>
    <w:div w:id="1222253596">
      <w:bodyDiv w:val="1"/>
      <w:marLeft w:val="0"/>
      <w:marRight w:val="0"/>
      <w:marTop w:val="0"/>
      <w:marBottom w:val="0"/>
      <w:divBdr>
        <w:top w:val="none" w:sz="0" w:space="0" w:color="auto"/>
        <w:left w:val="none" w:sz="0" w:space="0" w:color="auto"/>
        <w:bottom w:val="none" w:sz="0" w:space="0" w:color="auto"/>
        <w:right w:val="none" w:sz="0" w:space="0" w:color="auto"/>
      </w:divBdr>
    </w:div>
    <w:div w:id="1224099235">
      <w:bodyDiv w:val="1"/>
      <w:marLeft w:val="0"/>
      <w:marRight w:val="0"/>
      <w:marTop w:val="0"/>
      <w:marBottom w:val="0"/>
      <w:divBdr>
        <w:top w:val="none" w:sz="0" w:space="0" w:color="auto"/>
        <w:left w:val="none" w:sz="0" w:space="0" w:color="auto"/>
        <w:bottom w:val="none" w:sz="0" w:space="0" w:color="auto"/>
        <w:right w:val="none" w:sz="0" w:space="0" w:color="auto"/>
      </w:divBdr>
    </w:div>
    <w:div w:id="1225870734">
      <w:bodyDiv w:val="1"/>
      <w:marLeft w:val="0"/>
      <w:marRight w:val="0"/>
      <w:marTop w:val="0"/>
      <w:marBottom w:val="0"/>
      <w:divBdr>
        <w:top w:val="none" w:sz="0" w:space="0" w:color="auto"/>
        <w:left w:val="none" w:sz="0" w:space="0" w:color="auto"/>
        <w:bottom w:val="none" w:sz="0" w:space="0" w:color="auto"/>
        <w:right w:val="none" w:sz="0" w:space="0" w:color="auto"/>
      </w:divBdr>
    </w:div>
    <w:div w:id="1226988136">
      <w:bodyDiv w:val="1"/>
      <w:marLeft w:val="0"/>
      <w:marRight w:val="0"/>
      <w:marTop w:val="0"/>
      <w:marBottom w:val="0"/>
      <w:divBdr>
        <w:top w:val="none" w:sz="0" w:space="0" w:color="auto"/>
        <w:left w:val="none" w:sz="0" w:space="0" w:color="auto"/>
        <w:bottom w:val="none" w:sz="0" w:space="0" w:color="auto"/>
        <w:right w:val="none" w:sz="0" w:space="0" w:color="auto"/>
      </w:divBdr>
    </w:div>
    <w:div w:id="1227909072">
      <w:bodyDiv w:val="1"/>
      <w:marLeft w:val="0"/>
      <w:marRight w:val="0"/>
      <w:marTop w:val="0"/>
      <w:marBottom w:val="0"/>
      <w:divBdr>
        <w:top w:val="none" w:sz="0" w:space="0" w:color="auto"/>
        <w:left w:val="none" w:sz="0" w:space="0" w:color="auto"/>
        <w:bottom w:val="none" w:sz="0" w:space="0" w:color="auto"/>
        <w:right w:val="none" w:sz="0" w:space="0" w:color="auto"/>
      </w:divBdr>
    </w:div>
    <w:div w:id="1230732425">
      <w:bodyDiv w:val="1"/>
      <w:marLeft w:val="0"/>
      <w:marRight w:val="0"/>
      <w:marTop w:val="0"/>
      <w:marBottom w:val="0"/>
      <w:divBdr>
        <w:top w:val="none" w:sz="0" w:space="0" w:color="auto"/>
        <w:left w:val="none" w:sz="0" w:space="0" w:color="auto"/>
        <w:bottom w:val="none" w:sz="0" w:space="0" w:color="auto"/>
        <w:right w:val="none" w:sz="0" w:space="0" w:color="auto"/>
      </w:divBdr>
    </w:div>
    <w:div w:id="1230923230">
      <w:bodyDiv w:val="1"/>
      <w:marLeft w:val="0"/>
      <w:marRight w:val="0"/>
      <w:marTop w:val="0"/>
      <w:marBottom w:val="0"/>
      <w:divBdr>
        <w:top w:val="none" w:sz="0" w:space="0" w:color="auto"/>
        <w:left w:val="none" w:sz="0" w:space="0" w:color="auto"/>
        <w:bottom w:val="none" w:sz="0" w:space="0" w:color="auto"/>
        <w:right w:val="none" w:sz="0" w:space="0" w:color="auto"/>
      </w:divBdr>
    </w:div>
    <w:div w:id="1231888998">
      <w:bodyDiv w:val="1"/>
      <w:marLeft w:val="0"/>
      <w:marRight w:val="0"/>
      <w:marTop w:val="0"/>
      <w:marBottom w:val="0"/>
      <w:divBdr>
        <w:top w:val="none" w:sz="0" w:space="0" w:color="auto"/>
        <w:left w:val="none" w:sz="0" w:space="0" w:color="auto"/>
        <w:bottom w:val="none" w:sz="0" w:space="0" w:color="auto"/>
        <w:right w:val="none" w:sz="0" w:space="0" w:color="auto"/>
      </w:divBdr>
    </w:div>
    <w:div w:id="1232808703">
      <w:bodyDiv w:val="1"/>
      <w:marLeft w:val="0"/>
      <w:marRight w:val="0"/>
      <w:marTop w:val="0"/>
      <w:marBottom w:val="0"/>
      <w:divBdr>
        <w:top w:val="none" w:sz="0" w:space="0" w:color="auto"/>
        <w:left w:val="none" w:sz="0" w:space="0" w:color="auto"/>
        <w:bottom w:val="none" w:sz="0" w:space="0" w:color="auto"/>
        <w:right w:val="none" w:sz="0" w:space="0" w:color="auto"/>
      </w:divBdr>
    </w:div>
    <w:div w:id="1233463838">
      <w:bodyDiv w:val="1"/>
      <w:marLeft w:val="0"/>
      <w:marRight w:val="0"/>
      <w:marTop w:val="0"/>
      <w:marBottom w:val="0"/>
      <w:divBdr>
        <w:top w:val="none" w:sz="0" w:space="0" w:color="auto"/>
        <w:left w:val="none" w:sz="0" w:space="0" w:color="auto"/>
        <w:bottom w:val="none" w:sz="0" w:space="0" w:color="auto"/>
        <w:right w:val="none" w:sz="0" w:space="0" w:color="auto"/>
      </w:divBdr>
    </w:div>
    <w:div w:id="1233661412">
      <w:bodyDiv w:val="1"/>
      <w:marLeft w:val="0"/>
      <w:marRight w:val="0"/>
      <w:marTop w:val="0"/>
      <w:marBottom w:val="0"/>
      <w:divBdr>
        <w:top w:val="none" w:sz="0" w:space="0" w:color="auto"/>
        <w:left w:val="none" w:sz="0" w:space="0" w:color="auto"/>
        <w:bottom w:val="none" w:sz="0" w:space="0" w:color="auto"/>
        <w:right w:val="none" w:sz="0" w:space="0" w:color="auto"/>
      </w:divBdr>
    </w:div>
    <w:div w:id="1233857115">
      <w:bodyDiv w:val="1"/>
      <w:marLeft w:val="0"/>
      <w:marRight w:val="0"/>
      <w:marTop w:val="0"/>
      <w:marBottom w:val="0"/>
      <w:divBdr>
        <w:top w:val="none" w:sz="0" w:space="0" w:color="auto"/>
        <w:left w:val="none" w:sz="0" w:space="0" w:color="auto"/>
        <w:bottom w:val="none" w:sz="0" w:space="0" w:color="auto"/>
        <w:right w:val="none" w:sz="0" w:space="0" w:color="auto"/>
      </w:divBdr>
    </w:div>
    <w:div w:id="1235433588">
      <w:bodyDiv w:val="1"/>
      <w:marLeft w:val="0"/>
      <w:marRight w:val="0"/>
      <w:marTop w:val="0"/>
      <w:marBottom w:val="0"/>
      <w:divBdr>
        <w:top w:val="none" w:sz="0" w:space="0" w:color="auto"/>
        <w:left w:val="none" w:sz="0" w:space="0" w:color="auto"/>
        <w:bottom w:val="none" w:sz="0" w:space="0" w:color="auto"/>
        <w:right w:val="none" w:sz="0" w:space="0" w:color="auto"/>
      </w:divBdr>
    </w:div>
    <w:div w:id="1237593891">
      <w:bodyDiv w:val="1"/>
      <w:marLeft w:val="0"/>
      <w:marRight w:val="0"/>
      <w:marTop w:val="0"/>
      <w:marBottom w:val="0"/>
      <w:divBdr>
        <w:top w:val="none" w:sz="0" w:space="0" w:color="auto"/>
        <w:left w:val="none" w:sz="0" w:space="0" w:color="auto"/>
        <w:bottom w:val="none" w:sz="0" w:space="0" w:color="auto"/>
        <w:right w:val="none" w:sz="0" w:space="0" w:color="auto"/>
      </w:divBdr>
    </w:div>
    <w:div w:id="1238006672">
      <w:bodyDiv w:val="1"/>
      <w:marLeft w:val="0"/>
      <w:marRight w:val="0"/>
      <w:marTop w:val="0"/>
      <w:marBottom w:val="0"/>
      <w:divBdr>
        <w:top w:val="none" w:sz="0" w:space="0" w:color="auto"/>
        <w:left w:val="none" w:sz="0" w:space="0" w:color="auto"/>
        <w:bottom w:val="none" w:sz="0" w:space="0" w:color="auto"/>
        <w:right w:val="none" w:sz="0" w:space="0" w:color="auto"/>
      </w:divBdr>
    </w:div>
    <w:div w:id="1238248162">
      <w:bodyDiv w:val="1"/>
      <w:marLeft w:val="0"/>
      <w:marRight w:val="0"/>
      <w:marTop w:val="0"/>
      <w:marBottom w:val="0"/>
      <w:divBdr>
        <w:top w:val="none" w:sz="0" w:space="0" w:color="auto"/>
        <w:left w:val="none" w:sz="0" w:space="0" w:color="auto"/>
        <w:bottom w:val="none" w:sz="0" w:space="0" w:color="auto"/>
        <w:right w:val="none" w:sz="0" w:space="0" w:color="auto"/>
      </w:divBdr>
    </w:div>
    <w:div w:id="1240215531">
      <w:bodyDiv w:val="1"/>
      <w:marLeft w:val="0"/>
      <w:marRight w:val="0"/>
      <w:marTop w:val="0"/>
      <w:marBottom w:val="0"/>
      <w:divBdr>
        <w:top w:val="none" w:sz="0" w:space="0" w:color="auto"/>
        <w:left w:val="none" w:sz="0" w:space="0" w:color="auto"/>
        <w:bottom w:val="none" w:sz="0" w:space="0" w:color="auto"/>
        <w:right w:val="none" w:sz="0" w:space="0" w:color="auto"/>
      </w:divBdr>
    </w:div>
    <w:div w:id="1241911747">
      <w:bodyDiv w:val="1"/>
      <w:marLeft w:val="0"/>
      <w:marRight w:val="0"/>
      <w:marTop w:val="0"/>
      <w:marBottom w:val="0"/>
      <w:divBdr>
        <w:top w:val="none" w:sz="0" w:space="0" w:color="auto"/>
        <w:left w:val="none" w:sz="0" w:space="0" w:color="auto"/>
        <w:bottom w:val="none" w:sz="0" w:space="0" w:color="auto"/>
        <w:right w:val="none" w:sz="0" w:space="0" w:color="auto"/>
      </w:divBdr>
    </w:div>
    <w:div w:id="1242254192">
      <w:bodyDiv w:val="1"/>
      <w:marLeft w:val="0"/>
      <w:marRight w:val="0"/>
      <w:marTop w:val="0"/>
      <w:marBottom w:val="0"/>
      <w:divBdr>
        <w:top w:val="none" w:sz="0" w:space="0" w:color="auto"/>
        <w:left w:val="none" w:sz="0" w:space="0" w:color="auto"/>
        <w:bottom w:val="none" w:sz="0" w:space="0" w:color="auto"/>
        <w:right w:val="none" w:sz="0" w:space="0" w:color="auto"/>
      </w:divBdr>
    </w:div>
    <w:div w:id="1242759452">
      <w:bodyDiv w:val="1"/>
      <w:marLeft w:val="0"/>
      <w:marRight w:val="0"/>
      <w:marTop w:val="0"/>
      <w:marBottom w:val="0"/>
      <w:divBdr>
        <w:top w:val="none" w:sz="0" w:space="0" w:color="auto"/>
        <w:left w:val="none" w:sz="0" w:space="0" w:color="auto"/>
        <w:bottom w:val="none" w:sz="0" w:space="0" w:color="auto"/>
        <w:right w:val="none" w:sz="0" w:space="0" w:color="auto"/>
      </w:divBdr>
    </w:div>
    <w:div w:id="1242908441">
      <w:bodyDiv w:val="1"/>
      <w:marLeft w:val="0"/>
      <w:marRight w:val="0"/>
      <w:marTop w:val="0"/>
      <w:marBottom w:val="0"/>
      <w:divBdr>
        <w:top w:val="none" w:sz="0" w:space="0" w:color="auto"/>
        <w:left w:val="none" w:sz="0" w:space="0" w:color="auto"/>
        <w:bottom w:val="none" w:sz="0" w:space="0" w:color="auto"/>
        <w:right w:val="none" w:sz="0" w:space="0" w:color="auto"/>
      </w:divBdr>
    </w:div>
    <w:div w:id="1243294337">
      <w:bodyDiv w:val="1"/>
      <w:marLeft w:val="0"/>
      <w:marRight w:val="0"/>
      <w:marTop w:val="0"/>
      <w:marBottom w:val="0"/>
      <w:divBdr>
        <w:top w:val="none" w:sz="0" w:space="0" w:color="auto"/>
        <w:left w:val="none" w:sz="0" w:space="0" w:color="auto"/>
        <w:bottom w:val="none" w:sz="0" w:space="0" w:color="auto"/>
        <w:right w:val="none" w:sz="0" w:space="0" w:color="auto"/>
      </w:divBdr>
    </w:div>
    <w:div w:id="1244529042">
      <w:bodyDiv w:val="1"/>
      <w:marLeft w:val="0"/>
      <w:marRight w:val="0"/>
      <w:marTop w:val="0"/>
      <w:marBottom w:val="0"/>
      <w:divBdr>
        <w:top w:val="none" w:sz="0" w:space="0" w:color="auto"/>
        <w:left w:val="none" w:sz="0" w:space="0" w:color="auto"/>
        <w:bottom w:val="none" w:sz="0" w:space="0" w:color="auto"/>
        <w:right w:val="none" w:sz="0" w:space="0" w:color="auto"/>
      </w:divBdr>
    </w:div>
    <w:div w:id="1244872437">
      <w:bodyDiv w:val="1"/>
      <w:marLeft w:val="0"/>
      <w:marRight w:val="0"/>
      <w:marTop w:val="0"/>
      <w:marBottom w:val="0"/>
      <w:divBdr>
        <w:top w:val="none" w:sz="0" w:space="0" w:color="auto"/>
        <w:left w:val="none" w:sz="0" w:space="0" w:color="auto"/>
        <w:bottom w:val="none" w:sz="0" w:space="0" w:color="auto"/>
        <w:right w:val="none" w:sz="0" w:space="0" w:color="auto"/>
      </w:divBdr>
    </w:div>
    <w:div w:id="1247031170">
      <w:bodyDiv w:val="1"/>
      <w:marLeft w:val="0"/>
      <w:marRight w:val="0"/>
      <w:marTop w:val="0"/>
      <w:marBottom w:val="0"/>
      <w:divBdr>
        <w:top w:val="none" w:sz="0" w:space="0" w:color="auto"/>
        <w:left w:val="none" w:sz="0" w:space="0" w:color="auto"/>
        <w:bottom w:val="none" w:sz="0" w:space="0" w:color="auto"/>
        <w:right w:val="none" w:sz="0" w:space="0" w:color="auto"/>
      </w:divBdr>
    </w:div>
    <w:div w:id="1247498793">
      <w:bodyDiv w:val="1"/>
      <w:marLeft w:val="0"/>
      <w:marRight w:val="0"/>
      <w:marTop w:val="0"/>
      <w:marBottom w:val="0"/>
      <w:divBdr>
        <w:top w:val="none" w:sz="0" w:space="0" w:color="auto"/>
        <w:left w:val="none" w:sz="0" w:space="0" w:color="auto"/>
        <w:bottom w:val="none" w:sz="0" w:space="0" w:color="auto"/>
        <w:right w:val="none" w:sz="0" w:space="0" w:color="auto"/>
      </w:divBdr>
    </w:div>
    <w:div w:id="1248154338">
      <w:bodyDiv w:val="1"/>
      <w:marLeft w:val="0"/>
      <w:marRight w:val="0"/>
      <w:marTop w:val="0"/>
      <w:marBottom w:val="0"/>
      <w:divBdr>
        <w:top w:val="none" w:sz="0" w:space="0" w:color="auto"/>
        <w:left w:val="none" w:sz="0" w:space="0" w:color="auto"/>
        <w:bottom w:val="none" w:sz="0" w:space="0" w:color="auto"/>
        <w:right w:val="none" w:sz="0" w:space="0" w:color="auto"/>
      </w:divBdr>
    </w:div>
    <w:div w:id="1250236105">
      <w:bodyDiv w:val="1"/>
      <w:marLeft w:val="0"/>
      <w:marRight w:val="0"/>
      <w:marTop w:val="0"/>
      <w:marBottom w:val="0"/>
      <w:divBdr>
        <w:top w:val="none" w:sz="0" w:space="0" w:color="auto"/>
        <w:left w:val="none" w:sz="0" w:space="0" w:color="auto"/>
        <w:bottom w:val="none" w:sz="0" w:space="0" w:color="auto"/>
        <w:right w:val="none" w:sz="0" w:space="0" w:color="auto"/>
      </w:divBdr>
    </w:div>
    <w:div w:id="1253976507">
      <w:bodyDiv w:val="1"/>
      <w:marLeft w:val="0"/>
      <w:marRight w:val="0"/>
      <w:marTop w:val="0"/>
      <w:marBottom w:val="0"/>
      <w:divBdr>
        <w:top w:val="none" w:sz="0" w:space="0" w:color="auto"/>
        <w:left w:val="none" w:sz="0" w:space="0" w:color="auto"/>
        <w:bottom w:val="none" w:sz="0" w:space="0" w:color="auto"/>
        <w:right w:val="none" w:sz="0" w:space="0" w:color="auto"/>
      </w:divBdr>
    </w:div>
    <w:div w:id="1254239788">
      <w:bodyDiv w:val="1"/>
      <w:marLeft w:val="0"/>
      <w:marRight w:val="0"/>
      <w:marTop w:val="0"/>
      <w:marBottom w:val="0"/>
      <w:divBdr>
        <w:top w:val="none" w:sz="0" w:space="0" w:color="auto"/>
        <w:left w:val="none" w:sz="0" w:space="0" w:color="auto"/>
        <w:bottom w:val="none" w:sz="0" w:space="0" w:color="auto"/>
        <w:right w:val="none" w:sz="0" w:space="0" w:color="auto"/>
      </w:divBdr>
    </w:div>
    <w:div w:id="1255095808">
      <w:bodyDiv w:val="1"/>
      <w:marLeft w:val="0"/>
      <w:marRight w:val="0"/>
      <w:marTop w:val="0"/>
      <w:marBottom w:val="0"/>
      <w:divBdr>
        <w:top w:val="none" w:sz="0" w:space="0" w:color="auto"/>
        <w:left w:val="none" w:sz="0" w:space="0" w:color="auto"/>
        <w:bottom w:val="none" w:sz="0" w:space="0" w:color="auto"/>
        <w:right w:val="none" w:sz="0" w:space="0" w:color="auto"/>
      </w:divBdr>
    </w:div>
    <w:div w:id="1255474547">
      <w:bodyDiv w:val="1"/>
      <w:marLeft w:val="0"/>
      <w:marRight w:val="0"/>
      <w:marTop w:val="0"/>
      <w:marBottom w:val="0"/>
      <w:divBdr>
        <w:top w:val="none" w:sz="0" w:space="0" w:color="auto"/>
        <w:left w:val="none" w:sz="0" w:space="0" w:color="auto"/>
        <w:bottom w:val="none" w:sz="0" w:space="0" w:color="auto"/>
        <w:right w:val="none" w:sz="0" w:space="0" w:color="auto"/>
      </w:divBdr>
    </w:div>
    <w:div w:id="1257132057">
      <w:bodyDiv w:val="1"/>
      <w:marLeft w:val="0"/>
      <w:marRight w:val="0"/>
      <w:marTop w:val="0"/>
      <w:marBottom w:val="0"/>
      <w:divBdr>
        <w:top w:val="none" w:sz="0" w:space="0" w:color="auto"/>
        <w:left w:val="none" w:sz="0" w:space="0" w:color="auto"/>
        <w:bottom w:val="none" w:sz="0" w:space="0" w:color="auto"/>
        <w:right w:val="none" w:sz="0" w:space="0" w:color="auto"/>
      </w:divBdr>
    </w:div>
    <w:div w:id="1258519648">
      <w:bodyDiv w:val="1"/>
      <w:marLeft w:val="0"/>
      <w:marRight w:val="0"/>
      <w:marTop w:val="0"/>
      <w:marBottom w:val="0"/>
      <w:divBdr>
        <w:top w:val="none" w:sz="0" w:space="0" w:color="auto"/>
        <w:left w:val="none" w:sz="0" w:space="0" w:color="auto"/>
        <w:bottom w:val="none" w:sz="0" w:space="0" w:color="auto"/>
        <w:right w:val="none" w:sz="0" w:space="0" w:color="auto"/>
      </w:divBdr>
    </w:div>
    <w:div w:id="1258559006">
      <w:bodyDiv w:val="1"/>
      <w:marLeft w:val="0"/>
      <w:marRight w:val="0"/>
      <w:marTop w:val="0"/>
      <w:marBottom w:val="0"/>
      <w:divBdr>
        <w:top w:val="none" w:sz="0" w:space="0" w:color="auto"/>
        <w:left w:val="none" w:sz="0" w:space="0" w:color="auto"/>
        <w:bottom w:val="none" w:sz="0" w:space="0" w:color="auto"/>
        <w:right w:val="none" w:sz="0" w:space="0" w:color="auto"/>
      </w:divBdr>
    </w:div>
    <w:div w:id="1258832745">
      <w:bodyDiv w:val="1"/>
      <w:marLeft w:val="0"/>
      <w:marRight w:val="0"/>
      <w:marTop w:val="0"/>
      <w:marBottom w:val="0"/>
      <w:divBdr>
        <w:top w:val="none" w:sz="0" w:space="0" w:color="auto"/>
        <w:left w:val="none" w:sz="0" w:space="0" w:color="auto"/>
        <w:bottom w:val="none" w:sz="0" w:space="0" w:color="auto"/>
        <w:right w:val="none" w:sz="0" w:space="0" w:color="auto"/>
      </w:divBdr>
    </w:div>
    <w:div w:id="1259606219">
      <w:bodyDiv w:val="1"/>
      <w:marLeft w:val="0"/>
      <w:marRight w:val="0"/>
      <w:marTop w:val="0"/>
      <w:marBottom w:val="0"/>
      <w:divBdr>
        <w:top w:val="none" w:sz="0" w:space="0" w:color="auto"/>
        <w:left w:val="none" w:sz="0" w:space="0" w:color="auto"/>
        <w:bottom w:val="none" w:sz="0" w:space="0" w:color="auto"/>
        <w:right w:val="none" w:sz="0" w:space="0" w:color="auto"/>
      </w:divBdr>
    </w:div>
    <w:div w:id="1260022207">
      <w:bodyDiv w:val="1"/>
      <w:marLeft w:val="0"/>
      <w:marRight w:val="0"/>
      <w:marTop w:val="0"/>
      <w:marBottom w:val="0"/>
      <w:divBdr>
        <w:top w:val="none" w:sz="0" w:space="0" w:color="auto"/>
        <w:left w:val="none" w:sz="0" w:space="0" w:color="auto"/>
        <w:bottom w:val="none" w:sz="0" w:space="0" w:color="auto"/>
        <w:right w:val="none" w:sz="0" w:space="0" w:color="auto"/>
      </w:divBdr>
    </w:div>
    <w:div w:id="1260328679">
      <w:bodyDiv w:val="1"/>
      <w:marLeft w:val="0"/>
      <w:marRight w:val="0"/>
      <w:marTop w:val="0"/>
      <w:marBottom w:val="0"/>
      <w:divBdr>
        <w:top w:val="none" w:sz="0" w:space="0" w:color="auto"/>
        <w:left w:val="none" w:sz="0" w:space="0" w:color="auto"/>
        <w:bottom w:val="none" w:sz="0" w:space="0" w:color="auto"/>
        <w:right w:val="none" w:sz="0" w:space="0" w:color="auto"/>
      </w:divBdr>
    </w:div>
    <w:div w:id="1260337327">
      <w:bodyDiv w:val="1"/>
      <w:marLeft w:val="0"/>
      <w:marRight w:val="0"/>
      <w:marTop w:val="0"/>
      <w:marBottom w:val="0"/>
      <w:divBdr>
        <w:top w:val="none" w:sz="0" w:space="0" w:color="auto"/>
        <w:left w:val="none" w:sz="0" w:space="0" w:color="auto"/>
        <w:bottom w:val="none" w:sz="0" w:space="0" w:color="auto"/>
        <w:right w:val="none" w:sz="0" w:space="0" w:color="auto"/>
      </w:divBdr>
    </w:div>
    <w:div w:id="1261571311">
      <w:bodyDiv w:val="1"/>
      <w:marLeft w:val="0"/>
      <w:marRight w:val="0"/>
      <w:marTop w:val="0"/>
      <w:marBottom w:val="0"/>
      <w:divBdr>
        <w:top w:val="none" w:sz="0" w:space="0" w:color="auto"/>
        <w:left w:val="none" w:sz="0" w:space="0" w:color="auto"/>
        <w:bottom w:val="none" w:sz="0" w:space="0" w:color="auto"/>
        <w:right w:val="none" w:sz="0" w:space="0" w:color="auto"/>
      </w:divBdr>
    </w:div>
    <w:div w:id="1262372634">
      <w:bodyDiv w:val="1"/>
      <w:marLeft w:val="0"/>
      <w:marRight w:val="0"/>
      <w:marTop w:val="0"/>
      <w:marBottom w:val="0"/>
      <w:divBdr>
        <w:top w:val="none" w:sz="0" w:space="0" w:color="auto"/>
        <w:left w:val="none" w:sz="0" w:space="0" w:color="auto"/>
        <w:bottom w:val="none" w:sz="0" w:space="0" w:color="auto"/>
        <w:right w:val="none" w:sz="0" w:space="0" w:color="auto"/>
      </w:divBdr>
    </w:div>
    <w:div w:id="1262882695">
      <w:bodyDiv w:val="1"/>
      <w:marLeft w:val="0"/>
      <w:marRight w:val="0"/>
      <w:marTop w:val="0"/>
      <w:marBottom w:val="0"/>
      <w:divBdr>
        <w:top w:val="none" w:sz="0" w:space="0" w:color="auto"/>
        <w:left w:val="none" w:sz="0" w:space="0" w:color="auto"/>
        <w:bottom w:val="none" w:sz="0" w:space="0" w:color="auto"/>
        <w:right w:val="none" w:sz="0" w:space="0" w:color="auto"/>
      </w:divBdr>
    </w:div>
    <w:div w:id="1263685977">
      <w:bodyDiv w:val="1"/>
      <w:marLeft w:val="0"/>
      <w:marRight w:val="0"/>
      <w:marTop w:val="0"/>
      <w:marBottom w:val="0"/>
      <w:divBdr>
        <w:top w:val="none" w:sz="0" w:space="0" w:color="auto"/>
        <w:left w:val="none" w:sz="0" w:space="0" w:color="auto"/>
        <w:bottom w:val="none" w:sz="0" w:space="0" w:color="auto"/>
        <w:right w:val="none" w:sz="0" w:space="0" w:color="auto"/>
      </w:divBdr>
    </w:div>
    <w:div w:id="1264994767">
      <w:bodyDiv w:val="1"/>
      <w:marLeft w:val="0"/>
      <w:marRight w:val="0"/>
      <w:marTop w:val="0"/>
      <w:marBottom w:val="0"/>
      <w:divBdr>
        <w:top w:val="none" w:sz="0" w:space="0" w:color="auto"/>
        <w:left w:val="none" w:sz="0" w:space="0" w:color="auto"/>
        <w:bottom w:val="none" w:sz="0" w:space="0" w:color="auto"/>
        <w:right w:val="none" w:sz="0" w:space="0" w:color="auto"/>
      </w:divBdr>
    </w:div>
    <w:div w:id="1265916785">
      <w:bodyDiv w:val="1"/>
      <w:marLeft w:val="0"/>
      <w:marRight w:val="0"/>
      <w:marTop w:val="0"/>
      <w:marBottom w:val="0"/>
      <w:divBdr>
        <w:top w:val="none" w:sz="0" w:space="0" w:color="auto"/>
        <w:left w:val="none" w:sz="0" w:space="0" w:color="auto"/>
        <w:bottom w:val="none" w:sz="0" w:space="0" w:color="auto"/>
        <w:right w:val="none" w:sz="0" w:space="0" w:color="auto"/>
      </w:divBdr>
    </w:div>
    <w:div w:id="1266108135">
      <w:bodyDiv w:val="1"/>
      <w:marLeft w:val="0"/>
      <w:marRight w:val="0"/>
      <w:marTop w:val="0"/>
      <w:marBottom w:val="0"/>
      <w:divBdr>
        <w:top w:val="none" w:sz="0" w:space="0" w:color="auto"/>
        <w:left w:val="none" w:sz="0" w:space="0" w:color="auto"/>
        <w:bottom w:val="none" w:sz="0" w:space="0" w:color="auto"/>
        <w:right w:val="none" w:sz="0" w:space="0" w:color="auto"/>
      </w:divBdr>
    </w:div>
    <w:div w:id="1266882930">
      <w:bodyDiv w:val="1"/>
      <w:marLeft w:val="0"/>
      <w:marRight w:val="0"/>
      <w:marTop w:val="0"/>
      <w:marBottom w:val="0"/>
      <w:divBdr>
        <w:top w:val="none" w:sz="0" w:space="0" w:color="auto"/>
        <w:left w:val="none" w:sz="0" w:space="0" w:color="auto"/>
        <w:bottom w:val="none" w:sz="0" w:space="0" w:color="auto"/>
        <w:right w:val="none" w:sz="0" w:space="0" w:color="auto"/>
      </w:divBdr>
    </w:div>
    <w:div w:id="1267493966">
      <w:bodyDiv w:val="1"/>
      <w:marLeft w:val="0"/>
      <w:marRight w:val="0"/>
      <w:marTop w:val="0"/>
      <w:marBottom w:val="0"/>
      <w:divBdr>
        <w:top w:val="none" w:sz="0" w:space="0" w:color="auto"/>
        <w:left w:val="none" w:sz="0" w:space="0" w:color="auto"/>
        <w:bottom w:val="none" w:sz="0" w:space="0" w:color="auto"/>
        <w:right w:val="none" w:sz="0" w:space="0" w:color="auto"/>
      </w:divBdr>
    </w:div>
    <w:div w:id="1269389360">
      <w:bodyDiv w:val="1"/>
      <w:marLeft w:val="0"/>
      <w:marRight w:val="0"/>
      <w:marTop w:val="0"/>
      <w:marBottom w:val="0"/>
      <w:divBdr>
        <w:top w:val="none" w:sz="0" w:space="0" w:color="auto"/>
        <w:left w:val="none" w:sz="0" w:space="0" w:color="auto"/>
        <w:bottom w:val="none" w:sz="0" w:space="0" w:color="auto"/>
        <w:right w:val="none" w:sz="0" w:space="0" w:color="auto"/>
      </w:divBdr>
    </w:div>
    <w:div w:id="1269436606">
      <w:bodyDiv w:val="1"/>
      <w:marLeft w:val="0"/>
      <w:marRight w:val="0"/>
      <w:marTop w:val="0"/>
      <w:marBottom w:val="0"/>
      <w:divBdr>
        <w:top w:val="none" w:sz="0" w:space="0" w:color="auto"/>
        <w:left w:val="none" w:sz="0" w:space="0" w:color="auto"/>
        <w:bottom w:val="none" w:sz="0" w:space="0" w:color="auto"/>
        <w:right w:val="none" w:sz="0" w:space="0" w:color="auto"/>
      </w:divBdr>
    </w:div>
    <w:div w:id="1269578132">
      <w:bodyDiv w:val="1"/>
      <w:marLeft w:val="0"/>
      <w:marRight w:val="0"/>
      <w:marTop w:val="0"/>
      <w:marBottom w:val="0"/>
      <w:divBdr>
        <w:top w:val="none" w:sz="0" w:space="0" w:color="auto"/>
        <w:left w:val="none" w:sz="0" w:space="0" w:color="auto"/>
        <w:bottom w:val="none" w:sz="0" w:space="0" w:color="auto"/>
        <w:right w:val="none" w:sz="0" w:space="0" w:color="auto"/>
      </w:divBdr>
    </w:div>
    <w:div w:id="1270940133">
      <w:bodyDiv w:val="1"/>
      <w:marLeft w:val="0"/>
      <w:marRight w:val="0"/>
      <w:marTop w:val="0"/>
      <w:marBottom w:val="0"/>
      <w:divBdr>
        <w:top w:val="none" w:sz="0" w:space="0" w:color="auto"/>
        <w:left w:val="none" w:sz="0" w:space="0" w:color="auto"/>
        <w:bottom w:val="none" w:sz="0" w:space="0" w:color="auto"/>
        <w:right w:val="none" w:sz="0" w:space="0" w:color="auto"/>
      </w:divBdr>
    </w:div>
    <w:div w:id="1271400621">
      <w:bodyDiv w:val="1"/>
      <w:marLeft w:val="0"/>
      <w:marRight w:val="0"/>
      <w:marTop w:val="0"/>
      <w:marBottom w:val="0"/>
      <w:divBdr>
        <w:top w:val="none" w:sz="0" w:space="0" w:color="auto"/>
        <w:left w:val="none" w:sz="0" w:space="0" w:color="auto"/>
        <w:bottom w:val="none" w:sz="0" w:space="0" w:color="auto"/>
        <w:right w:val="none" w:sz="0" w:space="0" w:color="auto"/>
      </w:divBdr>
    </w:div>
    <w:div w:id="1272398678">
      <w:bodyDiv w:val="1"/>
      <w:marLeft w:val="0"/>
      <w:marRight w:val="0"/>
      <w:marTop w:val="0"/>
      <w:marBottom w:val="0"/>
      <w:divBdr>
        <w:top w:val="none" w:sz="0" w:space="0" w:color="auto"/>
        <w:left w:val="none" w:sz="0" w:space="0" w:color="auto"/>
        <w:bottom w:val="none" w:sz="0" w:space="0" w:color="auto"/>
        <w:right w:val="none" w:sz="0" w:space="0" w:color="auto"/>
      </w:divBdr>
    </w:div>
    <w:div w:id="1273901383">
      <w:bodyDiv w:val="1"/>
      <w:marLeft w:val="0"/>
      <w:marRight w:val="0"/>
      <w:marTop w:val="0"/>
      <w:marBottom w:val="0"/>
      <w:divBdr>
        <w:top w:val="none" w:sz="0" w:space="0" w:color="auto"/>
        <w:left w:val="none" w:sz="0" w:space="0" w:color="auto"/>
        <w:bottom w:val="none" w:sz="0" w:space="0" w:color="auto"/>
        <w:right w:val="none" w:sz="0" w:space="0" w:color="auto"/>
      </w:divBdr>
    </w:div>
    <w:div w:id="1274022024">
      <w:bodyDiv w:val="1"/>
      <w:marLeft w:val="0"/>
      <w:marRight w:val="0"/>
      <w:marTop w:val="0"/>
      <w:marBottom w:val="0"/>
      <w:divBdr>
        <w:top w:val="none" w:sz="0" w:space="0" w:color="auto"/>
        <w:left w:val="none" w:sz="0" w:space="0" w:color="auto"/>
        <w:bottom w:val="none" w:sz="0" w:space="0" w:color="auto"/>
        <w:right w:val="none" w:sz="0" w:space="0" w:color="auto"/>
      </w:divBdr>
    </w:div>
    <w:div w:id="1274242519">
      <w:bodyDiv w:val="1"/>
      <w:marLeft w:val="0"/>
      <w:marRight w:val="0"/>
      <w:marTop w:val="0"/>
      <w:marBottom w:val="0"/>
      <w:divBdr>
        <w:top w:val="none" w:sz="0" w:space="0" w:color="auto"/>
        <w:left w:val="none" w:sz="0" w:space="0" w:color="auto"/>
        <w:bottom w:val="none" w:sz="0" w:space="0" w:color="auto"/>
        <w:right w:val="none" w:sz="0" w:space="0" w:color="auto"/>
      </w:divBdr>
    </w:div>
    <w:div w:id="1274361073">
      <w:bodyDiv w:val="1"/>
      <w:marLeft w:val="0"/>
      <w:marRight w:val="0"/>
      <w:marTop w:val="0"/>
      <w:marBottom w:val="0"/>
      <w:divBdr>
        <w:top w:val="none" w:sz="0" w:space="0" w:color="auto"/>
        <w:left w:val="none" w:sz="0" w:space="0" w:color="auto"/>
        <w:bottom w:val="none" w:sz="0" w:space="0" w:color="auto"/>
        <w:right w:val="none" w:sz="0" w:space="0" w:color="auto"/>
      </w:divBdr>
    </w:div>
    <w:div w:id="1274702240">
      <w:bodyDiv w:val="1"/>
      <w:marLeft w:val="0"/>
      <w:marRight w:val="0"/>
      <w:marTop w:val="0"/>
      <w:marBottom w:val="0"/>
      <w:divBdr>
        <w:top w:val="none" w:sz="0" w:space="0" w:color="auto"/>
        <w:left w:val="none" w:sz="0" w:space="0" w:color="auto"/>
        <w:bottom w:val="none" w:sz="0" w:space="0" w:color="auto"/>
        <w:right w:val="none" w:sz="0" w:space="0" w:color="auto"/>
      </w:divBdr>
    </w:div>
    <w:div w:id="1276055828">
      <w:bodyDiv w:val="1"/>
      <w:marLeft w:val="0"/>
      <w:marRight w:val="0"/>
      <w:marTop w:val="0"/>
      <w:marBottom w:val="0"/>
      <w:divBdr>
        <w:top w:val="none" w:sz="0" w:space="0" w:color="auto"/>
        <w:left w:val="none" w:sz="0" w:space="0" w:color="auto"/>
        <w:bottom w:val="none" w:sz="0" w:space="0" w:color="auto"/>
        <w:right w:val="none" w:sz="0" w:space="0" w:color="auto"/>
      </w:divBdr>
    </w:div>
    <w:div w:id="1280188165">
      <w:bodyDiv w:val="1"/>
      <w:marLeft w:val="0"/>
      <w:marRight w:val="0"/>
      <w:marTop w:val="0"/>
      <w:marBottom w:val="0"/>
      <w:divBdr>
        <w:top w:val="none" w:sz="0" w:space="0" w:color="auto"/>
        <w:left w:val="none" w:sz="0" w:space="0" w:color="auto"/>
        <w:bottom w:val="none" w:sz="0" w:space="0" w:color="auto"/>
        <w:right w:val="none" w:sz="0" w:space="0" w:color="auto"/>
      </w:divBdr>
    </w:div>
    <w:div w:id="1280338974">
      <w:bodyDiv w:val="1"/>
      <w:marLeft w:val="0"/>
      <w:marRight w:val="0"/>
      <w:marTop w:val="0"/>
      <w:marBottom w:val="0"/>
      <w:divBdr>
        <w:top w:val="none" w:sz="0" w:space="0" w:color="auto"/>
        <w:left w:val="none" w:sz="0" w:space="0" w:color="auto"/>
        <w:bottom w:val="none" w:sz="0" w:space="0" w:color="auto"/>
        <w:right w:val="none" w:sz="0" w:space="0" w:color="auto"/>
      </w:divBdr>
    </w:div>
    <w:div w:id="1280720483">
      <w:bodyDiv w:val="1"/>
      <w:marLeft w:val="0"/>
      <w:marRight w:val="0"/>
      <w:marTop w:val="0"/>
      <w:marBottom w:val="0"/>
      <w:divBdr>
        <w:top w:val="none" w:sz="0" w:space="0" w:color="auto"/>
        <w:left w:val="none" w:sz="0" w:space="0" w:color="auto"/>
        <w:bottom w:val="none" w:sz="0" w:space="0" w:color="auto"/>
        <w:right w:val="none" w:sz="0" w:space="0" w:color="auto"/>
      </w:divBdr>
    </w:div>
    <w:div w:id="1281568958">
      <w:bodyDiv w:val="1"/>
      <w:marLeft w:val="0"/>
      <w:marRight w:val="0"/>
      <w:marTop w:val="0"/>
      <w:marBottom w:val="0"/>
      <w:divBdr>
        <w:top w:val="none" w:sz="0" w:space="0" w:color="auto"/>
        <w:left w:val="none" w:sz="0" w:space="0" w:color="auto"/>
        <w:bottom w:val="none" w:sz="0" w:space="0" w:color="auto"/>
        <w:right w:val="none" w:sz="0" w:space="0" w:color="auto"/>
      </w:divBdr>
    </w:div>
    <w:div w:id="1282763584">
      <w:bodyDiv w:val="1"/>
      <w:marLeft w:val="0"/>
      <w:marRight w:val="0"/>
      <w:marTop w:val="0"/>
      <w:marBottom w:val="0"/>
      <w:divBdr>
        <w:top w:val="none" w:sz="0" w:space="0" w:color="auto"/>
        <w:left w:val="none" w:sz="0" w:space="0" w:color="auto"/>
        <w:bottom w:val="none" w:sz="0" w:space="0" w:color="auto"/>
        <w:right w:val="none" w:sz="0" w:space="0" w:color="auto"/>
      </w:divBdr>
    </w:div>
    <w:div w:id="1284310042">
      <w:bodyDiv w:val="1"/>
      <w:marLeft w:val="0"/>
      <w:marRight w:val="0"/>
      <w:marTop w:val="0"/>
      <w:marBottom w:val="0"/>
      <w:divBdr>
        <w:top w:val="none" w:sz="0" w:space="0" w:color="auto"/>
        <w:left w:val="none" w:sz="0" w:space="0" w:color="auto"/>
        <w:bottom w:val="none" w:sz="0" w:space="0" w:color="auto"/>
        <w:right w:val="none" w:sz="0" w:space="0" w:color="auto"/>
      </w:divBdr>
    </w:div>
    <w:div w:id="1284380239">
      <w:bodyDiv w:val="1"/>
      <w:marLeft w:val="0"/>
      <w:marRight w:val="0"/>
      <w:marTop w:val="0"/>
      <w:marBottom w:val="0"/>
      <w:divBdr>
        <w:top w:val="none" w:sz="0" w:space="0" w:color="auto"/>
        <w:left w:val="none" w:sz="0" w:space="0" w:color="auto"/>
        <w:bottom w:val="none" w:sz="0" w:space="0" w:color="auto"/>
        <w:right w:val="none" w:sz="0" w:space="0" w:color="auto"/>
      </w:divBdr>
    </w:div>
    <w:div w:id="1285623659">
      <w:bodyDiv w:val="1"/>
      <w:marLeft w:val="0"/>
      <w:marRight w:val="0"/>
      <w:marTop w:val="0"/>
      <w:marBottom w:val="0"/>
      <w:divBdr>
        <w:top w:val="none" w:sz="0" w:space="0" w:color="auto"/>
        <w:left w:val="none" w:sz="0" w:space="0" w:color="auto"/>
        <w:bottom w:val="none" w:sz="0" w:space="0" w:color="auto"/>
        <w:right w:val="none" w:sz="0" w:space="0" w:color="auto"/>
      </w:divBdr>
    </w:div>
    <w:div w:id="1286426927">
      <w:bodyDiv w:val="1"/>
      <w:marLeft w:val="0"/>
      <w:marRight w:val="0"/>
      <w:marTop w:val="0"/>
      <w:marBottom w:val="0"/>
      <w:divBdr>
        <w:top w:val="none" w:sz="0" w:space="0" w:color="auto"/>
        <w:left w:val="none" w:sz="0" w:space="0" w:color="auto"/>
        <w:bottom w:val="none" w:sz="0" w:space="0" w:color="auto"/>
        <w:right w:val="none" w:sz="0" w:space="0" w:color="auto"/>
      </w:divBdr>
    </w:div>
    <w:div w:id="1287733203">
      <w:bodyDiv w:val="1"/>
      <w:marLeft w:val="0"/>
      <w:marRight w:val="0"/>
      <w:marTop w:val="0"/>
      <w:marBottom w:val="0"/>
      <w:divBdr>
        <w:top w:val="none" w:sz="0" w:space="0" w:color="auto"/>
        <w:left w:val="none" w:sz="0" w:space="0" w:color="auto"/>
        <w:bottom w:val="none" w:sz="0" w:space="0" w:color="auto"/>
        <w:right w:val="none" w:sz="0" w:space="0" w:color="auto"/>
      </w:divBdr>
    </w:div>
    <w:div w:id="1288779404">
      <w:bodyDiv w:val="1"/>
      <w:marLeft w:val="0"/>
      <w:marRight w:val="0"/>
      <w:marTop w:val="0"/>
      <w:marBottom w:val="0"/>
      <w:divBdr>
        <w:top w:val="none" w:sz="0" w:space="0" w:color="auto"/>
        <w:left w:val="none" w:sz="0" w:space="0" w:color="auto"/>
        <w:bottom w:val="none" w:sz="0" w:space="0" w:color="auto"/>
        <w:right w:val="none" w:sz="0" w:space="0" w:color="auto"/>
      </w:divBdr>
    </w:div>
    <w:div w:id="1289162300">
      <w:bodyDiv w:val="1"/>
      <w:marLeft w:val="0"/>
      <w:marRight w:val="0"/>
      <w:marTop w:val="0"/>
      <w:marBottom w:val="0"/>
      <w:divBdr>
        <w:top w:val="none" w:sz="0" w:space="0" w:color="auto"/>
        <w:left w:val="none" w:sz="0" w:space="0" w:color="auto"/>
        <w:bottom w:val="none" w:sz="0" w:space="0" w:color="auto"/>
        <w:right w:val="none" w:sz="0" w:space="0" w:color="auto"/>
      </w:divBdr>
    </w:div>
    <w:div w:id="1290283586">
      <w:bodyDiv w:val="1"/>
      <w:marLeft w:val="0"/>
      <w:marRight w:val="0"/>
      <w:marTop w:val="0"/>
      <w:marBottom w:val="0"/>
      <w:divBdr>
        <w:top w:val="none" w:sz="0" w:space="0" w:color="auto"/>
        <w:left w:val="none" w:sz="0" w:space="0" w:color="auto"/>
        <w:bottom w:val="none" w:sz="0" w:space="0" w:color="auto"/>
        <w:right w:val="none" w:sz="0" w:space="0" w:color="auto"/>
      </w:divBdr>
    </w:div>
    <w:div w:id="1292981523">
      <w:bodyDiv w:val="1"/>
      <w:marLeft w:val="0"/>
      <w:marRight w:val="0"/>
      <w:marTop w:val="0"/>
      <w:marBottom w:val="0"/>
      <w:divBdr>
        <w:top w:val="none" w:sz="0" w:space="0" w:color="auto"/>
        <w:left w:val="none" w:sz="0" w:space="0" w:color="auto"/>
        <w:bottom w:val="none" w:sz="0" w:space="0" w:color="auto"/>
        <w:right w:val="none" w:sz="0" w:space="0" w:color="auto"/>
      </w:divBdr>
    </w:div>
    <w:div w:id="1293175977">
      <w:bodyDiv w:val="1"/>
      <w:marLeft w:val="0"/>
      <w:marRight w:val="0"/>
      <w:marTop w:val="0"/>
      <w:marBottom w:val="0"/>
      <w:divBdr>
        <w:top w:val="none" w:sz="0" w:space="0" w:color="auto"/>
        <w:left w:val="none" w:sz="0" w:space="0" w:color="auto"/>
        <w:bottom w:val="none" w:sz="0" w:space="0" w:color="auto"/>
        <w:right w:val="none" w:sz="0" w:space="0" w:color="auto"/>
      </w:divBdr>
    </w:div>
    <w:div w:id="1293638799">
      <w:bodyDiv w:val="1"/>
      <w:marLeft w:val="0"/>
      <w:marRight w:val="0"/>
      <w:marTop w:val="0"/>
      <w:marBottom w:val="0"/>
      <w:divBdr>
        <w:top w:val="none" w:sz="0" w:space="0" w:color="auto"/>
        <w:left w:val="none" w:sz="0" w:space="0" w:color="auto"/>
        <w:bottom w:val="none" w:sz="0" w:space="0" w:color="auto"/>
        <w:right w:val="none" w:sz="0" w:space="0" w:color="auto"/>
      </w:divBdr>
    </w:div>
    <w:div w:id="1294484135">
      <w:bodyDiv w:val="1"/>
      <w:marLeft w:val="0"/>
      <w:marRight w:val="0"/>
      <w:marTop w:val="0"/>
      <w:marBottom w:val="0"/>
      <w:divBdr>
        <w:top w:val="none" w:sz="0" w:space="0" w:color="auto"/>
        <w:left w:val="none" w:sz="0" w:space="0" w:color="auto"/>
        <w:bottom w:val="none" w:sz="0" w:space="0" w:color="auto"/>
        <w:right w:val="none" w:sz="0" w:space="0" w:color="auto"/>
      </w:divBdr>
    </w:div>
    <w:div w:id="1294746832">
      <w:bodyDiv w:val="1"/>
      <w:marLeft w:val="0"/>
      <w:marRight w:val="0"/>
      <w:marTop w:val="0"/>
      <w:marBottom w:val="0"/>
      <w:divBdr>
        <w:top w:val="none" w:sz="0" w:space="0" w:color="auto"/>
        <w:left w:val="none" w:sz="0" w:space="0" w:color="auto"/>
        <w:bottom w:val="none" w:sz="0" w:space="0" w:color="auto"/>
        <w:right w:val="none" w:sz="0" w:space="0" w:color="auto"/>
      </w:divBdr>
    </w:div>
    <w:div w:id="1295991172">
      <w:bodyDiv w:val="1"/>
      <w:marLeft w:val="0"/>
      <w:marRight w:val="0"/>
      <w:marTop w:val="0"/>
      <w:marBottom w:val="0"/>
      <w:divBdr>
        <w:top w:val="none" w:sz="0" w:space="0" w:color="auto"/>
        <w:left w:val="none" w:sz="0" w:space="0" w:color="auto"/>
        <w:bottom w:val="none" w:sz="0" w:space="0" w:color="auto"/>
        <w:right w:val="none" w:sz="0" w:space="0" w:color="auto"/>
      </w:divBdr>
    </w:div>
    <w:div w:id="1296521763">
      <w:bodyDiv w:val="1"/>
      <w:marLeft w:val="0"/>
      <w:marRight w:val="0"/>
      <w:marTop w:val="0"/>
      <w:marBottom w:val="0"/>
      <w:divBdr>
        <w:top w:val="none" w:sz="0" w:space="0" w:color="auto"/>
        <w:left w:val="none" w:sz="0" w:space="0" w:color="auto"/>
        <w:bottom w:val="none" w:sz="0" w:space="0" w:color="auto"/>
        <w:right w:val="none" w:sz="0" w:space="0" w:color="auto"/>
      </w:divBdr>
    </w:div>
    <w:div w:id="1298411219">
      <w:bodyDiv w:val="1"/>
      <w:marLeft w:val="0"/>
      <w:marRight w:val="0"/>
      <w:marTop w:val="0"/>
      <w:marBottom w:val="0"/>
      <w:divBdr>
        <w:top w:val="none" w:sz="0" w:space="0" w:color="auto"/>
        <w:left w:val="none" w:sz="0" w:space="0" w:color="auto"/>
        <w:bottom w:val="none" w:sz="0" w:space="0" w:color="auto"/>
        <w:right w:val="none" w:sz="0" w:space="0" w:color="auto"/>
      </w:divBdr>
    </w:div>
    <w:div w:id="1298994807">
      <w:bodyDiv w:val="1"/>
      <w:marLeft w:val="0"/>
      <w:marRight w:val="0"/>
      <w:marTop w:val="0"/>
      <w:marBottom w:val="0"/>
      <w:divBdr>
        <w:top w:val="none" w:sz="0" w:space="0" w:color="auto"/>
        <w:left w:val="none" w:sz="0" w:space="0" w:color="auto"/>
        <w:bottom w:val="none" w:sz="0" w:space="0" w:color="auto"/>
        <w:right w:val="none" w:sz="0" w:space="0" w:color="auto"/>
      </w:divBdr>
    </w:div>
    <w:div w:id="1299384435">
      <w:bodyDiv w:val="1"/>
      <w:marLeft w:val="0"/>
      <w:marRight w:val="0"/>
      <w:marTop w:val="0"/>
      <w:marBottom w:val="0"/>
      <w:divBdr>
        <w:top w:val="none" w:sz="0" w:space="0" w:color="auto"/>
        <w:left w:val="none" w:sz="0" w:space="0" w:color="auto"/>
        <w:bottom w:val="none" w:sz="0" w:space="0" w:color="auto"/>
        <w:right w:val="none" w:sz="0" w:space="0" w:color="auto"/>
      </w:divBdr>
    </w:div>
    <w:div w:id="1300300161">
      <w:bodyDiv w:val="1"/>
      <w:marLeft w:val="0"/>
      <w:marRight w:val="0"/>
      <w:marTop w:val="0"/>
      <w:marBottom w:val="0"/>
      <w:divBdr>
        <w:top w:val="none" w:sz="0" w:space="0" w:color="auto"/>
        <w:left w:val="none" w:sz="0" w:space="0" w:color="auto"/>
        <w:bottom w:val="none" w:sz="0" w:space="0" w:color="auto"/>
        <w:right w:val="none" w:sz="0" w:space="0" w:color="auto"/>
      </w:divBdr>
    </w:div>
    <w:div w:id="1302343228">
      <w:bodyDiv w:val="1"/>
      <w:marLeft w:val="0"/>
      <w:marRight w:val="0"/>
      <w:marTop w:val="0"/>
      <w:marBottom w:val="0"/>
      <w:divBdr>
        <w:top w:val="none" w:sz="0" w:space="0" w:color="auto"/>
        <w:left w:val="none" w:sz="0" w:space="0" w:color="auto"/>
        <w:bottom w:val="none" w:sz="0" w:space="0" w:color="auto"/>
        <w:right w:val="none" w:sz="0" w:space="0" w:color="auto"/>
      </w:divBdr>
    </w:div>
    <w:div w:id="1303846117">
      <w:bodyDiv w:val="1"/>
      <w:marLeft w:val="0"/>
      <w:marRight w:val="0"/>
      <w:marTop w:val="0"/>
      <w:marBottom w:val="0"/>
      <w:divBdr>
        <w:top w:val="none" w:sz="0" w:space="0" w:color="auto"/>
        <w:left w:val="none" w:sz="0" w:space="0" w:color="auto"/>
        <w:bottom w:val="none" w:sz="0" w:space="0" w:color="auto"/>
        <w:right w:val="none" w:sz="0" w:space="0" w:color="auto"/>
      </w:divBdr>
    </w:div>
    <w:div w:id="1305116335">
      <w:bodyDiv w:val="1"/>
      <w:marLeft w:val="0"/>
      <w:marRight w:val="0"/>
      <w:marTop w:val="0"/>
      <w:marBottom w:val="0"/>
      <w:divBdr>
        <w:top w:val="none" w:sz="0" w:space="0" w:color="auto"/>
        <w:left w:val="none" w:sz="0" w:space="0" w:color="auto"/>
        <w:bottom w:val="none" w:sz="0" w:space="0" w:color="auto"/>
        <w:right w:val="none" w:sz="0" w:space="0" w:color="auto"/>
      </w:divBdr>
    </w:div>
    <w:div w:id="1310211446">
      <w:bodyDiv w:val="1"/>
      <w:marLeft w:val="0"/>
      <w:marRight w:val="0"/>
      <w:marTop w:val="0"/>
      <w:marBottom w:val="0"/>
      <w:divBdr>
        <w:top w:val="none" w:sz="0" w:space="0" w:color="auto"/>
        <w:left w:val="none" w:sz="0" w:space="0" w:color="auto"/>
        <w:bottom w:val="none" w:sz="0" w:space="0" w:color="auto"/>
        <w:right w:val="none" w:sz="0" w:space="0" w:color="auto"/>
      </w:divBdr>
    </w:div>
    <w:div w:id="1311784579">
      <w:bodyDiv w:val="1"/>
      <w:marLeft w:val="0"/>
      <w:marRight w:val="0"/>
      <w:marTop w:val="0"/>
      <w:marBottom w:val="0"/>
      <w:divBdr>
        <w:top w:val="none" w:sz="0" w:space="0" w:color="auto"/>
        <w:left w:val="none" w:sz="0" w:space="0" w:color="auto"/>
        <w:bottom w:val="none" w:sz="0" w:space="0" w:color="auto"/>
        <w:right w:val="none" w:sz="0" w:space="0" w:color="auto"/>
      </w:divBdr>
    </w:div>
    <w:div w:id="1313218872">
      <w:bodyDiv w:val="1"/>
      <w:marLeft w:val="0"/>
      <w:marRight w:val="0"/>
      <w:marTop w:val="0"/>
      <w:marBottom w:val="0"/>
      <w:divBdr>
        <w:top w:val="none" w:sz="0" w:space="0" w:color="auto"/>
        <w:left w:val="none" w:sz="0" w:space="0" w:color="auto"/>
        <w:bottom w:val="none" w:sz="0" w:space="0" w:color="auto"/>
        <w:right w:val="none" w:sz="0" w:space="0" w:color="auto"/>
      </w:divBdr>
    </w:div>
    <w:div w:id="1314724341">
      <w:bodyDiv w:val="1"/>
      <w:marLeft w:val="0"/>
      <w:marRight w:val="0"/>
      <w:marTop w:val="0"/>
      <w:marBottom w:val="0"/>
      <w:divBdr>
        <w:top w:val="none" w:sz="0" w:space="0" w:color="auto"/>
        <w:left w:val="none" w:sz="0" w:space="0" w:color="auto"/>
        <w:bottom w:val="none" w:sz="0" w:space="0" w:color="auto"/>
        <w:right w:val="none" w:sz="0" w:space="0" w:color="auto"/>
      </w:divBdr>
    </w:div>
    <w:div w:id="1315640945">
      <w:bodyDiv w:val="1"/>
      <w:marLeft w:val="0"/>
      <w:marRight w:val="0"/>
      <w:marTop w:val="0"/>
      <w:marBottom w:val="0"/>
      <w:divBdr>
        <w:top w:val="none" w:sz="0" w:space="0" w:color="auto"/>
        <w:left w:val="none" w:sz="0" w:space="0" w:color="auto"/>
        <w:bottom w:val="none" w:sz="0" w:space="0" w:color="auto"/>
        <w:right w:val="none" w:sz="0" w:space="0" w:color="auto"/>
      </w:divBdr>
    </w:div>
    <w:div w:id="1317147398">
      <w:bodyDiv w:val="1"/>
      <w:marLeft w:val="0"/>
      <w:marRight w:val="0"/>
      <w:marTop w:val="0"/>
      <w:marBottom w:val="0"/>
      <w:divBdr>
        <w:top w:val="none" w:sz="0" w:space="0" w:color="auto"/>
        <w:left w:val="none" w:sz="0" w:space="0" w:color="auto"/>
        <w:bottom w:val="none" w:sz="0" w:space="0" w:color="auto"/>
        <w:right w:val="none" w:sz="0" w:space="0" w:color="auto"/>
      </w:divBdr>
    </w:div>
    <w:div w:id="1318728081">
      <w:bodyDiv w:val="1"/>
      <w:marLeft w:val="0"/>
      <w:marRight w:val="0"/>
      <w:marTop w:val="0"/>
      <w:marBottom w:val="0"/>
      <w:divBdr>
        <w:top w:val="none" w:sz="0" w:space="0" w:color="auto"/>
        <w:left w:val="none" w:sz="0" w:space="0" w:color="auto"/>
        <w:bottom w:val="none" w:sz="0" w:space="0" w:color="auto"/>
        <w:right w:val="none" w:sz="0" w:space="0" w:color="auto"/>
      </w:divBdr>
    </w:div>
    <w:div w:id="1319116905">
      <w:bodyDiv w:val="1"/>
      <w:marLeft w:val="0"/>
      <w:marRight w:val="0"/>
      <w:marTop w:val="0"/>
      <w:marBottom w:val="0"/>
      <w:divBdr>
        <w:top w:val="none" w:sz="0" w:space="0" w:color="auto"/>
        <w:left w:val="none" w:sz="0" w:space="0" w:color="auto"/>
        <w:bottom w:val="none" w:sz="0" w:space="0" w:color="auto"/>
        <w:right w:val="none" w:sz="0" w:space="0" w:color="auto"/>
      </w:divBdr>
    </w:div>
    <w:div w:id="1319918266">
      <w:bodyDiv w:val="1"/>
      <w:marLeft w:val="0"/>
      <w:marRight w:val="0"/>
      <w:marTop w:val="0"/>
      <w:marBottom w:val="0"/>
      <w:divBdr>
        <w:top w:val="none" w:sz="0" w:space="0" w:color="auto"/>
        <w:left w:val="none" w:sz="0" w:space="0" w:color="auto"/>
        <w:bottom w:val="none" w:sz="0" w:space="0" w:color="auto"/>
        <w:right w:val="none" w:sz="0" w:space="0" w:color="auto"/>
      </w:divBdr>
    </w:div>
    <w:div w:id="1321273752">
      <w:bodyDiv w:val="1"/>
      <w:marLeft w:val="0"/>
      <w:marRight w:val="0"/>
      <w:marTop w:val="0"/>
      <w:marBottom w:val="0"/>
      <w:divBdr>
        <w:top w:val="none" w:sz="0" w:space="0" w:color="auto"/>
        <w:left w:val="none" w:sz="0" w:space="0" w:color="auto"/>
        <w:bottom w:val="none" w:sz="0" w:space="0" w:color="auto"/>
        <w:right w:val="none" w:sz="0" w:space="0" w:color="auto"/>
      </w:divBdr>
    </w:div>
    <w:div w:id="1322931416">
      <w:bodyDiv w:val="1"/>
      <w:marLeft w:val="0"/>
      <w:marRight w:val="0"/>
      <w:marTop w:val="0"/>
      <w:marBottom w:val="0"/>
      <w:divBdr>
        <w:top w:val="none" w:sz="0" w:space="0" w:color="auto"/>
        <w:left w:val="none" w:sz="0" w:space="0" w:color="auto"/>
        <w:bottom w:val="none" w:sz="0" w:space="0" w:color="auto"/>
        <w:right w:val="none" w:sz="0" w:space="0" w:color="auto"/>
      </w:divBdr>
    </w:div>
    <w:div w:id="1323581992">
      <w:bodyDiv w:val="1"/>
      <w:marLeft w:val="0"/>
      <w:marRight w:val="0"/>
      <w:marTop w:val="0"/>
      <w:marBottom w:val="0"/>
      <w:divBdr>
        <w:top w:val="none" w:sz="0" w:space="0" w:color="auto"/>
        <w:left w:val="none" w:sz="0" w:space="0" w:color="auto"/>
        <w:bottom w:val="none" w:sz="0" w:space="0" w:color="auto"/>
        <w:right w:val="none" w:sz="0" w:space="0" w:color="auto"/>
      </w:divBdr>
    </w:div>
    <w:div w:id="1323850614">
      <w:bodyDiv w:val="1"/>
      <w:marLeft w:val="0"/>
      <w:marRight w:val="0"/>
      <w:marTop w:val="0"/>
      <w:marBottom w:val="0"/>
      <w:divBdr>
        <w:top w:val="none" w:sz="0" w:space="0" w:color="auto"/>
        <w:left w:val="none" w:sz="0" w:space="0" w:color="auto"/>
        <w:bottom w:val="none" w:sz="0" w:space="0" w:color="auto"/>
        <w:right w:val="none" w:sz="0" w:space="0" w:color="auto"/>
      </w:divBdr>
    </w:div>
    <w:div w:id="1325159062">
      <w:bodyDiv w:val="1"/>
      <w:marLeft w:val="0"/>
      <w:marRight w:val="0"/>
      <w:marTop w:val="0"/>
      <w:marBottom w:val="0"/>
      <w:divBdr>
        <w:top w:val="none" w:sz="0" w:space="0" w:color="auto"/>
        <w:left w:val="none" w:sz="0" w:space="0" w:color="auto"/>
        <w:bottom w:val="none" w:sz="0" w:space="0" w:color="auto"/>
        <w:right w:val="none" w:sz="0" w:space="0" w:color="auto"/>
      </w:divBdr>
    </w:div>
    <w:div w:id="1327633933">
      <w:bodyDiv w:val="1"/>
      <w:marLeft w:val="0"/>
      <w:marRight w:val="0"/>
      <w:marTop w:val="0"/>
      <w:marBottom w:val="0"/>
      <w:divBdr>
        <w:top w:val="none" w:sz="0" w:space="0" w:color="auto"/>
        <w:left w:val="none" w:sz="0" w:space="0" w:color="auto"/>
        <w:bottom w:val="none" w:sz="0" w:space="0" w:color="auto"/>
        <w:right w:val="none" w:sz="0" w:space="0" w:color="auto"/>
      </w:divBdr>
    </w:div>
    <w:div w:id="1329095141">
      <w:bodyDiv w:val="1"/>
      <w:marLeft w:val="0"/>
      <w:marRight w:val="0"/>
      <w:marTop w:val="0"/>
      <w:marBottom w:val="0"/>
      <w:divBdr>
        <w:top w:val="none" w:sz="0" w:space="0" w:color="auto"/>
        <w:left w:val="none" w:sz="0" w:space="0" w:color="auto"/>
        <w:bottom w:val="none" w:sz="0" w:space="0" w:color="auto"/>
        <w:right w:val="none" w:sz="0" w:space="0" w:color="auto"/>
      </w:divBdr>
    </w:div>
    <w:div w:id="1329400528">
      <w:bodyDiv w:val="1"/>
      <w:marLeft w:val="0"/>
      <w:marRight w:val="0"/>
      <w:marTop w:val="0"/>
      <w:marBottom w:val="0"/>
      <w:divBdr>
        <w:top w:val="none" w:sz="0" w:space="0" w:color="auto"/>
        <w:left w:val="none" w:sz="0" w:space="0" w:color="auto"/>
        <w:bottom w:val="none" w:sz="0" w:space="0" w:color="auto"/>
        <w:right w:val="none" w:sz="0" w:space="0" w:color="auto"/>
      </w:divBdr>
    </w:div>
    <w:div w:id="1329479530">
      <w:bodyDiv w:val="1"/>
      <w:marLeft w:val="0"/>
      <w:marRight w:val="0"/>
      <w:marTop w:val="0"/>
      <w:marBottom w:val="0"/>
      <w:divBdr>
        <w:top w:val="none" w:sz="0" w:space="0" w:color="auto"/>
        <w:left w:val="none" w:sz="0" w:space="0" w:color="auto"/>
        <w:bottom w:val="none" w:sz="0" w:space="0" w:color="auto"/>
        <w:right w:val="none" w:sz="0" w:space="0" w:color="auto"/>
      </w:divBdr>
    </w:div>
    <w:div w:id="1335034972">
      <w:bodyDiv w:val="1"/>
      <w:marLeft w:val="0"/>
      <w:marRight w:val="0"/>
      <w:marTop w:val="0"/>
      <w:marBottom w:val="0"/>
      <w:divBdr>
        <w:top w:val="none" w:sz="0" w:space="0" w:color="auto"/>
        <w:left w:val="none" w:sz="0" w:space="0" w:color="auto"/>
        <w:bottom w:val="none" w:sz="0" w:space="0" w:color="auto"/>
        <w:right w:val="none" w:sz="0" w:space="0" w:color="auto"/>
      </w:divBdr>
    </w:div>
    <w:div w:id="1335718207">
      <w:bodyDiv w:val="1"/>
      <w:marLeft w:val="0"/>
      <w:marRight w:val="0"/>
      <w:marTop w:val="0"/>
      <w:marBottom w:val="0"/>
      <w:divBdr>
        <w:top w:val="none" w:sz="0" w:space="0" w:color="auto"/>
        <w:left w:val="none" w:sz="0" w:space="0" w:color="auto"/>
        <w:bottom w:val="none" w:sz="0" w:space="0" w:color="auto"/>
        <w:right w:val="none" w:sz="0" w:space="0" w:color="auto"/>
      </w:divBdr>
    </w:div>
    <w:div w:id="1336106555">
      <w:bodyDiv w:val="1"/>
      <w:marLeft w:val="0"/>
      <w:marRight w:val="0"/>
      <w:marTop w:val="0"/>
      <w:marBottom w:val="0"/>
      <w:divBdr>
        <w:top w:val="none" w:sz="0" w:space="0" w:color="auto"/>
        <w:left w:val="none" w:sz="0" w:space="0" w:color="auto"/>
        <w:bottom w:val="none" w:sz="0" w:space="0" w:color="auto"/>
        <w:right w:val="none" w:sz="0" w:space="0" w:color="auto"/>
      </w:divBdr>
    </w:div>
    <w:div w:id="1338196158">
      <w:bodyDiv w:val="1"/>
      <w:marLeft w:val="0"/>
      <w:marRight w:val="0"/>
      <w:marTop w:val="0"/>
      <w:marBottom w:val="0"/>
      <w:divBdr>
        <w:top w:val="none" w:sz="0" w:space="0" w:color="auto"/>
        <w:left w:val="none" w:sz="0" w:space="0" w:color="auto"/>
        <w:bottom w:val="none" w:sz="0" w:space="0" w:color="auto"/>
        <w:right w:val="none" w:sz="0" w:space="0" w:color="auto"/>
      </w:divBdr>
    </w:div>
    <w:div w:id="1339117225">
      <w:bodyDiv w:val="1"/>
      <w:marLeft w:val="0"/>
      <w:marRight w:val="0"/>
      <w:marTop w:val="0"/>
      <w:marBottom w:val="0"/>
      <w:divBdr>
        <w:top w:val="none" w:sz="0" w:space="0" w:color="auto"/>
        <w:left w:val="none" w:sz="0" w:space="0" w:color="auto"/>
        <w:bottom w:val="none" w:sz="0" w:space="0" w:color="auto"/>
        <w:right w:val="none" w:sz="0" w:space="0" w:color="auto"/>
      </w:divBdr>
    </w:div>
    <w:div w:id="1339425088">
      <w:bodyDiv w:val="1"/>
      <w:marLeft w:val="0"/>
      <w:marRight w:val="0"/>
      <w:marTop w:val="0"/>
      <w:marBottom w:val="0"/>
      <w:divBdr>
        <w:top w:val="none" w:sz="0" w:space="0" w:color="auto"/>
        <w:left w:val="none" w:sz="0" w:space="0" w:color="auto"/>
        <w:bottom w:val="none" w:sz="0" w:space="0" w:color="auto"/>
        <w:right w:val="none" w:sz="0" w:space="0" w:color="auto"/>
      </w:divBdr>
    </w:div>
    <w:div w:id="1343242088">
      <w:bodyDiv w:val="1"/>
      <w:marLeft w:val="0"/>
      <w:marRight w:val="0"/>
      <w:marTop w:val="0"/>
      <w:marBottom w:val="0"/>
      <w:divBdr>
        <w:top w:val="none" w:sz="0" w:space="0" w:color="auto"/>
        <w:left w:val="none" w:sz="0" w:space="0" w:color="auto"/>
        <w:bottom w:val="none" w:sz="0" w:space="0" w:color="auto"/>
        <w:right w:val="none" w:sz="0" w:space="0" w:color="auto"/>
      </w:divBdr>
    </w:div>
    <w:div w:id="1344094066">
      <w:bodyDiv w:val="1"/>
      <w:marLeft w:val="0"/>
      <w:marRight w:val="0"/>
      <w:marTop w:val="0"/>
      <w:marBottom w:val="0"/>
      <w:divBdr>
        <w:top w:val="none" w:sz="0" w:space="0" w:color="auto"/>
        <w:left w:val="none" w:sz="0" w:space="0" w:color="auto"/>
        <w:bottom w:val="none" w:sz="0" w:space="0" w:color="auto"/>
        <w:right w:val="none" w:sz="0" w:space="0" w:color="auto"/>
      </w:divBdr>
    </w:div>
    <w:div w:id="1345400366">
      <w:bodyDiv w:val="1"/>
      <w:marLeft w:val="0"/>
      <w:marRight w:val="0"/>
      <w:marTop w:val="0"/>
      <w:marBottom w:val="0"/>
      <w:divBdr>
        <w:top w:val="none" w:sz="0" w:space="0" w:color="auto"/>
        <w:left w:val="none" w:sz="0" w:space="0" w:color="auto"/>
        <w:bottom w:val="none" w:sz="0" w:space="0" w:color="auto"/>
        <w:right w:val="none" w:sz="0" w:space="0" w:color="auto"/>
      </w:divBdr>
    </w:div>
    <w:div w:id="1346513010">
      <w:bodyDiv w:val="1"/>
      <w:marLeft w:val="0"/>
      <w:marRight w:val="0"/>
      <w:marTop w:val="0"/>
      <w:marBottom w:val="0"/>
      <w:divBdr>
        <w:top w:val="none" w:sz="0" w:space="0" w:color="auto"/>
        <w:left w:val="none" w:sz="0" w:space="0" w:color="auto"/>
        <w:bottom w:val="none" w:sz="0" w:space="0" w:color="auto"/>
        <w:right w:val="none" w:sz="0" w:space="0" w:color="auto"/>
      </w:divBdr>
    </w:div>
    <w:div w:id="1347636112">
      <w:bodyDiv w:val="1"/>
      <w:marLeft w:val="0"/>
      <w:marRight w:val="0"/>
      <w:marTop w:val="0"/>
      <w:marBottom w:val="0"/>
      <w:divBdr>
        <w:top w:val="none" w:sz="0" w:space="0" w:color="auto"/>
        <w:left w:val="none" w:sz="0" w:space="0" w:color="auto"/>
        <w:bottom w:val="none" w:sz="0" w:space="0" w:color="auto"/>
        <w:right w:val="none" w:sz="0" w:space="0" w:color="auto"/>
      </w:divBdr>
    </w:div>
    <w:div w:id="1348099603">
      <w:bodyDiv w:val="1"/>
      <w:marLeft w:val="0"/>
      <w:marRight w:val="0"/>
      <w:marTop w:val="0"/>
      <w:marBottom w:val="0"/>
      <w:divBdr>
        <w:top w:val="none" w:sz="0" w:space="0" w:color="auto"/>
        <w:left w:val="none" w:sz="0" w:space="0" w:color="auto"/>
        <w:bottom w:val="none" w:sz="0" w:space="0" w:color="auto"/>
        <w:right w:val="none" w:sz="0" w:space="0" w:color="auto"/>
      </w:divBdr>
    </w:div>
    <w:div w:id="1348410861">
      <w:bodyDiv w:val="1"/>
      <w:marLeft w:val="0"/>
      <w:marRight w:val="0"/>
      <w:marTop w:val="0"/>
      <w:marBottom w:val="0"/>
      <w:divBdr>
        <w:top w:val="none" w:sz="0" w:space="0" w:color="auto"/>
        <w:left w:val="none" w:sz="0" w:space="0" w:color="auto"/>
        <w:bottom w:val="none" w:sz="0" w:space="0" w:color="auto"/>
        <w:right w:val="none" w:sz="0" w:space="0" w:color="auto"/>
      </w:divBdr>
    </w:div>
    <w:div w:id="1348562573">
      <w:bodyDiv w:val="1"/>
      <w:marLeft w:val="0"/>
      <w:marRight w:val="0"/>
      <w:marTop w:val="0"/>
      <w:marBottom w:val="0"/>
      <w:divBdr>
        <w:top w:val="none" w:sz="0" w:space="0" w:color="auto"/>
        <w:left w:val="none" w:sz="0" w:space="0" w:color="auto"/>
        <w:bottom w:val="none" w:sz="0" w:space="0" w:color="auto"/>
        <w:right w:val="none" w:sz="0" w:space="0" w:color="auto"/>
      </w:divBdr>
    </w:div>
    <w:div w:id="1350595133">
      <w:bodyDiv w:val="1"/>
      <w:marLeft w:val="0"/>
      <w:marRight w:val="0"/>
      <w:marTop w:val="0"/>
      <w:marBottom w:val="0"/>
      <w:divBdr>
        <w:top w:val="none" w:sz="0" w:space="0" w:color="auto"/>
        <w:left w:val="none" w:sz="0" w:space="0" w:color="auto"/>
        <w:bottom w:val="none" w:sz="0" w:space="0" w:color="auto"/>
        <w:right w:val="none" w:sz="0" w:space="0" w:color="auto"/>
      </w:divBdr>
    </w:div>
    <w:div w:id="1354066883">
      <w:bodyDiv w:val="1"/>
      <w:marLeft w:val="0"/>
      <w:marRight w:val="0"/>
      <w:marTop w:val="0"/>
      <w:marBottom w:val="0"/>
      <w:divBdr>
        <w:top w:val="none" w:sz="0" w:space="0" w:color="auto"/>
        <w:left w:val="none" w:sz="0" w:space="0" w:color="auto"/>
        <w:bottom w:val="none" w:sz="0" w:space="0" w:color="auto"/>
        <w:right w:val="none" w:sz="0" w:space="0" w:color="auto"/>
      </w:divBdr>
    </w:div>
    <w:div w:id="1359115220">
      <w:bodyDiv w:val="1"/>
      <w:marLeft w:val="0"/>
      <w:marRight w:val="0"/>
      <w:marTop w:val="0"/>
      <w:marBottom w:val="0"/>
      <w:divBdr>
        <w:top w:val="none" w:sz="0" w:space="0" w:color="auto"/>
        <w:left w:val="none" w:sz="0" w:space="0" w:color="auto"/>
        <w:bottom w:val="none" w:sz="0" w:space="0" w:color="auto"/>
        <w:right w:val="none" w:sz="0" w:space="0" w:color="auto"/>
      </w:divBdr>
    </w:div>
    <w:div w:id="1359308962">
      <w:bodyDiv w:val="1"/>
      <w:marLeft w:val="0"/>
      <w:marRight w:val="0"/>
      <w:marTop w:val="0"/>
      <w:marBottom w:val="0"/>
      <w:divBdr>
        <w:top w:val="none" w:sz="0" w:space="0" w:color="auto"/>
        <w:left w:val="none" w:sz="0" w:space="0" w:color="auto"/>
        <w:bottom w:val="none" w:sz="0" w:space="0" w:color="auto"/>
        <w:right w:val="none" w:sz="0" w:space="0" w:color="auto"/>
      </w:divBdr>
    </w:div>
    <w:div w:id="1359696713">
      <w:bodyDiv w:val="1"/>
      <w:marLeft w:val="0"/>
      <w:marRight w:val="0"/>
      <w:marTop w:val="0"/>
      <w:marBottom w:val="0"/>
      <w:divBdr>
        <w:top w:val="none" w:sz="0" w:space="0" w:color="auto"/>
        <w:left w:val="none" w:sz="0" w:space="0" w:color="auto"/>
        <w:bottom w:val="none" w:sz="0" w:space="0" w:color="auto"/>
        <w:right w:val="none" w:sz="0" w:space="0" w:color="auto"/>
      </w:divBdr>
    </w:div>
    <w:div w:id="1359701055">
      <w:bodyDiv w:val="1"/>
      <w:marLeft w:val="0"/>
      <w:marRight w:val="0"/>
      <w:marTop w:val="0"/>
      <w:marBottom w:val="0"/>
      <w:divBdr>
        <w:top w:val="none" w:sz="0" w:space="0" w:color="auto"/>
        <w:left w:val="none" w:sz="0" w:space="0" w:color="auto"/>
        <w:bottom w:val="none" w:sz="0" w:space="0" w:color="auto"/>
        <w:right w:val="none" w:sz="0" w:space="0" w:color="auto"/>
      </w:divBdr>
    </w:div>
    <w:div w:id="1360013202">
      <w:bodyDiv w:val="1"/>
      <w:marLeft w:val="0"/>
      <w:marRight w:val="0"/>
      <w:marTop w:val="0"/>
      <w:marBottom w:val="0"/>
      <w:divBdr>
        <w:top w:val="none" w:sz="0" w:space="0" w:color="auto"/>
        <w:left w:val="none" w:sz="0" w:space="0" w:color="auto"/>
        <w:bottom w:val="none" w:sz="0" w:space="0" w:color="auto"/>
        <w:right w:val="none" w:sz="0" w:space="0" w:color="auto"/>
      </w:divBdr>
    </w:div>
    <w:div w:id="1360812959">
      <w:bodyDiv w:val="1"/>
      <w:marLeft w:val="0"/>
      <w:marRight w:val="0"/>
      <w:marTop w:val="0"/>
      <w:marBottom w:val="0"/>
      <w:divBdr>
        <w:top w:val="none" w:sz="0" w:space="0" w:color="auto"/>
        <w:left w:val="none" w:sz="0" w:space="0" w:color="auto"/>
        <w:bottom w:val="none" w:sz="0" w:space="0" w:color="auto"/>
        <w:right w:val="none" w:sz="0" w:space="0" w:color="auto"/>
      </w:divBdr>
    </w:div>
    <w:div w:id="1362316483">
      <w:bodyDiv w:val="1"/>
      <w:marLeft w:val="0"/>
      <w:marRight w:val="0"/>
      <w:marTop w:val="0"/>
      <w:marBottom w:val="0"/>
      <w:divBdr>
        <w:top w:val="none" w:sz="0" w:space="0" w:color="auto"/>
        <w:left w:val="none" w:sz="0" w:space="0" w:color="auto"/>
        <w:bottom w:val="none" w:sz="0" w:space="0" w:color="auto"/>
        <w:right w:val="none" w:sz="0" w:space="0" w:color="auto"/>
      </w:divBdr>
    </w:div>
    <w:div w:id="1365325571">
      <w:bodyDiv w:val="1"/>
      <w:marLeft w:val="0"/>
      <w:marRight w:val="0"/>
      <w:marTop w:val="0"/>
      <w:marBottom w:val="0"/>
      <w:divBdr>
        <w:top w:val="none" w:sz="0" w:space="0" w:color="auto"/>
        <w:left w:val="none" w:sz="0" w:space="0" w:color="auto"/>
        <w:bottom w:val="none" w:sz="0" w:space="0" w:color="auto"/>
        <w:right w:val="none" w:sz="0" w:space="0" w:color="auto"/>
      </w:divBdr>
    </w:div>
    <w:div w:id="1366443354">
      <w:bodyDiv w:val="1"/>
      <w:marLeft w:val="0"/>
      <w:marRight w:val="0"/>
      <w:marTop w:val="0"/>
      <w:marBottom w:val="0"/>
      <w:divBdr>
        <w:top w:val="none" w:sz="0" w:space="0" w:color="auto"/>
        <w:left w:val="none" w:sz="0" w:space="0" w:color="auto"/>
        <w:bottom w:val="none" w:sz="0" w:space="0" w:color="auto"/>
        <w:right w:val="none" w:sz="0" w:space="0" w:color="auto"/>
      </w:divBdr>
    </w:div>
    <w:div w:id="1367562822">
      <w:bodyDiv w:val="1"/>
      <w:marLeft w:val="0"/>
      <w:marRight w:val="0"/>
      <w:marTop w:val="0"/>
      <w:marBottom w:val="0"/>
      <w:divBdr>
        <w:top w:val="none" w:sz="0" w:space="0" w:color="auto"/>
        <w:left w:val="none" w:sz="0" w:space="0" w:color="auto"/>
        <w:bottom w:val="none" w:sz="0" w:space="0" w:color="auto"/>
        <w:right w:val="none" w:sz="0" w:space="0" w:color="auto"/>
      </w:divBdr>
    </w:div>
    <w:div w:id="1367874729">
      <w:bodyDiv w:val="1"/>
      <w:marLeft w:val="0"/>
      <w:marRight w:val="0"/>
      <w:marTop w:val="0"/>
      <w:marBottom w:val="0"/>
      <w:divBdr>
        <w:top w:val="none" w:sz="0" w:space="0" w:color="auto"/>
        <w:left w:val="none" w:sz="0" w:space="0" w:color="auto"/>
        <w:bottom w:val="none" w:sz="0" w:space="0" w:color="auto"/>
        <w:right w:val="none" w:sz="0" w:space="0" w:color="auto"/>
      </w:divBdr>
    </w:div>
    <w:div w:id="1368292622">
      <w:bodyDiv w:val="1"/>
      <w:marLeft w:val="0"/>
      <w:marRight w:val="0"/>
      <w:marTop w:val="0"/>
      <w:marBottom w:val="0"/>
      <w:divBdr>
        <w:top w:val="none" w:sz="0" w:space="0" w:color="auto"/>
        <w:left w:val="none" w:sz="0" w:space="0" w:color="auto"/>
        <w:bottom w:val="none" w:sz="0" w:space="0" w:color="auto"/>
        <w:right w:val="none" w:sz="0" w:space="0" w:color="auto"/>
      </w:divBdr>
    </w:div>
    <w:div w:id="1369838887">
      <w:bodyDiv w:val="1"/>
      <w:marLeft w:val="0"/>
      <w:marRight w:val="0"/>
      <w:marTop w:val="0"/>
      <w:marBottom w:val="0"/>
      <w:divBdr>
        <w:top w:val="none" w:sz="0" w:space="0" w:color="auto"/>
        <w:left w:val="none" w:sz="0" w:space="0" w:color="auto"/>
        <w:bottom w:val="none" w:sz="0" w:space="0" w:color="auto"/>
        <w:right w:val="none" w:sz="0" w:space="0" w:color="auto"/>
      </w:divBdr>
    </w:div>
    <w:div w:id="1372539743">
      <w:bodyDiv w:val="1"/>
      <w:marLeft w:val="0"/>
      <w:marRight w:val="0"/>
      <w:marTop w:val="0"/>
      <w:marBottom w:val="0"/>
      <w:divBdr>
        <w:top w:val="none" w:sz="0" w:space="0" w:color="auto"/>
        <w:left w:val="none" w:sz="0" w:space="0" w:color="auto"/>
        <w:bottom w:val="none" w:sz="0" w:space="0" w:color="auto"/>
        <w:right w:val="none" w:sz="0" w:space="0" w:color="auto"/>
      </w:divBdr>
    </w:div>
    <w:div w:id="1376003707">
      <w:bodyDiv w:val="1"/>
      <w:marLeft w:val="0"/>
      <w:marRight w:val="0"/>
      <w:marTop w:val="0"/>
      <w:marBottom w:val="0"/>
      <w:divBdr>
        <w:top w:val="none" w:sz="0" w:space="0" w:color="auto"/>
        <w:left w:val="none" w:sz="0" w:space="0" w:color="auto"/>
        <w:bottom w:val="none" w:sz="0" w:space="0" w:color="auto"/>
        <w:right w:val="none" w:sz="0" w:space="0" w:color="auto"/>
      </w:divBdr>
    </w:div>
    <w:div w:id="1376194469">
      <w:bodyDiv w:val="1"/>
      <w:marLeft w:val="0"/>
      <w:marRight w:val="0"/>
      <w:marTop w:val="0"/>
      <w:marBottom w:val="0"/>
      <w:divBdr>
        <w:top w:val="none" w:sz="0" w:space="0" w:color="auto"/>
        <w:left w:val="none" w:sz="0" w:space="0" w:color="auto"/>
        <w:bottom w:val="none" w:sz="0" w:space="0" w:color="auto"/>
        <w:right w:val="none" w:sz="0" w:space="0" w:color="auto"/>
      </w:divBdr>
    </w:div>
    <w:div w:id="1376387963">
      <w:bodyDiv w:val="1"/>
      <w:marLeft w:val="0"/>
      <w:marRight w:val="0"/>
      <w:marTop w:val="0"/>
      <w:marBottom w:val="0"/>
      <w:divBdr>
        <w:top w:val="none" w:sz="0" w:space="0" w:color="auto"/>
        <w:left w:val="none" w:sz="0" w:space="0" w:color="auto"/>
        <w:bottom w:val="none" w:sz="0" w:space="0" w:color="auto"/>
        <w:right w:val="none" w:sz="0" w:space="0" w:color="auto"/>
      </w:divBdr>
    </w:div>
    <w:div w:id="1377849549">
      <w:bodyDiv w:val="1"/>
      <w:marLeft w:val="0"/>
      <w:marRight w:val="0"/>
      <w:marTop w:val="0"/>
      <w:marBottom w:val="0"/>
      <w:divBdr>
        <w:top w:val="none" w:sz="0" w:space="0" w:color="auto"/>
        <w:left w:val="none" w:sz="0" w:space="0" w:color="auto"/>
        <w:bottom w:val="none" w:sz="0" w:space="0" w:color="auto"/>
        <w:right w:val="none" w:sz="0" w:space="0" w:color="auto"/>
      </w:divBdr>
    </w:div>
    <w:div w:id="1379470797">
      <w:bodyDiv w:val="1"/>
      <w:marLeft w:val="0"/>
      <w:marRight w:val="0"/>
      <w:marTop w:val="0"/>
      <w:marBottom w:val="0"/>
      <w:divBdr>
        <w:top w:val="none" w:sz="0" w:space="0" w:color="auto"/>
        <w:left w:val="none" w:sz="0" w:space="0" w:color="auto"/>
        <w:bottom w:val="none" w:sz="0" w:space="0" w:color="auto"/>
        <w:right w:val="none" w:sz="0" w:space="0" w:color="auto"/>
      </w:divBdr>
    </w:div>
    <w:div w:id="1379817094">
      <w:bodyDiv w:val="1"/>
      <w:marLeft w:val="0"/>
      <w:marRight w:val="0"/>
      <w:marTop w:val="0"/>
      <w:marBottom w:val="0"/>
      <w:divBdr>
        <w:top w:val="none" w:sz="0" w:space="0" w:color="auto"/>
        <w:left w:val="none" w:sz="0" w:space="0" w:color="auto"/>
        <w:bottom w:val="none" w:sz="0" w:space="0" w:color="auto"/>
        <w:right w:val="none" w:sz="0" w:space="0" w:color="auto"/>
      </w:divBdr>
    </w:div>
    <w:div w:id="1380517794">
      <w:bodyDiv w:val="1"/>
      <w:marLeft w:val="0"/>
      <w:marRight w:val="0"/>
      <w:marTop w:val="0"/>
      <w:marBottom w:val="0"/>
      <w:divBdr>
        <w:top w:val="none" w:sz="0" w:space="0" w:color="auto"/>
        <w:left w:val="none" w:sz="0" w:space="0" w:color="auto"/>
        <w:bottom w:val="none" w:sz="0" w:space="0" w:color="auto"/>
        <w:right w:val="none" w:sz="0" w:space="0" w:color="auto"/>
      </w:divBdr>
    </w:div>
    <w:div w:id="1380545693">
      <w:bodyDiv w:val="1"/>
      <w:marLeft w:val="0"/>
      <w:marRight w:val="0"/>
      <w:marTop w:val="0"/>
      <w:marBottom w:val="0"/>
      <w:divBdr>
        <w:top w:val="none" w:sz="0" w:space="0" w:color="auto"/>
        <w:left w:val="none" w:sz="0" w:space="0" w:color="auto"/>
        <w:bottom w:val="none" w:sz="0" w:space="0" w:color="auto"/>
        <w:right w:val="none" w:sz="0" w:space="0" w:color="auto"/>
      </w:divBdr>
    </w:div>
    <w:div w:id="1381317532">
      <w:bodyDiv w:val="1"/>
      <w:marLeft w:val="0"/>
      <w:marRight w:val="0"/>
      <w:marTop w:val="0"/>
      <w:marBottom w:val="0"/>
      <w:divBdr>
        <w:top w:val="none" w:sz="0" w:space="0" w:color="auto"/>
        <w:left w:val="none" w:sz="0" w:space="0" w:color="auto"/>
        <w:bottom w:val="none" w:sz="0" w:space="0" w:color="auto"/>
        <w:right w:val="none" w:sz="0" w:space="0" w:color="auto"/>
      </w:divBdr>
    </w:div>
    <w:div w:id="1381398343">
      <w:bodyDiv w:val="1"/>
      <w:marLeft w:val="0"/>
      <w:marRight w:val="0"/>
      <w:marTop w:val="0"/>
      <w:marBottom w:val="0"/>
      <w:divBdr>
        <w:top w:val="none" w:sz="0" w:space="0" w:color="auto"/>
        <w:left w:val="none" w:sz="0" w:space="0" w:color="auto"/>
        <w:bottom w:val="none" w:sz="0" w:space="0" w:color="auto"/>
        <w:right w:val="none" w:sz="0" w:space="0" w:color="auto"/>
      </w:divBdr>
    </w:div>
    <w:div w:id="1381901086">
      <w:bodyDiv w:val="1"/>
      <w:marLeft w:val="0"/>
      <w:marRight w:val="0"/>
      <w:marTop w:val="0"/>
      <w:marBottom w:val="0"/>
      <w:divBdr>
        <w:top w:val="none" w:sz="0" w:space="0" w:color="auto"/>
        <w:left w:val="none" w:sz="0" w:space="0" w:color="auto"/>
        <w:bottom w:val="none" w:sz="0" w:space="0" w:color="auto"/>
        <w:right w:val="none" w:sz="0" w:space="0" w:color="auto"/>
      </w:divBdr>
    </w:div>
    <w:div w:id="1382168801">
      <w:bodyDiv w:val="1"/>
      <w:marLeft w:val="0"/>
      <w:marRight w:val="0"/>
      <w:marTop w:val="0"/>
      <w:marBottom w:val="0"/>
      <w:divBdr>
        <w:top w:val="none" w:sz="0" w:space="0" w:color="auto"/>
        <w:left w:val="none" w:sz="0" w:space="0" w:color="auto"/>
        <w:bottom w:val="none" w:sz="0" w:space="0" w:color="auto"/>
        <w:right w:val="none" w:sz="0" w:space="0" w:color="auto"/>
      </w:divBdr>
    </w:div>
    <w:div w:id="1382482910">
      <w:bodyDiv w:val="1"/>
      <w:marLeft w:val="0"/>
      <w:marRight w:val="0"/>
      <w:marTop w:val="0"/>
      <w:marBottom w:val="0"/>
      <w:divBdr>
        <w:top w:val="none" w:sz="0" w:space="0" w:color="auto"/>
        <w:left w:val="none" w:sz="0" w:space="0" w:color="auto"/>
        <w:bottom w:val="none" w:sz="0" w:space="0" w:color="auto"/>
        <w:right w:val="none" w:sz="0" w:space="0" w:color="auto"/>
      </w:divBdr>
    </w:div>
    <w:div w:id="1384596021">
      <w:bodyDiv w:val="1"/>
      <w:marLeft w:val="0"/>
      <w:marRight w:val="0"/>
      <w:marTop w:val="0"/>
      <w:marBottom w:val="0"/>
      <w:divBdr>
        <w:top w:val="none" w:sz="0" w:space="0" w:color="auto"/>
        <w:left w:val="none" w:sz="0" w:space="0" w:color="auto"/>
        <w:bottom w:val="none" w:sz="0" w:space="0" w:color="auto"/>
        <w:right w:val="none" w:sz="0" w:space="0" w:color="auto"/>
      </w:divBdr>
    </w:div>
    <w:div w:id="1384788149">
      <w:bodyDiv w:val="1"/>
      <w:marLeft w:val="0"/>
      <w:marRight w:val="0"/>
      <w:marTop w:val="0"/>
      <w:marBottom w:val="0"/>
      <w:divBdr>
        <w:top w:val="none" w:sz="0" w:space="0" w:color="auto"/>
        <w:left w:val="none" w:sz="0" w:space="0" w:color="auto"/>
        <w:bottom w:val="none" w:sz="0" w:space="0" w:color="auto"/>
        <w:right w:val="none" w:sz="0" w:space="0" w:color="auto"/>
      </w:divBdr>
    </w:div>
    <w:div w:id="1387101073">
      <w:bodyDiv w:val="1"/>
      <w:marLeft w:val="0"/>
      <w:marRight w:val="0"/>
      <w:marTop w:val="0"/>
      <w:marBottom w:val="0"/>
      <w:divBdr>
        <w:top w:val="none" w:sz="0" w:space="0" w:color="auto"/>
        <w:left w:val="none" w:sz="0" w:space="0" w:color="auto"/>
        <w:bottom w:val="none" w:sz="0" w:space="0" w:color="auto"/>
        <w:right w:val="none" w:sz="0" w:space="0" w:color="auto"/>
      </w:divBdr>
    </w:div>
    <w:div w:id="1389452871">
      <w:bodyDiv w:val="1"/>
      <w:marLeft w:val="0"/>
      <w:marRight w:val="0"/>
      <w:marTop w:val="0"/>
      <w:marBottom w:val="0"/>
      <w:divBdr>
        <w:top w:val="none" w:sz="0" w:space="0" w:color="auto"/>
        <w:left w:val="none" w:sz="0" w:space="0" w:color="auto"/>
        <w:bottom w:val="none" w:sz="0" w:space="0" w:color="auto"/>
        <w:right w:val="none" w:sz="0" w:space="0" w:color="auto"/>
      </w:divBdr>
    </w:div>
    <w:div w:id="1391883524">
      <w:bodyDiv w:val="1"/>
      <w:marLeft w:val="0"/>
      <w:marRight w:val="0"/>
      <w:marTop w:val="0"/>
      <w:marBottom w:val="0"/>
      <w:divBdr>
        <w:top w:val="none" w:sz="0" w:space="0" w:color="auto"/>
        <w:left w:val="none" w:sz="0" w:space="0" w:color="auto"/>
        <w:bottom w:val="none" w:sz="0" w:space="0" w:color="auto"/>
        <w:right w:val="none" w:sz="0" w:space="0" w:color="auto"/>
      </w:divBdr>
    </w:div>
    <w:div w:id="1393964212">
      <w:bodyDiv w:val="1"/>
      <w:marLeft w:val="0"/>
      <w:marRight w:val="0"/>
      <w:marTop w:val="0"/>
      <w:marBottom w:val="0"/>
      <w:divBdr>
        <w:top w:val="none" w:sz="0" w:space="0" w:color="auto"/>
        <w:left w:val="none" w:sz="0" w:space="0" w:color="auto"/>
        <w:bottom w:val="none" w:sz="0" w:space="0" w:color="auto"/>
        <w:right w:val="none" w:sz="0" w:space="0" w:color="auto"/>
      </w:divBdr>
    </w:div>
    <w:div w:id="1394960027">
      <w:bodyDiv w:val="1"/>
      <w:marLeft w:val="0"/>
      <w:marRight w:val="0"/>
      <w:marTop w:val="0"/>
      <w:marBottom w:val="0"/>
      <w:divBdr>
        <w:top w:val="none" w:sz="0" w:space="0" w:color="auto"/>
        <w:left w:val="none" w:sz="0" w:space="0" w:color="auto"/>
        <w:bottom w:val="none" w:sz="0" w:space="0" w:color="auto"/>
        <w:right w:val="none" w:sz="0" w:space="0" w:color="auto"/>
      </w:divBdr>
    </w:div>
    <w:div w:id="1395201078">
      <w:bodyDiv w:val="1"/>
      <w:marLeft w:val="0"/>
      <w:marRight w:val="0"/>
      <w:marTop w:val="0"/>
      <w:marBottom w:val="0"/>
      <w:divBdr>
        <w:top w:val="none" w:sz="0" w:space="0" w:color="auto"/>
        <w:left w:val="none" w:sz="0" w:space="0" w:color="auto"/>
        <w:bottom w:val="none" w:sz="0" w:space="0" w:color="auto"/>
        <w:right w:val="none" w:sz="0" w:space="0" w:color="auto"/>
      </w:divBdr>
    </w:div>
    <w:div w:id="1395928798">
      <w:bodyDiv w:val="1"/>
      <w:marLeft w:val="0"/>
      <w:marRight w:val="0"/>
      <w:marTop w:val="0"/>
      <w:marBottom w:val="0"/>
      <w:divBdr>
        <w:top w:val="none" w:sz="0" w:space="0" w:color="auto"/>
        <w:left w:val="none" w:sz="0" w:space="0" w:color="auto"/>
        <w:bottom w:val="none" w:sz="0" w:space="0" w:color="auto"/>
        <w:right w:val="none" w:sz="0" w:space="0" w:color="auto"/>
      </w:divBdr>
    </w:div>
    <w:div w:id="1399326946">
      <w:bodyDiv w:val="1"/>
      <w:marLeft w:val="0"/>
      <w:marRight w:val="0"/>
      <w:marTop w:val="0"/>
      <w:marBottom w:val="0"/>
      <w:divBdr>
        <w:top w:val="none" w:sz="0" w:space="0" w:color="auto"/>
        <w:left w:val="none" w:sz="0" w:space="0" w:color="auto"/>
        <w:bottom w:val="none" w:sz="0" w:space="0" w:color="auto"/>
        <w:right w:val="none" w:sz="0" w:space="0" w:color="auto"/>
      </w:divBdr>
    </w:div>
    <w:div w:id="1399473686">
      <w:bodyDiv w:val="1"/>
      <w:marLeft w:val="0"/>
      <w:marRight w:val="0"/>
      <w:marTop w:val="0"/>
      <w:marBottom w:val="0"/>
      <w:divBdr>
        <w:top w:val="none" w:sz="0" w:space="0" w:color="auto"/>
        <w:left w:val="none" w:sz="0" w:space="0" w:color="auto"/>
        <w:bottom w:val="none" w:sz="0" w:space="0" w:color="auto"/>
        <w:right w:val="none" w:sz="0" w:space="0" w:color="auto"/>
      </w:divBdr>
    </w:div>
    <w:div w:id="1399671854">
      <w:bodyDiv w:val="1"/>
      <w:marLeft w:val="0"/>
      <w:marRight w:val="0"/>
      <w:marTop w:val="0"/>
      <w:marBottom w:val="0"/>
      <w:divBdr>
        <w:top w:val="none" w:sz="0" w:space="0" w:color="auto"/>
        <w:left w:val="none" w:sz="0" w:space="0" w:color="auto"/>
        <w:bottom w:val="none" w:sz="0" w:space="0" w:color="auto"/>
        <w:right w:val="none" w:sz="0" w:space="0" w:color="auto"/>
      </w:divBdr>
    </w:div>
    <w:div w:id="1400178496">
      <w:bodyDiv w:val="1"/>
      <w:marLeft w:val="0"/>
      <w:marRight w:val="0"/>
      <w:marTop w:val="0"/>
      <w:marBottom w:val="0"/>
      <w:divBdr>
        <w:top w:val="none" w:sz="0" w:space="0" w:color="auto"/>
        <w:left w:val="none" w:sz="0" w:space="0" w:color="auto"/>
        <w:bottom w:val="none" w:sz="0" w:space="0" w:color="auto"/>
        <w:right w:val="none" w:sz="0" w:space="0" w:color="auto"/>
      </w:divBdr>
    </w:div>
    <w:div w:id="1402213331">
      <w:bodyDiv w:val="1"/>
      <w:marLeft w:val="0"/>
      <w:marRight w:val="0"/>
      <w:marTop w:val="0"/>
      <w:marBottom w:val="0"/>
      <w:divBdr>
        <w:top w:val="none" w:sz="0" w:space="0" w:color="auto"/>
        <w:left w:val="none" w:sz="0" w:space="0" w:color="auto"/>
        <w:bottom w:val="none" w:sz="0" w:space="0" w:color="auto"/>
        <w:right w:val="none" w:sz="0" w:space="0" w:color="auto"/>
      </w:divBdr>
    </w:div>
    <w:div w:id="1403406720">
      <w:bodyDiv w:val="1"/>
      <w:marLeft w:val="0"/>
      <w:marRight w:val="0"/>
      <w:marTop w:val="0"/>
      <w:marBottom w:val="0"/>
      <w:divBdr>
        <w:top w:val="none" w:sz="0" w:space="0" w:color="auto"/>
        <w:left w:val="none" w:sz="0" w:space="0" w:color="auto"/>
        <w:bottom w:val="none" w:sz="0" w:space="0" w:color="auto"/>
        <w:right w:val="none" w:sz="0" w:space="0" w:color="auto"/>
      </w:divBdr>
    </w:div>
    <w:div w:id="1405178403">
      <w:bodyDiv w:val="1"/>
      <w:marLeft w:val="0"/>
      <w:marRight w:val="0"/>
      <w:marTop w:val="0"/>
      <w:marBottom w:val="0"/>
      <w:divBdr>
        <w:top w:val="none" w:sz="0" w:space="0" w:color="auto"/>
        <w:left w:val="none" w:sz="0" w:space="0" w:color="auto"/>
        <w:bottom w:val="none" w:sz="0" w:space="0" w:color="auto"/>
        <w:right w:val="none" w:sz="0" w:space="0" w:color="auto"/>
      </w:divBdr>
    </w:div>
    <w:div w:id="1405878496">
      <w:bodyDiv w:val="1"/>
      <w:marLeft w:val="0"/>
      <w:marRight w:val="0"/>
      <w:marTop w:val="0"/>
      <w:marBottom w:val="0"/>
      <w:divBdr>
        <w:top w:val="none" w:sz="0" w:space="0" w:color="auto"/>
        <w:left w:val="none" w:sz="0" w:space="0" w:color="auto"/>
        <w:bottom w:val="none" w:sz="0" w:space="0" w:color="auto"/>
        <w:right w:val="none" w:sz="0" w:space="0" w:color="auto"/>
      </w:divBdr>
    </w:div>
    <w:div w:id="1406032723">
      <w:bodyDiv w:val="1"/>
      <w:marLeft w:val="0"/>
      <w:marRight w:val="0"/>
      <w:marTop w:val="0"/>
      <w:marBottom w:val="0"/>
      <w:divBdr>
        <w:top w:val="none" w:sz="0" w:space="0" w:color="auto"/>
        <w:left w:val="none" w:sz="0" w:space="0" w:color="auto"/>
        <w:bottom w:val="none" w:sz="0" w:space="0" w:color="auto"/>
        <w:right w:val="none" w:sz="0" w:space="0" w:color="auto"/>
      </w:divBdr>
    </w:div>
    <w:div w:id="1406564680">
      <w:bodyDiv w:val="1"/>
      <w:marLeft w:val="0"/>
      <w:marRight w:val="0"/>
      <w:marTop w:val="0"/>
      <w:marBottom w:val="0"/>
      <w:divBdr>
        <w:top w:val="none" w:sz="0" w:space="0" w:color="auto"/>
        <w:left w:val="none" w:sz="0" w:space="0" w:color="auto"/>
        <w:bottom w:val="none" w:sz="0" w:space="0" w:color="auto"/>
        <w:right w:val="none" w:sz="0" w:space="0" w:color="auto"/>
      </w:divBdr>
    </w:div>
    <w:div w:id="1409618411">
      <w:bodyDiv w:val="1"/>
      <w:marLeft w:val="0"/>
      <w:marRight w:val="0"/>
      <w:marTop w:val="0"/>
      <w:marBottom w:val="0"/>
      <w:divBdr>
        <w:top w:val="none" w:sz="0" w:space="0" w:color="auto"/>
        <w:left w:val="none" w:sz="0" w:space="0" w:color="auto"/>
        <w:bottom w:val="none" w:sz="0" w:space="0" w:color="auto"/>
        <w:right w:val="none" w:sz="0" w:space="0" w:color="auto"/>
      </w:divBdr>
    </w:div>
    <w:div w:id="1413351324">
      <w:bodyDiv w:val="1"/>
      <w:marLeft w:val="0"/>
      <w:marRight w:val="0"/>
      <w:marTop w:val="0"/>
      <w:marBottom w:val="0"/>
      <w:divBdr>
        <w:top w:val="none" w:sz="0" w:space="0" w:color="auto"/>
        <w:left w:val="none" w:sz="0" w:space="0" w:color="auto"/>
        <w:bottom w:val="none" w:sz="0" w:space="0" w:color="auto"/>
        <w:right w:val="none" w:sz="0" w:space="0" w:color="auto"/>
      </w:divBdr>
    </w:div>
    <w:div w:id="1414546681">
      <w:bodyDiv w:val="1"/>
      <w:marLeft w:val="0"/>
      <w:marRight w:val="0"/>
      <w:marTop w:val="0"/>
      <w:marBottom w:val="0"/>
      <w:divBdr>
        <w:top w:val="none" w:sz="0" w:space="0" w:color="auto"/>
        <w:left w:val="none" w:sz="0" w:space="0" w:color="auto"/>
        <w:bottom w:val="none" w:sz="0" w:space="0" w:color="auto"/>
        <w:right w:val="none" w:sz="0" w:space="0" w:color="auto"/>
      </w:divBdr>
    </w:div>
    <w:div w:id="1415467212">
      <w:bodyDiv w:val="1"/>
      <w:marLeft w:val="0"/>
      <w:marRight w:val="0"/>
      <w:marTop w:val="0"/>
      <w:marBottom w:val="0"/>
      <w:divBdr>
        <w:top w:val="none" w:sz="0" w:space="0" w:color="auto"/>
        <w:left w:val="none" w:sz="0" w:space="0" w:color="auto"/>
        <w:bottom w:val="none" w:sz="0" w:space="0" w:color="auto"/>
        <w:right w:val="none" w:sz="0" w:space="0" w:color="auto"/>
      </w:divBdr>
    </w:div>
    <w:div w:id="1415473165">
      <w:bodyDiv w:val="1"/>
      <w:marLeft w:val="0"/>
      <w:marRight w:val="0"/>
      <w:marTop w:val="0"/>
      <w:marBottom w:val="0"/>
      <w:divBdr>
        <w:top w:val="none" w:sz="0" w:space="0" w:color="auto"/>
        <w:left w:val="none" w:sz="0" w:space="0" w:color="auto"/>
        <w:bottom w:val="none" w:sz="0" w:space="0" w:color="auto"/>
        <w:right w:val="none" w:sz="0" w:space="0" w:color="auto"/>
      </w:divBdr>
    </w:div>
    <w:div w:id="1416122791">
      <w:bodyDiv w:val="1"/>
      <w:marLeft w:val="0"/>
      <w:marRight w:val="0"/>
      <w:marTop w:val="0"/>
      <w:marBottom w:val="0"/>
      <w:divBdr>
        <w:top w:val="none" w:sz="0" w:space="0" w:color="auto"/>
        <w:left w:val="none" w:sz="0" w:space="0" w:color="auto"/>
        <w:bottom w:val="none" w:sz="0" w:space="0" w:color="auto"/>
        <w:right w:val="none" w:sz="0" w:space="0" w:color="auto"/>
      </w:divBdr>
    </w:div>
    <w:div w:id="1418210017">
      <w:bodyDiv w:val="1"/>
      <w:marLeft w:val="0"/>
      <w:marRight w:val="0"/>
      <w:marTop w:val="0"/>
      <w:marBottom w:val="0"/>
      <w:divBdr>
        <w:top w:val="none" w:sz="0" w:space="0" w:color="auto"/>
        <w:left w:val="none" w:sz="0" w:space="0" w:color="auto"/>
        <w:bottom w:val="none" w:sz="0" w:space="0" w:color="auto"/>
        <w:right w:val="none" w:sz="0" w:space="0" w:color="auto"/>
      </w:divBdr>
    </w:div>
    <w:div w:id="1418550687">
      <w:bodyDiv w:val="1"/>
      <w:marLeft w:val="0"/>
      <w:marRight w:val="0"/>
      <w:marTop w:val="0"/>
      <w:marBottom w:val="0"/>
      <w:divBdr>
        <w:top w:val="none" w:sz="0" w:space="0" w:color="auto"/>
        <w:left w:val="none" w:sz="0" w:space="0" w:color="auto"/>
        <w:bottom w:val="none" w:sz="0" w:space="0" w:color="auto"/>
        <w:right w:val="none" w:sz="0" w:space="0" w:color="auto"/>
      </w:divBdr>
    </w:div>
    <w:div w:id="1419210847">
      <w:bodyDiv w:val="1"/>
      <w:marLeft w:val="0"/>
      <w:marRight w:val="0"/>
      <w:marTop w:val="0"/>
      <w:marBottom w:val="0"/>
      <w:divBdr>
        <w:top w:val="none" w:sz="0" w:space="0" w:color="auto"/>
        <w:left w:val="none" w:sz="0" w:space="0" w:color="auto"/>
        <w:bottom w:val="none" w:sz="0" w:space="0" w:color="auto"/>
        <w:right w:val="none" w:sz="0" w:space="0" w:color="auto"/>
      </w:divBdr>
    </w:div>
    <w:div w:id="1419213457">
      <w:bodyDiv w:val="1"/>
      <w:marLeft w:val="0"/>
      <w:marRight w:val="0"/>
      <w:marTop w:val="0"/>
      <w:marBottom w:val="0"/>
      <w:divBdr>
        <w:top w:val="none" w:sz="0" w:space="0" w:color="auto"/>
        <w:left w:val="none" w:sz="0" w:space="0" w:color="auto"/>
        <w:bottom w:val="none" w:sz="0" w:space="0" w:color="auto"/>
        <w:right w:val="none" w:sz="0" w:space="0" w:color="auto"/>
      </w:divBdr>
    </w:div>
    <w:div w:id="1420906782">
      <w:bodyDiv w:val="1"/>
      <w:marLeft w:val="0"/>
      <w:marRight w:val="0"/>
      <w:marTop w:val="0"/>
      <w:marBottom w:val="0"/>
      <w:divBdr>
        <w:top w:val="none" w:sz="0" w:space="0" w:color="auto"/>
        <w:left w:val="none" w:sz="0" w:space="0" w:color="auto"/>
        <w:bottom w:val="none" w:sz="0" w:space="0" w:color="auto"/>
        <w:right w:val="none" w:sz="0" w:space="0" w:color="auto"/>
      </w:divBdr>
    </w:div>
    <w:div w:id="1421561056">
      <w:bodyDiv w:val="1"/>
      <w:marLeft w:val="0"/>
      <w:marRight w:val="0"/>
      <w:marTop w:val="0"/>
      <w:marBottom w:val="0"/>
      <w:divBdr>
        <w:top w:val="none" w:sz="0" w:space="0" w:color="auto"/>
        <w:left w:val="none" w:sz="0" w:space="0" w:color="auto"/>
        <w:bottom w:val="none" w:sz="0" w:space="0" w:color="auto"/>
        <w:right w:val="none" w:sz="0" w:space="0" w:color="auto"/>
      </w:divBdr>
    </w:div>
    <w:div w:id="1421756587">
      <w:bodyDiv w:val="1"/>
      <w:marLeft w:val="0"/>
      <w:marRight w:val="0"/>
      <w:marTop w:val="0"/>
      <w:marBottom w:val="0"/>
      <w:divBdr>
        <w:top w:val="none" w:sz="0" w:space="0" w:color="auto"/>
        <w:left w:val="none" w:sz="0" w:space="0" w:color="auto"/>
        <w:bottom w:val="none" w:sz="0" w:space="0" w:color="auto"/>
        <w:right w:val="none" w:sz="0" w:space="0" w:color="auto"/>
      </w:divBdr>
    </w:div>
    <w:div w:id="1422607513">
      <w:bodyDiv w:val="1"/>
      <w:marLeft w:val="0"/>
      <w:marRight w:val="0"/>
      <w:marTop w:val="0"/>
      <w:marBottom w:val="0"/>
      <w:divBdr>
        <w:top w:val="none" w:sz="0" w:space="0" w:color="auto"/>
        <w:left w:val="none" w:sz="0" w:space="0" w:color="auto"/>
        <w:bottom w:val="none" w:sz="0" w:space="0" w:color="auto"/>
        <w:right w:val="none" w:sz="0" w:space="0" w:color="auto"/>
      </w:divBdr>
    </w:div>
    <w:div w:id="1422795085">
      <w:bodyDiv w:val="1"/>
      <w:marLeft w:val="0"/>
      <w:marRight w:val="0"/>
      <w:marTop w:val="0"/>
      <w:marBottom w:val="0"/>
      <w:divBdr>
        <w:top w:val="none" w:sz="0" w:space="0" w:color="auto"/>
        <w:left w:val="none" w:sz="0" w:space="0" w:color="auto"/>
        <w:bottom w:val="none" w:sz="0" w:space="0" w:color="auto"/>
        <w:right w:val="none" w:sz="0" w:space="0" w:color="auto"/>
      </w:divBdr>
    </w:div>
    <w:div w:id="1423258218">
      <w:bodyDiv w:val="1"/>
      <w:marLeft w:val="0"/>
      <w:marRight w:val="0"/>
      <w:marTop w:val="0"/>
      <w:marBottom w:val="0"/>
      <w:divBdr>
        <w:top w:val="none" w:sz="0" w:space="0" w:color="auto"/>
        <w:left w:val="none" w:sz="0" w:space="0" w:color="auto"/>
        <w:bottom w:val="none" w:sz="0" w:space="0" w:color="auto"/>
        <w:right w:val="none" w:sz="0" w:space="0" w:color="auto"/>
      </w:divBdr>
    </w:div>
    <w:div w:id="1424496703">
      <w:bodyDiv w:val="1"/>
      <w:marLeft w:val="0"/>
      <w:marRight w:val="0"/>
      <w:marTop w:val="0"/>
      <w:marBottom w:val="0"/>
      <w:divBdr>
        <w:top w:val="none" w:sz="0" w:space="0" w:color="auto"/>
        <w:left w:val="none" w:sz="0" w:space="0" w:color="auto"/>
        <w:bottom w:val="none" w:sz="0" w:space="0" w:color="auto"/>
        <w:right w:val="none" w:sz="0" w:space="0" w:color="auto"/>
      </w:divBdr>
    </w:div>
    <w:div w:id="1425148202">
      <w:bodyDiv w:val="1"/>
      <w:marLeft w:val="0"/>
      <w:marRight w:val="0"/>
      <w:marTop w:val="0"/>
      <w:marBottom w:val="0"/>
      <w:divBdr>
        <w:top w:val="none" w:sz="0" w:space="0" w:color="auto"/>
        <w:left w:val="none" w:sz="0" w:space="0" w:color="auto"/>
        <w:bottom w:val="none" w:sz="0" w:space="0" w:color="auto"/>
        <w:right w:val="none" w:sz="0" w:space="0" w:color="auto"/>
      </w:divBdr>
    </w:div>
    <w:div w:id="1427311695">
      <w:bodyDiv w:val="1"/>
      <w:marLeft w:val="0"/>
      <w:marRight w:val="0"/>
      <w:marTop w:val="0"/>
      <w:marBottom w:val="0"/>
      <w:divBdr>
        <w:top w:val="none" w:sz="0" w:space="0" w:color="auto"/>
        <w:left w:val="none" w:sz="0" w:space="0" w:color="auto"/>
        <w:bottom w:val="none" w:sz="0" w:space="0" w:color="auto"/>
        <w:right w:val="none" w:sz="0" w:space="0" w:color="auto"/>
      </w:divBdr>
    </w:div>
    <w:div w:id="1427918551">
      <w:bodyDiv w:val="1"/>
      <w:marLeft w:val="0"/>
      <w:marRight w:val="0"/>
      <w:marTop w:val="0"/>
      <w:marBottom w:val="0"/>
      <w:divBdr>
        <w:top w:val="none" w:sz="0" w:space="0" w:color="auto"/>
        <w:left w:val="none" w:sz="0" w:space="0" w:color="auto"/>
        <w:bottom w:val="none" w:sz="0" w:space="0" w:color="auto"/>
        <w:right w:val="none" w:sz="0" w:space="0" w:color="auto"/>
      </w:divBdr>
    </w:div>
    <w:div w:id="1428186578">
      <w:bodyDiv w:val="1"/>
      <w:marLeft w:val="0"/>
      <w:marRight w:val="0"/>
      <w:marTop w:val="0"/>
      <w:marBottom w:val="0"/>
      <w:divBdr>
        <w:top w:val="none" w:sz="0" w:space="0" w:color="auto"/>
        <w:left w:val="none" w:sz="0" w:space="0" w:color="auto"/>
        <w:bottom w:val="none" w:sz="0" w:space="0" w:color="auto"/>
        <w:right w:val="none" w:sz="0" w:space="0" w:color="auto"/>
      </w:divBdr>
    </w:div>
    <w:div w:id="1428499695">
      <w:bodyDiv w:val="1"/>
      <w:marLeft w:val="0"/>
      <w:marRight w:val="0"/>
      <w:marTop w:val="0"/>
      <w:marBottom w:val="0"/>
      <w:divBdr>
        <w:top w:val="none" w:sz="0" w:space="0" w:color="auto"/>
        <w:left w:val="none" w:sz="0" w:space="0" w:color="auto"/>
        <w:bottom w:val="none" w:sz="0" w:space="0" w:color="auto"/>
        <w:right w:val="none" w:sz="0" w:space="0" w:color="auto"/>
      </w:divBdr>
    </w:div>
    <w:div w:id="1428893019">
      <w:bodyDiv w:val="1"/>
      <w:marLeft w:val="0"/>
      <w:marRight w:val="0"/>
      <w:marTop w:val="0"/>
      <w:marBottom w:val="0"/>
      <w:divBdr>
        <w:top w:val="none" w:sz="0" w:space="0" w:color="auto"/>
        <w:left w:val="none" w:sz="0" w:space="0" w:color="auto"/>
        <w:bottom w:val="none" w:sz="0" w:space="0" w:color="auto"/>
        <w:right w:val="none" w:sz="0" w:space="0" w:color="auto"/>
      </w:divBdr>
    </w:div>
    <w:div w:id="1429155993">
      <w:bodyDiv w:val="1"/>
      <w:marLeft w:val="0"/>
      <w:marRight w:val="0"/>
      <w:marTop w:val="0"/>
      <w:marBottom w:val="0"/>
      <w:divBdr>
        <w:top w:val="none" w:sz="0" w:space="0" w:color="auto"/>
        <w:left w:val="none" w:sz="0" w:space="0" w:color="auto"/>
        <w:bottom w:val="none" w:sz="0" w:space="0" w:color="auto"/>
        <w:right w:val="none" w:sz="0" w:space="0" w:color="auto"/>
      </w:divBdr>
    </w:div>
    <w:div w:id="1430001286">
      <w:bodyDiv w:val="1"/>
      <w:marLeft w:val="0"/>
      <w:marRight w:val="0"/>
      <w:marTop w:val="0"/>
      <w:marBottom w:val="0"/>
      <w:divBdr>
        <w:top w:val="none" w:sz="0" w:space="0" w:color="auto"/>
        <w:left w:val="none" w:sz="0" w:space="0" w:color="auto"/>
        <w:bottom w:val="none" w:sz="0" w:space="0" w:color="auto"/>
        <w:right w:val="none" w:sz="0" w:space="0" w:color="auto"/>
      </w:divBdr>
    </w:div>
    <w:div w:id="1430350863">
      <w:bodyDiv w:val="1"/>
      <w:marLeft w:val="0"/>
      <w:marRight w:val="0"/>
      <w:marTop w:val="0"/>
      <w:marBottom w:val="0"/>
      <w:divBdr>
        <w:top w:val="none" w:sz="0" w:space="0" w:color="auto"/>
        <w:left w:val="none" w:sz="0" w:space="0" w:color="auto"/>
        <w:bottom w:val="none" w:sz="0" w:space="0" w:color="auto"/>
        <w:right w:val="none" w:sz="0" w:space="0" w:color="auto"/>
      </w:divBdr>
    </w:div>
    <w:div w:id="1430471165">
      <w:bodyDiv w:val="1"/>
      <w:marLeft w:val="0"/>
      <w:marRight w:val="0"/>
      <w:marTop w:val="0"/>
      <w:marBottom w:val="0"/>
      <w:divBdr>
        <w:top w:val="none" w:sz="0" w:space="0" w:color="auto"/>
        <w:left w:val="none" w:sz="0" w:space="0" w:color="auto"/>
        <w:bottom w:val="none" w:sz="0" w:space="0" w:color="auto"/>
        <w:right w:val="none" w:sz="0" w:space="0" w:color="auto"/>
      </w:divBdr>
    </w:div>
    <w:div w:id="1431195459">
      <w:bodyDiv w:val="1"/>
      <w:marLeft w:val="0"/>
      <w:marRight w:val="0"/>
      <w:marTop w:val="0"/>
      <w:marBottom w:val="0"/>
      <w:divBdr>
        <w:top w:val="none" w:sz="0" w:space="0" w:color="auto"/>
        <w:left w:val="none" w:sz="0" w:space="0" w:color="auto"/>
        <w:bottom w:val="none" w:sz="0" w:space="0" w:color="auto"/>
        <w:right w:val="none" w:sz="0" w:space="0" w:color="auto"/>
      </w:divBdr>
    </w:div>
    <w:div w:id="1431854500">
      <w:bodyDiv w:val="1"/>
      <w:marLeft w:val="0"/>
      <w:marRight w:val="0"/>
      <w:marTop w:val="0"/>
      <w:marBottom w:val="0"/>
      <w:divBdr>
        <w:top w:val="none" w:sz="0" w:space="0" w:color="auto"/>
        <w:left w:val="none" w:sz="0" w:space="0" w:color="auto"/>
        <w:bottom w:val="none" w:sz="0" w:space="0" w:color="auto"/>
        <w:right w:val="none" w:sz="0" w:space="0" w:color="auto"/>
      </w:divBdr>
    </w:div>
    <w:div w:id="1432239036">
      <w:bodyDiv w:val="1"/>
      <w:marLeft w:val="0"/>
      <w:marRight w:val="0"/>
      <w:marTop w:val="0"/>
      <w:marBottom w:val="0"/>
      <w:divBdr>
        <w:top w:val="none" w:sz="0" w:space="0" w:color="auto"/>
        <w:left w:val="none" w:sz="0" w:space="0" w:color="auto"/>
        <w:bottom w:val="none" w:sz="0" w:space="0" w:color="auto"/>
        <w:right w:val="none" w:sz="0" w:space="0" w:color="auto"/>
      </w:divBdr>
    </w:div>
    <w:div w:id="1432504893">
      <w:bodyDiv w:val="1"/>
      <w:marLeft w:val="0"/>
      <w:marRight w:val="0"/>
      <w:marTop w:val="0"/>
      <w:marBottom w:val="0"/>
      <w:divBdr>
        <w:top w:val="none" w:sz="0" w:space="0" w:color="auto"/>
        <w:left w:val="none" w:sz="0" w:space="0" w:color="auto"/>
        <w:bottom w:val="none" w:sz="0" w:space="0" w:color="auto"/>
        <w:right w:val="none" w:sz="0" w:space="0" w:color="auto"/>
      </w:divBdr>
    </w:div>
    <w:div w:id="1434395232">
      <w:bodyDiv w:val="1"/>
      <w:marLeft w:val="0"/>
      <w:marRight w:val="0"/>
      <w:marTop w:val="0"/>
      <w:marBottom w:val="0"/>
      <w:divBdr>
        <w:top w:val="none" w:sz="0" w:space="0" w:color="auto"/>
        <w:left w:val="none" w:sz="0" w:space="0" w:color="auto"/>
        <w:bottom w:val="none" w:sz="0" w:space="0" w:color="auto"/>
        <w:right w:val="none" w:sz="0" w:space="0" w:color="auto"/>
      </w:divBdr>
    </w:div>
    <w:div w:id="1435049464">
      <w:bodyDiv w:val="1"/>
      <w:marLeft w:val="0"/>
      <w:marRight w:val="0"/>
      <w:marTop w:val="0"/>
      <w:marBottom w:val="0"/>
      <w:divBdr>
        <w:top w:val="none" w:sz="0" w:space="0" w:color="auto"/>
        <w:left w:val="none" w:sz="0" w:space="0" w:color="auto"/>
        <w:bottom w:val="none" w:sz="0" w:space="0" w:color="auto"/>
        <w:right w:val="none" w:sz="0" w:space="0" w:color="auto"/>
      </w:divBdr>
    </w:div>
    <w:div w:id="1435244752">
      <w:bodyDiv w:val="1"/>
      <w:marLeft w:val="0"/>
      <w:marRight w:val="0"/>
      <w:marTop w:val="0"/>
      <w:marBottom w:val="0"/>
      <w:divBdr>
        <w:top w:val="none" w:sz="0" w:space="0" w:color="auto"/>
        <w:left w:val="none" w:sz="0" w:space="0" w:color="auto"/>
        <w:bottom w:val="none" w:sz="0" w:space="0" w:color="auto"/>
        <w:right w:val="none" w:sz="0" w:space="0" w:color="auto"/>
      </w:divBdr>
    </w:div>
    <w:div w:id="1435327760">
      <w:bodyDiv w:val="1"/>
      <w:marLeft w:val="0"/>
      <w:marRight w:val="0"/>
      <w:marTop w:val="0"/>
      <w:marBottom w:val="0"/>
      <w:divBdr>
        <w:top w:val="none" w:sz="0" w:space="0" w:color="auto"/>
        <w:left w:val="none" w:sz="0" w:space="0" w:color="auto"/>
        <w:bottom w:val="none" w:sz="0" w:space="0" w:color="auto"/>
        <w:right w:val="none" w:sz="0" w:space="0" w:color="auto"/>
      </w:divBdr>
    </w:div>
    <w:div w:id="1435399199">
      <w:bodyDiv w:val="1"/>
      <w:marLeft w:val="0"/>
      <w:marRight w:val="0"/>
      <w:marTop w:val="0"/>
      <w:marBottom w:val="0"/>
      <w:divBdr>
        <w:top w:val="none" w:sz="0" w:space="0" w:color="auto"/>
        <w:left w:val="none" w:sz="0" w:space="0" w:color="auto"/>
        <w:bottom w:val="none" w:sz="0" w:space="0" w:color="auto"/>
        <w:right w:val="none" w:sz="0" w:space="0" w:color="auto"/>
      </w:divBdr>
    </w:div>
    <w:div w:id="1439064959">
      <w:bodyDiv w:val="1"/>
      <w:marLeft w:val="0"/>
      <w:marRight w:val="0"/>
      <w:marTop w:val="0"/>
      <w:marBottom w:val="0"/>
      <w:divBdr>
        <w:top w:val="none" w:sz="0" w:space="0" w:color="auto"/>
        <w:left w:val="none" w:sz="0" w:space="0" w:color="auto"/>
        <w:bottom w:val="none" w:sz="0" w:space="0" w:color="auto"/>
        <w:right w:val="none" w:sz="0" w:space="0" w:color="auto"/>
      </w:divBdr>
    </w:div>
    <w:div w:id="1439523672">
      <w:bodyDiv w:val="1"/>
      <w:marLeft w:val="0"/>
      <w:marRight w:val="0"/>
      <w:marTop w:val="0"/>
      <w:marBottom w:val="0"/>
      <w:divBdr>
        <w:top w:val="none" w:sz="0" w:space="0" w:color="auto"/>
        <w:left w:val="none" w:sz="0" w:space="0" w:color="auto"/>
        <w:bottom w:val="none" w:sz="0" w:space="0" w:color="auto"/>
        <w:right w:val="none" w:sz="0" w:space="0" w:color="auto"/>
      </w:divBdr>
    </w:div>
    <w:div w:id="1441992387">
      <w:bodyDiv w:val="1"/>
      <w:marLeft w:val="0"/>
      <w:marRight w:val="0"/>
      <w:marTop w:val="0"/>
      <w:marBottom w:val="0"/>
      <w:divBdr>
        <w:top w:val="none" w:sz="0" w:space="0" w:color="auto"/>
        <w:left w:val="none" w:sz="0" w:space="0" w:color="auto"/>
        <w:bottom w:val="none" w:sz="0" w:space="0" w:color="auto"/>
        <w:right w:val="none" w:sz="0" w:space="0" w:color="auto"/>
      </w:divBdr>
    </w:div>
    <w:div w:id="1442189142">
      <w:bodyDiv w:val="1"/>
      <w:marLeft w:val="0"/>
      <w:marRight w:val="0"/>
      <w:marTop w:val="0"/>
      <w:marBottom w:val="0"/>
      <w:divBdr>
        <w:top w:val="none" w:sz="0" w:space="0" w:color="auto"/>
        <w:left w:val="none" w:sz="0" w:space="0" w:color="auto"/>
        <w:bottom w:val="none" w:sz="0" w:space="0" w:color="auto"/>
        <w:right w:val="none" w:sz="0" w:space="0" w:color="auto"/>
      </w:divBdr>
    </w:div>
    <w:div w:id="1444572557">
      <w:bodyDiv w:val="1"/>
      <w:marLeft w:val="0"/>
      <w:marRight w:val="0"/>
      <w:marTop w:val="0"/>
      <w:marBottom w:val="0"/>
      <w:divBdr>
        <w:top w:val="none" w:sz="0" w:space="0" w:color="auto"/>
        <w:left w:val="none" w:sz="0" w:space="0" w:color="auto"/>
        <w:bottom w:val="none" w:sz="0" w:space="0" w:color="auto"/>
        <w:right w:val="none" w:sz="0" w:space="0" w:color="auto"/>
      </w:divBdr>
    </w:div>
    <w:div w:id="1444838828">
      <w:bodyDiv w:val="1"/>
      <w:marLeft w:val="0"/>
      <w:marRight w:val="0"/>
      <w:marTop w:val="0"/>
      <w:marBottom w:val="0"/>
      <w:divBdr>
        <w:top w:val="none" w:sz="0" w:space="0" w:color="auto"/>
        <w:left w:val="none" w:sz="0" w:space="0" w:color="auto"/>
        <w:bottom w:val="none" w:sz="0" w:space="0" w:color="auto"/>
        <w:right w:val="none" w:sz="0" w:space="0" w:color="auto"/>
      </w:divBdr>
    </w:div>
    <w:div w:id="1445811024">
      <w:bodyDiv w:val="1"/>
      <w:marLeft w:val="0"/>
      <w:marRight w:val="0"/>
      <w:marTop w:val="0"/>
      <w:marBottom w:val="0"/>
      <w:divBdr>
        <w:top w:val="none" w:sz="0" w:space="0" w:color="auto"/>
        <w:left w:val="none" w:sz="0" w:space="0" w:color="auto"/>
        <w:bottom w:val="none" w:sz="0" w:space="0" w:color="auto"/>
        <w:right w:val="none" w:sz="0" w:space="0" w:color="auto"/>
      </w:divBdr>
    </w:div>
    <w:div w:id="1446465778">
      <w:bodyDiv w:val="1"/>
      <w:marLeft w:val="0"/>
      <w:marRight w:val="0"/>
      <w:marTop w:val="0"/>
      <w:marBottom w:val="0"/>
      <w:divBdr>
        <w:top w:val="none" w:sz="0" w:space="0" w:color="auto"/>
        <w:left w:val="none" w:sz="0" w:space="0" w:color="auto"/>
        <w:bottom w:val="none" w:sz="0" w:space="0" w:color="auto"/>
        <w:right w:val="none" w:sz="0" w:space="0" w:color="auto"/>
      </w:divBdr>
    </w:div>
    <w:div w:id="1446923836">
      <w:bodyDiv w:val="1"/>
      <w:marLeft w:val="0"/>
      <w:marRight w:val="0"/>
      <w:marTop w:val="0"/>
      <w:marBottom w:val="0"/>
      <w:divBdr>
        <w:top w:val="none" w:sz="0" w:space="0" w:color="auto"/>
        <w:left w:val="none" w:sz="0" w:space="0" w:color="auto"/>
        <w:bottom w:val="none" w:sz="0" w:space="0" w:color="auto"/>
        <w:right w:val="none" w:sz="0" w:space="0" w:color="auto"/>
      </w:divBdr>
    </w:div>
    <w:div w:id="1447508944">
      <w:bodyDiv w:val="1"/>
      <w:marLeft w:val="0"/>
      <w:marRight w:val="0"/>
      <w:marTop w:val="0"/>
      <w:marBottom w:val="0"/>
      <w:divBdr>
        <w:top w:val="none" w:sz="0" w:space="0" w:color="auto"/>
        <w:left w:val="none" w:sz="0" w:space="0" w:color="auto"/>
        <w:bottom w:val="none" w:sz="0" w:space="0" w:color="auto"/>
        <w:right w:val="none" w:sz="0" w:space="0" w:color="auto"/>
      </w:divBdr>
    </w:div>
    <w:div w:id="1449810534">
      <w:bodyDiv w:val="1"/>
      <w:marLeft w:val="0"/>
      <w:marRight w:val="0"/>
      <w:marTop w:val="0"/>
      <w:marBottom w:val="0"/>
      <w:divBdr>
        <w:top w:val="none" w:sz="0" w:space="0" w:color="auto"/>
        <w:left w:val="none" w:sz="0" w:space="0" w:color="auto"/>
        <w:bottom w:val="none" w:sz="0" w:space="0" w:color="auto"/>
        <w:right w:val="none" w:sz="0" w:space="0" w:color="auto"/>
      </w:divBdr>
    </w:div>
    <w:div w:id="1450515895">
      <w:bodyDiv w:val="1"/>
      <w:marLeft w:val="0"/>
      <w:marRight w:val="0"/>
      <w:marTop w:val="0"/>
      <w:marBottom w:val="0"/>
      <w:divBdr>
        <w:top w:val="none" w:sz="0" w:space="0" w:color="auto"/>
        <w:left w:val="none" w:sz="0" w:space="0" w:color="auto"/>
        <w:bottom w:val="none" w:sz="0" w:space="0" w:color="auto"/>
        <w:right w:val="none" w:sz="0" w:space="0" w:color="auto"/>
      </w:divBdr>
    </w:div>
    <w:div w:id="1450733816">
      <w:bodyDiv w:val="1"/>
      <w:marLeft w:val="0"/>
      <w:marRight w:val="0"/>
      <w:marTop w:val="0"/>
      <w:marBottom w:val="0"/>
      <w:divBdr>
        <w:top w:val="none" w:sz="0" w:space="0" w:color="auto"/>
        <w:left w:val="none" w:sz="0" w:space="0" w:color="auto"/>
        <w:bottom w:val="none" w:sz="0" w:space="0" w:color="auto"/>
        <w:right w:val="none" w:sz="0" w:space="0" w:color="auto"/>
      </w:divBdr>
    </w:div>
    <w:div w:id="1451238300">
      <w:bodyDiv w:val="1"/>
      <w:marLeft w:val="0"/>
      <w:marRight w:val="0"/>
      <w:marTop w:val="0"/>
      <w:marBottom w:val="0"/>
      <w:divBdr>
        <w:top w:val="none" w:sz="0" w:space="0" w:color="auto"/>
        <w:left w:val="none" w:sz="0" w:space="0" w:color="auto"/>
        <w:bottom w:val="none" w:sz="0" w:space="0" w:color="auto"/>
        <w:right w:val="none" w:sz="0" w:space="0" w:color="auto"/>
      </w:divBdr>
    </w:div>
    <w:div w:id="1451313246">
      <w:bodyDiv w:val="1"/>
      <w:marLeft w:val="0"/>
      <w:marRight w:val="0"/>
      <w:marTop w:val="0"/>
      <w:marBottom w:val="0"/>
      <w:divBdr>
        <w:top w:val="none" w:sz="0" w:space="0" w:color="auto"/>
        <w:left w:val="none" w:sz="0" w:space="0" w:color="auto"/>
        <w:bottom w:val="none" w:sz="0" w:space="0" w:color="auto"/>
        <w:right w:val="none" w:sz="0" w:space="0" w:color="auto"/>
      </w:divBdr>
    </w:div>
    <w:div w:id="1451775917">
      <w:bodyDiv w:val="1"/>
      <w:marLeft w:val="0"/>
      <w:marRight w:val="0"/>
      <w:marTop w:val="0"/>
      <w:marBottom w:val="0"/>
      <w:divBdr>
        <w:top w:val="none" w:sz="0" w:space="0" w:color="auto"/>
        <w:left w:val="none" w:sz="0" w:space="0" w:color="auto"/>
        <w:bottom w:val="none" w:sz="0" w:space="0" w:color="auto"/>
        <w:right w:val="none" w:sz="0" w:space="0" w:color="auto"/>
      </w:divBdr>
    </w:div>
    <w:div w:id="1452280065">
      <w:bodyDiv w:val="1"/>
      <w:marLeft w:val="0"/>
      <w:marRight w:val="0"/>
      <w:marTop w:val="0"/>
      <w:marBottom w:val="0"/>
      <w:divBdr>
        <w:top w:val="none" w:sz="0" w:space="0" w:color="auto"/>
        <w:left w:val="none" w:sz="0" w:space="0" w:color="auto"/>
        <w:bottom w:val="none" w:sz="0" w:space="0" w:color="auto"/>
        <w:right w:val="none" w:sz="0" w:space="0" w:color="auto"/>
      </w:divBdr>
    </w:div>
    <w:div w:id="1454980630">
      <w:bodyDiv w:val="1"/>
      <w:marLeft w:val="0"/>
      <w:marRight w:val="0"/>
      <w:marTop w:val="0"/>
      <w:marBottom w:val="0"/>
      <w:divBdr>
        <w:top w:val="none" w:sz="0" w:space="0" w:color="auto"/>
        <w:left w:val="none" w:sz="0" w:space="0" w:color="auto"/>
        <w:bottom w:val="none" w:sz="0" w:space="0" w:color="auto"/>
        <w:right w:val="none" w:sz="0" w:space="0" w:color="auto"/>
      </w:divBdr>
    </w:div>
    <w:div w:id="1456681254">
      <w:bodyDiv w:val="1"/>
      <w:marLeft w:val="0"/>
      <w:marRight w:val="0"/>
      <w:marTop w:val="0"/>
      <w:marBottom w:val="0"/>
      <w:divBdr>
        <w:top w:val="none" w:sz="0" w:space="0" w:color="auto"/>
        <w:left w:val="none" w:sz="0" w:space="0" w:color="auto"/>
        <w:bottom w:val="none" w:sz="0" w:space="0" w:color="auto"/>
        <w:right w:val="none" w:sz="0" w:space="0" w:color="auto"/>
      </w:divBdr>
    </w:div>
    <w:div w:id="1457795384">
      <w:bodyDiv w:val="1"/>
      <w:marLeft w:val="0"/>
      <w:marRight w:val="0"/>
      <w:marTop w:val="0"/>
      <w:marBottom w:val="0"/>
      <w:divBdr>
        <w:top w:val="none" w:sz="0" w:space="0" w:color="auto"/>
        <w:left w:val="none" w:sz="0" w:space="0" w:color="auto"/>
        <w:bottom w:val="none" w:sz="0" w:space="0" w:color="auto"/>
        <w:right w:val="none" w:sz="0" w:space="0" w:color="auto"/>
      </w:divBdr>
    </w:div>
    <w:div w:id="1460033848">
      <w:bodyDiv w:val="1"/>
      <w:marLeft w:val="0"/>
      <w:marRight w:val="0"/>
      <w:marTop w:val="0"/>
      <w:marBottom w:val="0"/>
      <w:divBdr>
        <w:top w:val="none" w:sz="0" w:space="0" w:color="auto"/>
        <w:left w:val="none" w:sz="0" w:space="0" w:color="auto"/>
        <w:bottom w:val="none" w:sz="0" w:space="0" w:color="auto"/>
        <w:right w:val="none" w:sz="0" w:space="0" w:color="auto"/>
      </w:divBdr>
    </w:div>
    <w:div w:id="1460342916">
      <w:bodyDiv w:val="1"/>
      <w:marLeft w:val="0"/>
      <w:marRight w:val="0"/>
      <w:marTop w:val="0"/>
      <w:marBottom w:val="0"/>
      <w:divBdr>
        <w:top w:val="none" w:sz="0" w:space="0" w:color="auto"/>
        <w:left w:val="none" w:sz="0" w:space="0" w:color="auto"/>
        <w:bottom w:val="none" w:sz="0" w:space="0" w:color="auto"/>
        <w:right w:val="none" w:sz="0" w:space="0" w:color="auto"/>
      </w:divBdr>
    </w:div>
    <w:div w:id="1462729420">
      <w:bodyDiv w:val="1"/>
      <w:marLeft w:val="0"/>
      <w:marRight w:val="0"/>
      <w:marTop w:val="0"/>
      <w:marBottom w:val="0"/>
      <w:divBdr>
        <w:top w:val="none" w:sz="0" w:space="0" w:color="auto"/>
        <w:left w:val="none" w:sz="0" w:space="0" w:color="auto"/>
        <w:bottom w:val="none" w:sz="0" w:space="0" w:color="auto"/>
        <w:right w:val="none" w:sz="0" w:space="0" w:color="auto"/>
      </w:divBdr>
    </w:div>
    <w:div w:id="1462772124">
      <w:bodyDiv w:val="1"/>
      <w:marLeft w:val="0"/>
      <w:marRight w:val="0"/>
      <w:marTop w:val="0"/>
      <w:marBottom w:val="0"/>
      <w:divBdr>
        <w:top w:val="none" w:sz="0" w:space="0" w:color="auto"/>
        <w:left w:val="none" w:sz="0" w:space="0" w:color="auto"/>
        <w:bottom w:val="none" w:sz="0" w:space="0" w:color="auto"/>
        <w:right w:val="none" w:sz="0" w:space="0" w:color="auto"/>
      </w:divBdr>
    </w:div>
    <w:div w:id="1463310147">
      <w:bodyDiv w:val="1"/>
      <w:marLeft w:val="0"/>
      <w:marRight w:val="0"/>
      <w:marTop w:val="0"/>
      <w:marBottom w:val="0"/>
      <w:divBdr>
        <w:top w:val="none" w:sz="0" w:space="0" w:color="auto"/>
        <w:left w:val="none" w:sz="0" w:space="0" w:color="auto"/>
        <w:bottom w:val="none" w:sz="0" w:space="0" w:color="auto"/>
        <w:right w:val="none" w:sz="0" w:space="0" w:color="auto"/>
      </w:divBdr>
    </w:div>
    <w:div w:id="1463616558">
      <w:bodyDiv w:val="1"/>
      <w:marLeft w:val="0"/>
      <w:marRight w:val="0"/>
      <w:marTop w:val="0"/>
      <w:marBottom w:val="0"/>
      <w:divBdr>
        <w:top w:val="none" w:sz="0" w:space="0" w:color="auto"/>
        <w:left w:val="none" w:sz="0" w:space="0" w:color="auto"/>
        <w:bottom w:val="none" w:sz="0" w:space="0" w:color="auto"/>
        <w:right w:val="none" w:sz="0" w:space="0" w:color="auto"/>
      </w:divBdr>
    </w:div>
    <w:div w:id="1463620661">
      <w:bodyDiv w:val="1"/>
      <w:marLeft w:val="0"/>
      <w:marRight w:val="0"/>
      <w:marTop w:val="0"/>
      <w:marBottom w:val="0"/>
      <w:divBdr>
        <w:top w:val="none" w:sz="0" w:space="0" w:color="auto"/>
        <w:left w:val="none" w:sz="0" w:space="0" w:color="auto"/>
        <w:bottom w:val="none" w:sz="0" w:space="0" w:color="auto"/>
        <w:right w:val="none" w:sz="0" w:space="0" w:color="auto"/>
      </w:divBdr>
    </w:div>
    <w:div w:id="1465807404">
      <w:bodyDiv w:val="1"/>
      <w:marLeft w:val="0"/>
      <w:marRight w:val="0"/>
      <w:marTop w:val="0"/>
      <w:marBottom w:val="0"/>
      <w:divBdr>
        <w:top w:val="none" w:sz="0" w:space="0" w:color="auto"/>
        <w:left w:val="none" w:sz="0" w:space="0" w:color="auto"/>
        <w:bottom w:val="none" w:sz="0" w:space="0" w:color="auto"/>
        <w:right w:val="none" w:sz="0" w:space="0" w:color="auto"/>
      </w:divBdr>
    </w:div>
    <w:div w:id="1465849632">
      <w:bodyDiv w:val="1"/>
      <w:marLeft w:val="0"/>
      <w:marRight w:val="0"/>
      <w:marTop w:val="0"/>
      <w:marBottom w:val="0"/>
      <w:divBdr>
        <w:top w:val="none" w:sz="0" w:space="0" w:color="auto"/>
        <w:left w:val="none" w:sz="0" w:space="0" w:color="auto"/>
        <w:bottom w:val="none" w:sz="0" w:space="0" w:color="auto"/>
        <w:right w:val="none" w:sz="0" w:space="0" w:color="auto"/>
      </w:divBdr>
    </w:div>
    <w:div w:id="1468663371">
      <w:bodyDiv w:val="1"/>
      <w:marLeft w:val="0"/>
      <w:marRight w:val="0"/>
      <w:marTop w:val="0"/>
      <w:marBottom w:val="0"/>
      <w:divBdr>
        <w:top w:val="none" w:sz="0" w:space="0" w:color="auto"/>
        <w:left w:val="none" w:sz="0" w:space="0" w:color="auto"/>
        <w:bottom w:val="none" w:sz="0" w:space="0" w:color="auto"/>
        <w:right w:val="none" w:sz="0" w:space="0" w:color="auto"/>
      </w:divBdr>
    </w:div>
    <w:div w:id="1470173115">
      <w:bodyDiv w:val="1"/>
      <w:marLeft w:val="0"/>
      <w:marRight w:val="0"/>
      <w:marTop w:val="0"/>
      <w:marBottom w:val="0"/>
      <w:divBdr>
        <w:top w:val="none" w:sz="0" w:space="0" w:color="auto"/>
        <w:left w:val="none" w:sz="0" w:space="0" w:color="auto"/>
        <w:bottom w:val="none" w:sz="0" w:space="0" w:color="auto"/>
        <w:right w:val="none" w:sz="0" w:space="0" w:color="auto"/>
      </w:divBdr>
    </w:div>
    <w:div w:id="1470366587">
      <w:bodyDiv w:val="1"/>
      <w:marLeft w:val="0"/>
      <w:marRight w:val="0"/>
      <w:marTop w:val="0"/>
      <w:marBottom w:val="0"/>
      <w:divBdr>
        <w:top w:val="none" w:sz="0" w:space="0" w:color="auto"/>
        <w:left w:val="none" w:sz="0" w:space="0" w:color="auto"/>
        <w:bottom w:val="none" w:sz="0" w:space="0" w:color="auto"/>
        <w:right w:val="none" w:sz="0" w:space="0" w:color="auto"/>
      </w:divBdr>
    </w:div>
    <w:div w:id="1471243140">
      <w:bodyDiv w:val="1"/>
      <w:marLeft w:val="0"/>
      <w:marRight w:val="0"/>
      <w:marTop w:val="0"/>
      <w:marBottom w:val="0"/>
      <w:divBdr>
        <w:top w:val="none" w:sz="0" w:space="0" w:color="auto"/>
        <w:left w:val="none" w:sz="0" w:space="0" w:color="auto"/>
        <w:bottom w:val="none" w:sz="0" w:space="0" w:color="auto"/>
        <w:right w:val="none" w:sz="0" w:space="0" w:color="auto"/>
      </w:divBdr>
    </w:div>
    <w:div w:id="1471246606">
      <w:bodyDiv w:val="1"/>
      <w:marLeft w:val="0"/>
      <w:marRight w:val="0"/>
      <w:marTop w:val="0"/>
      <w:marBottom w:val="0"/>
      <w:divBdr>
        <w:top w:val="none" w:sz="0" w:space="0" w:color="auto"/>
        <w:left w:val="none" w:sz="0" w:space="0" w:color="auto"/>
        <w:bottom w:val="none" w:sz="0" w:space="0" w:color="auto"/>
        <w:right w:val="none" w:sz="0" w:space="0" w:color="auto"/>
      </w:divBdr>
    </w:div>
    <w:div w:id="1472022393">
      <w:bodyDiv w:val="1"/>
      <w:marLeft w:val="0"/>
      <w:marRight w:val="0"/>
      <w:marTop w:val="0"/>
      <w:marBottom w:val="0"/>
      <w:divBdr>
        <w:top w:val="none" w:sz="0" w:space="0" w:color="auto"/>
        <w:left w:val="none" w:sz="0" w:space="0" w:color="auto"/>
        <w:bottom w:val="none" w:sz="0" w:space="0" w:color="auto"/>
        <w:right w:val="none" w:sz="0" w:space="0" w:color="auto"/>
      </w:divBdr>
    </w:div>
    <w:div w:id="1474788675">
      <w:bodyDiv w:val="1"/>
      <w:marLeft w:val="0"/>
      <w:marRight w:val="0"/>
      <w:marTop w:val="0"/>
      <w:marBottom w:val="0"/>
      <w:divBdr>
        <w:top w:val="none" w:sz="0" w:space="0" w:color="auto"/>
        <w:left w:val="none" w:sz="0" w:space="0" w:color="auto"/>
        <w:bottom w:val="none" w:sz="0" w:space="0" w:color="auto"/>
        <w:right w:val="none" w:sz="0" w:space="0" w:color="auto"/>
      </w:divBdr>
    </w:div>
    <w:div w:id="1475561283">
      <w:bodyDiv w:val="1"/>
      <w:marLeft w:val="0"/>
      <w:marRight w:val="0"/>
      <w:marTop w:val="0"/>
      <w:marBottom w:val="0"/>
      <w:divBdr>
        <w:top w:val="none" w:sz="0" w:space="0" w:color="auto"/>
        <w:left w:val="none" w:sz="0" w:space="0" w:color="auto"/>
        <w:bottom w:val="none" w:sz="0" w:space="0" w:color="auto"/>
        <w:right w:val="none" w:sz="0" w:space="0" w:color="auto"/>
      </w:divBdr>
    </w:div>
    <w:div w:id="1477140285">
      <w:bodyDiv w:val="1"/>
      <w:marLeft w:val="0"/>
      <w:marRight w:val="0"/>
      <w:marTop w:val="0"/>
      <w:marBottom w:val="0"/>
      <w:divBdr>
        <w:top w:val="none" w:sz="0" w:space="0" w:color="auto"/>
        <w:left w:val="none" w:sz="0" w:space="0" w:color="auto"/>
        <w:bottom w:val="none" w:sz="0" w:space="0" w:color="auto"/>
        <w:right w:val="none" w:sz="0" w:space="0" w:color="auto"/>
      </w:divBdr>
    </w:div>
    <w:div w:id="1478764138">
      <w:bodyDiv w:val="1"/>
      <w:marLeft w:val="0"/>
      <w:marRight w:val="0"/>
      <w:marTop w:val="0"/>
      <w:marBottom w:val="0"/>
      <w:divBdr>
        <w:top w:val="none" w:sz="0" w:space="0" w:color="auto"/>
        <w:left w:val="none" w:sz="0" w:space="0" w:color="auto"/>
        <w:bottom w:val="none" w:sz="0" w:space="0" w:color="auto"/>
        <w:right w:val="none" w:sz="0" w:space="0" w:color="auto"/>
      </w:divBdr>
    </w:div>
    <w:div w:id="1479495194">
      <w:bodyDiv w:val="1"/>
      <w:marLeft w:val="0"/>
      <w:marRight w:val="0"/>
      <w:marTop w:val="0"/>
      <w:marBottom w:val="0"/>
      <w:divBdr>
        <w:top w:val="none" w:sz="0" w:space="0" w:color="auto"/>
        <w:left w:val="none" w:sz="0" w:space="0" w:color="auto"/>
        <w:bottom w:val="none" w:sz="0" w:space="0" w:color="auto"/>
        <w:right w:val="none" w:sz="0" w:space="0" w:color="auto"/>
      </w:divBdr>
    </w:div>
    <w:div w:id="1480683423">
      <w:bodyDiv w:val="1"/>
      <w:marLeft w:val="0"/>
      <w:marRight w:val="0"/>
      <w:marTop w:val="0"/>
      <w:marBottom w:val="0"/>
      <w:divBdr>
        <w:top w:val="none" w:sz="0" w:space="0" w:color="auto"/>
        <w:left w:val="none" w:sz="0" w:space="0" w:color="auto"/>
        <w:bottom w:val="none" w:sz="0" w:space="0" w:color="auto"/>
        <w:right w:val="none" w:sz="0" w:space="0" w:color="auto"/>
      </w:divBdr>
    </w:div>
    <w:div w:id="1481195941">
      <w:bodyDiv w:val="1"/>
      <w:marLeft w:val="0"/>
      <w:marRight w:val="0"/>
      <w:marTop w:val="0"/>
      <w:marBottom w:val="0"/>
      <w:divBdr>
        <w:top w:val="none" w:sz="0" w:space="0" w:color="auto"/>
        <w:left w:val="none" w:sz="0" w:space="0" w:color="auto"/>
        <w:bottom w:val="none" w:sz="0" w:space="0" w:color="auto"/>
        <w:right w:val="none" w:sz="0" w:space="0" w:color="auto"/>
      </w:divBdr>
    </w:div>
    <w:div w:id="1481772324">
      <w:bodyDiv w:val="1"/>
      <w:marLeft w:val="0"/>
      <w:marRight w:val="0"/>
      <w:marTop w:val="0"/>
      <w:marBottom w:val="0"/>
      <w:divBdr>
        <w:top w:val="none" w:sz="0" w:space="0" w:color="auto"/>
        <w:left w:val="none" w:sz="0" w:space="0" w:color="auto"/>
        <w:bottom w:val="none" w:sz="0" w:space="0" w:color="auto"/>
        <w:right w:val="none" w:sz="0" w:space="0" w:color="auto"/>
      </w:divBdr>
    </w:div>
    <w:div w:id="1482650547">
      <w:bodyDiv w:val="1"/>
      <w:marLeft w:val="0"/>
      <w:marRight w:val="0"/>
      <w:marTop w:val="0"/>
      <w:marBottom w:val="0"/>
      <w:divBdr>
        <w:top w:val="none" w:sz="0" w:space="0" w:color="auto"/>
        <w:left w:val="none" w:sz="0" w:space="0" w:color="auto"/>
        <w:bottom w:val="none" w:sz="0" w:space="0" w:color="auto"/>
        <w:right w:val="none" w:sz="0" w:space="0" w:color="auto"/>
      </w:divBdr>
    </w:div>
    <w:div w:id="1483693890">
      <w:bodyDiv w:val="1"/>
      <w:marLeft w:val="0"/>
      <w:marRight w:val="0"/>
      <w:marTop w:val="0"/>
      <w:marBottom w:val="0"/>
      <w:divBdr>
        <w:top w:val="none" w:sz="0" w:space="0" w:color="auto"/>
        <w:left w:val="none" w:sz="0" w:space="0" w:color="auto"/>
        <w:bottom w:val="none" w:sz="0" w:space="0" w:color="auto"/>
        <w:right w:val="none" w:sz="0" w:space="0" w:color="auto"/>
      </w:divBdr>
    </w:div>
    <w:div w:id="1485194634">
      <w:bodyDiv w:val="1"/>
      <w:marLeft w:val="0"/>
      <w:marRight w:val="0"/>
      <w:marTop w:val="0"/>
      <w:marBottom w:val="0"/>
      <w:divBdr>
        <w:top w:val="none" w:sz="0" w:space="0" w:color="auto"/>
        <w:left w:val="none" w:sz="0" w:space="0" w:color="auto"/>
        <w:bottom w:val="none" w:sz="0" w:space="0" w:color="auto"/>
        <w:right w:val="none" w:sz="0" w:space="0" w:color="auto"/>
      </w:divBdr>
    </w:div>
    <w:div w:id="1487164467">
      <w:bodyDiv w:val="1"/>
      <w:marLeft w:val="0"/>
      <w:marRight w:val="0"/>
      <w:marTop w:val="0"/>
      <w:marBottom w:val="0"/>
      <w:divBdr>
        <w:top w:val="none" w:sz="0" w:space="0" w:color="auto"/>
        <w:left w:val="none" w:sz="0" w:space="0" w:color="auto"/>
        <w:bottom w:val="none" w:sz="0" w:space="0" w:color="auto"/>
        <w:right w:val="none" w:sz="0" w:space="0" w:color="auto"/>
      </w:divBdr>
    </w:div>
    <w:div w:id="1487894564">
      <w:bodyDiv w:val="1"/>
      <w:marLeft w:val="0"/>
      <w:marRight w:val="0"/>
      <w:marTop w:val="0"/>
      <w:marBottom w:val="0"/>
      <w:divBdr>
        <w:top w:val="none" w:sz="0" w:space="0" w:color="auto"/>
        <w:left w:val="none" w:sz="0" w:space="0" w:color="auto"/>
        <w:bottom w:val="none" w:sz="0" w:space="0" w:color="auto"/>
        <w:right w:val="none" w:sz="0" w:space="0" w:color="auto"/>
      </w:divBdr>
    </w:div>
    <w:div w:id="1492405398">
      <w:bodyDiv w:val="1"/>
      <w:marLeft w:val="0"/>
      <w:marRight w:val="0"/>
      <w:marTop w:val="0"/>
      <w:marBottom w:val="0"/>
      <w:divBdr>
        <w:top w:val="none" w:sz="0" w:space="0" w:color="auto"/>
        <w:left w:val="none" w:sz="0" w:space="0" w:color="auto"/>
        <w:bottom w:val="none" w:sz="0" w:space="0" w:color="auto"/>
        <w:right w:val="none" w:sz="0" w:space="0" w:color="auto"/>
      </w:divBdr>
    </w:div>
    <w:div w:id="1492600339">
      <w:bodyDiv w:val="1"/>
      <w:marLeft w:val="0"/>
      <w:marRight w:val="0"/>
      <w:marTop w:val="0"/>
      <w:marBottom w:val="0"/>
      <w:divBdr>
        <w:top w:val="none" w:sz="0" w:space="0" w:color="auto"/>
        <w:left w:val="none" w:sz="0" w:space="0" w:color="auto"/>
        <w:bottom w:val="none" w:sz="0" w:space="0" w:color="auto"/>
        <w:right w:val="none" w:sz="0" w:space="0" w:color="auto"/>
      </w:divBdr>
    </w:div>
    <w:div w:id="1492678316">
      <w:bodyDiv w:val="1"/>
      <w:marLeft w:val="0"/>
      <w:marRight w:val="0"/>
      <w:marTop w:val="0"/>
      <w:marBottom w:val="0"/>
      <w:divBdr>
        <w:top w:val="none" w:sz="0" w:space="0" w:color="auto"/>
        <w:left w:val="none" w:sz="0" w:space="0" w:color="auto"/>
        <w:bottom w:val="none" w:sz="0" w:space="0" w:color="auto"/>
        <w:right w:val="none" w:sz="0" w:space="0" w:color="auto"/>
      </w:divBdr>
    </w:div>
    <w:div w:id="1494182797">
      <w:bodyDiv w:val="1"/>
      <w:marLeft w:val="0"/>
      <w:marRight w:val="0"/>
      <w:marTop w:val="0"/>
      <w:marBottom w:val="0"/>
      <w:divBdr>
        <w:top w:val="none" w:sz="0" w:space="0" w:color="auto"/>
        <w:left w:val="none" w:sz="0" w:space="0" w:color="auto"/>
        <w:bottom w:val="none" w:sz="0" w:space="0" w:color="auto"/>
        <w:right w:val="none" w:sz="0" w:space="0" w:color="auto"/>
      </w:divBdr>
    </w:div>
    <w:div w:id="1494755266">
      <w:bodyDiv w:val="1"/>
      <w:marLeft w:val="0"/>
      <w:marRight w:val="0"/>
      <w:marTop w:val="0"/>
      <w:marBottom w:val="0"/>
      <w:divBdr>
        <w:top w:val="none" w:sz="0" w:space="0" w:color="auto"/>
        <w:left w:val="none" w:sz="0" w:space="0" w:color="auto"/>
        <w:bottom w:val="none" w:sz="0" w:space="0" w:color="auto"/>
        <w:right w:val="none" w:sz="0" w:space="0" w:color="auto"/>
      </w:divBdr>
    </w:div>
    <w:div w:id="1496068660">
      <w:bodyDiv w:val="1"/>
      <w:marLeft w:val="0"/>
      <w:marRight w:val="0"/>
      <w:marTop w:val="0"/>
      <w:marBottom w:val="0"/>
      <w:divBdr>
        <w:top w:val="none" w:sz="0" w:space="0" w:color="auto"/>
        <w:left w:val="none" w:sz="0" w:space="0" w:color="auto"/>
        <w:bottom w:val="none" w:sz="0" w:space="0" w:color="auto"/>
        <w:right w:val="none" w:sz="0" w:space="0" w:color="auto"/>
      </w:divBdr>
    </w:div>
    <w:div w:id="1497455176">
      <w:bodyDiv w:val="1"/>
      <w:marLeft w:val="0"/>
      <w:marRight w:val="0"/>
      <w:marTop w:val="0"/>
      <w:marBottom w:val="0"/>
      <w:divBdr>
        <w:top w:val="none" w:sz="0" w:space="0" w:color="auto"/>
        <w:left w:val="none" w:sz="0" w:space="0" w:color="auto"/>
        <w:bottom w:val="none" w:sz="0" w:space="0" w:color="auto"/>
        <w:right w:val="none" w:sz="0" w:space="0" w:color="auto"/>
      </w:divBdr>
    </w:div>
    <w:div w:id="1498884307">
      <w:bodyDiv w:val="1"/>
      <w:marLeft w:val="0"/>
      <w:marRight w:val="0"/>
      <w:marTop w:val="0"/>
      <w:marBottom w:val="0"/>
      <w:divBdr>
        <w:top w:val="none" w:sz="0" w:space="0" w:color="auto"/>
        <w:left w:val="none" w:sz="0" w:space="0" w:color="auto"/>
        <w:bottom w:val="none" w:sz="0" w:space="0" w:color="auto"/>
        <w:right w:val="none" w:sz="0" w:space="0" w:color="auto"/>
      </w:divBdr>
    </w:div>
    <w:div w:id="1499031327">
      <w:bodyDiv w:val="1"/>
      <w:marLeft w:val="0"/>
      <w:marRight w:val="0"/>
      <w:marTop w:val="0"/>
      <w:marBottom w:val="0"/>
      <w:divBdr>
        <w:top w:val="none" w:sz="0" w:space="0" w:color="auto"/>
        <w:left w:val="none" w:sz="0" w:space="0" w:color="auto"/>
        <w:bottom w:val="none" w:sz="0" w:space="0" w:color="auto"/>
        <w:right w:val="none" w:sz="0" w:space="0" w:color="auto"/>
      </w:divBdr>
    </w:div>
    <w:div w:id="1499882883">
      <w:bodyDiv w:val="1"/>
      <w:marLeft w:val="0"/>
      <w:marRight w:val="0"/>
      <w:marTop w:val="0"/>
      <w:marBottom w:val="0"/>
      <w:divBdr>
        <w:top w:val="none" w:sz="0" w:space="0" w:color="auto"/>
        <w:left w:val="none" w:sz="0" w:space="0" w:color="auto"/>
        <w:bottom w:val="none" w:sz="0" w:space="0" w:color="auto"/>
        <w:right w:val="none" w:sz="0" w:space="0" w:color="auto"/>
      </w:divBdr>
    </w:div>
    <w:div w:id="1500271694">
      <w:bodyDiv w:val="1"/>
      <w:marLeft w:val="0"/>
      <w:marRight w:val="0"/>
      <w:marTop w:val="0"/>
      <w:marBottom w:val="0"/>
      <w:divBdr>
        <w:top w:val="none" w:sz="0" w:space="0" w:color="auto"/>
        <w:left w:val="none" w:sz="0" w:space="0" w:color="auto"/>
        <w:bottom w:val="none" w:sz="0" w:space="0" w:color="auto"/>
        <w:right w:val="none" w:sz="0" w:space="0" w:color="auto"/>
      </w:divBdr>
    </w:div>
    <w:div w:id="1500580142">
      <w:bodyDiv w:val="1"/>
      <w:marLeft w:val="0"/>
      <w:marRight w:val="0"/>
      <w:marTop w:val="0"/>
      <w:marBottom w:val="0"/>
      <w:divBdr>
        <w:top w:val="none" w:sz="0" w:space="0" w:color="auto"/>
        <w:left w:val="none" w:sz="0" w:space="0" w:color="auto"/>
        <w:bottom w:val="none" w:sz="0" w:space="0" w:color="auto"/>
        <w:right w:val="none" w:sz="0" w:space="0" w:color="auto"/>
      </w:divBdr>
    </w:div>
    <w:div w:id="1501044266">
      <w:bodyDiv w:val="1"/>
      <w:marLeft w:val="0"/>
      <w:marRight w:val="0"/>
      <w:marTop w:val="0"/>
      <w:marBottom w:val="0"/>
      <w:divBdr>
        <w:top w:val="none" w:sz="0" w:space="0" w:color="auto"/>
        <w:left w:val="none" w:sz="0" w:space="0" w:color="auto"/>
        <w:bottom w:val="none" w:sz="0" w:space="0" w:color="auto"/>
        <w:right w:val="none" w:sz="0" w:space="0" w:color="auto"/>
      </w:divBdr>
    </w:div>
    <w:div w:id="1501655916">
      <w:bodyDiv w:val="1"/>
      <w:marLeft w:val="0"/>
      <w:marRight w:val="0"/>
      <w:marTop w:val="0"/>
      <w:marBottom w:val="0"/>
      <w:divBdr>
        <w:top w:val="none" w:sz="0" w:space="0" w:color="auto"/>
        <w:left w:val="none" w:sz="0" w:space="0" w:color="auto"/>
        <w:bottom w:val="none" w:sz="0" w:space="0" w:color="auto"/>
        <w:right w:val="none" w:sz="0" w:space="0" w:color="auto"/>
      </w:divBdr>
    </w:div>
    <w:div w:id="1501772678">
      <w:bodyDiv w:val="1"/>
      <w:marLeft w:val="0"/>
      <w:marRight w:val="0"/>
      <w:marTop w:val="0"/>
      <w:marBottom w:val="0"/>
      <w:divBdr>
        <w:top w:val="none" w:sz="0" w:space="0" w:color="auto"/>
        <w:left w:val="none" w:sz="0" w:space="0" w:color="auto"/>
        <w:bottom w:val="none" w:sz="0" w:space="0" w:color="auto"/>
        <w:right w:val="none" w:sz="0" w:space="0" w:color="auto"/>
      </w:divBdr>
    </w:div>
    <w:div w:id="1501852417">
      <w:bodyDiv w:val="1"/>
      <w:marLeft w:val="0"/>
      <w:marRight w:val="0"/>
      <w:marTop w:val="0"/>
      <w:marBottom w:val="0"/>
      <w:divBdr>
        <w:top w:val="none" w:sz="0" w:space="0" w:color="auto"/>
        <w:left w:val="none" w:sz="0" w:space="0" w:color="auto"/>
        <w:bottom w:val="none" w:sz="0" w:space="0" w:color="auto"/>
        <w:right w:val="none" w:sz="0" w:space="0" w:color="auto"/>
      </w:divBdr>
    </w:div>
    <w:div w:id="1501962455">
      <w:bodyDiv w:val="1"/>
      <w:marLeft w:val="0"/>
      <w:marRight w:val="0"/>
      <w:marTop w:val="0"/>
      <w:marBottom w:val="0"/>
      <w:divBdr>
        <w:top w:val="none" w:sz="0" w:space="0" w:color="auto"/>
        <w:left w:val="none" w:sz="0" w:space="0" w:color="auto"/>
        <w:bottom w:val="none" w:sz="0" w:space="0" w:color="auto"/>
        <w:right w:val="none" w:sz="0" w:space="0" w:color="auto"/>
      </w:divBdr>
    </w:div>
    <w:div w:id="1503739280">
      <w:bodyDiv w:val="1"/>
      <w:marLeft w:val="0"/>
      <w:marRight w:val="0"/>
      <w:marTop w:val="0"/>
      <w:marBottom w:val="0"/>
      <w:divBdr>
        <w:top w:val="none" w:sz="0" w:space="0" w:color="auto"/>
        <w:left w:val="none" w:sz="0" w:space="0" w:color="auto"/>
        <w:bottom w:val="none" w:sz="0" w:space="0" w:color="auto"/>
        <w:right w:val="none" w:sz="0" w:space="0" w:color="auto"/>
      </w:divBdr>
    </w:div>
    <w:div w:id="1505051576">
      <w:bodyDiv w:val="1"/>
      <w:marLeft w:val="0"/>
      <w:marRight w:val="0"/>
      <w:marTop w:val="0"/>
      <w:marBottom w:val="0"/>
      <w:divBdr>
        <w:top w:val="none" w:sz="0" w:space="0" w:color="auto"/>
        <w:left w:val="none" w:sz="0" w:space="0" w:color="auto"/>
        <w:bottom w:val="none" w:sz="0" w:space="0" w:color="auto"/>
        <w:right w:val="none" w:sz="0" w:space="0" w:color="auto"/>
      </w:divBdr>
    </w:div>
    <w:div w:id="1505238691">
      <w:bodyDiv w:val="1"/>
      <w:marLeft w:val="0"/>
      <w:marRight w:val="0"/>
      <w:marTop w:val="0"/>
      <w:marBottom w:val="0"/>
      <w:divBdr>
        <w:top w:val="none" w:sz="0" w:space="0" w:color="auto"/>
        <w:left w:val="none" w:sz="0" w:space="0" w:color="auto"/>
        <w:bottom w:val="none" w:sz="0" w:space="0" w:color="auto"/>
        <w:right w:val="none" w:sz="0" w:space="0" w:color="auto"/>
      </w:divBdr>
    </w:div>
    <w:div w:id="1506436539">
      <w:bodyDiv w:val="1"/>
      <w:marLeft w:val="0"/>
      <w:marRight w:val="0"/>
      <w:marTop w:val="0"/>
      <w:marBottom w:val="0"/>
      <w:divBdr>
        <w:top w:val="none" w:sz="0" w:space="0" w:color="auto"/>
        <w:left w:val="none" w:sz="0" w:space="0" w:color="auto"/>
        <w:bottom w:val="none" w:sz="0" w:space="0" w:color="auto"/>
        <w:right w:val="none" w:sz="0" w:space="0" w:color="auto"/>
      </w:divBdr>
    </w:div>
    <w:div w:id="1507406270">
      <w:bodyDiv w:val="1"/>
      <w:marLeft w:val="0"/>
      <w:marRight w:val="0"/>
      <w:marTop w:val="0"/>
      <w:marBottom w:val="0"/>
      <w:divBdr>
        <w:top w:val="none" w:sz="0" w:space="0" w:color="auto"/>
        <w:left w:val="none" w:sz="0" w:space="0" w:color="auto"/>
        <w:bottom w:val="none" w:sz="0" w:space="0" w:color="auto"/>
        <w:right w:val="none" w:sz="0" w:space="0" w:color="auto"/>
      </w:divBdr>
    </w:div>
    <w:div w:id="1508710083">
      <w:bodyDiv w:val="1"/>
      <w:marLeft w:val="0"/>
      <w:marRight w:val="0"/>
      <w:marTop w:val="0"/>
      <w:marBottom w:val="0"/>
      <w:divBdr>
        <w:top w:val="none" w:sz="0" w:space="0" w:color="auto"/>
        <w:left w:val="none" w:sz="0" w:space="0" w:color="auto"/>
        <w:bottom w:val="none" w:sz="0" w:space="0" w:color="auto"/>
        <w:right w:val="none" w:sz="0" w:space="0" w:color="auto"/>
      </w:divBdr>
    </w:div>
    <w:div w:id="1508790393">
      <w:bodyDiv w:val="1"/>
      <w:marLeft w:val="0"/>
      <w:marRight w:val="0"/>
      <w:marTop w:val="0"/>
      <w:marBottom w:val="0"/>
      <w:divBdr>
        <w:top w:val="none" w:sz="0" w:space="0" w:color="auto"/>
        <w:left w:val="none" w:sz="0" w:space="0" w:color="auto"/>
        <w:bottom w:val="none" w:sz="0" w:space="0" w:color="auto"/>
        <w:right w:val="none" w:sz="0" w:space="0" w:color="auto"/>
      </w:divBdr>
    </w:div>
    <w:div w:id="1509562849">
      <w:bodyDiv w:val="1"/>
      <w:marLeft w:val="0"/>
      <w:marRight w:val="0"/>
      <w:marTop w:val="0"/>
      <w:marBottom w:val="0"/>
      <w:divBdr>
        <w:top w:val="none" w:sz="0" w:space="0" w:color="auto"/>
        <w:left w:val="none" w:sz="0" w:space="0" w:color="auto"/>
        <w:bottom w:val="none" w:sz="0" w:space="0" w:color="auto"/>
        <w:right w:val="none" w:sz="0" w:space="0" w:color="auto"/>
      </w:divBdr>
    </w:div>
    <w:div w:id="1510948854">
      <w:bodyDiv w:val="1"/>
      <w:marLeft w:val="0"/>
      <w:marRight w:val="0"/>
      <w:marTop w:val="0"/>
      <w:marBottom w:val="0"/>
      <w:divBdr>
        <w:top w:val="none" w:sz="0" w:space="0" w:color="auto"/>
        <w:left w:val="none" w:sz="0" w:space="0" w:color="auto"/>
        <w:bottom w:val="none" w:sz="0" w:space="0" w:color="auto"/>
        <w:right w:val="none" w:sz="0" w:space="0" w:color="auto"/>
      </w:divBdr>
    </w:div>
    <w:div w:id="1511139649">
      <w:bodyDiv w:val="1"/>
      <w:marLeft w:val="0"/>
      <w:marRight w:val="0"/>
      <w:marTop w:val="0"/>
      <w:marBottom w:val="0"/>
      <w:divBdr>
        <w:top w:val="none" w:sz="0" w:space="0" w:color="auto"/>
        <w:left w:val="none" w:sz="0" w:space="0" w:color="auto"/>
        <w:bottom w:val="none" w:sz="0" w:space="0" w:color="auto"/>
        <w:right w:val="none" w:sz="0" w:space="0" w:color="auto"/>
      </w:divBdr>
    </w:div>
    <w:div w:id="1511212148">
      <w:bodyDiv w:val="1"/>
      <w:marLeft w:val="0"/>
      <w:marRight w:val="0"/>
      <w:marTop w:val="0"/>
      <w:marBottom w:val="0"/>
      <w:divBdr>
        <w:top w:val="none" w:sz="0" w:space="0" w:color="auto"/>
        <w:left w:val="none" w:sz="0" w:space="0" w:color="auto"/>
        <w:bottom w:val="none" w:sz="0" w:space="0" w:color="auto"/>
        <w:right w:val="none" w:sz="0" w:space="0" w:color="auto"/>
      </w:divBdr>
    </w:div>
    <w:div w:id="1512722544">
      <w:bodyDiv w:val="1"/>
      <w:marLeft w:val="0"/>
      <w:marRight w:val="0"/>
      <w:marTop w:val="0"/>
      <w:marBottom w:val="0"/>
      <w:divBdr>
        <w:top w:val="none" w:sz="0" w:space="0" w:color="auto"/>
        <w:left w:val="none" w:sz="0" w:space="0" w:color="auto"/>
        <w:bottom w:val="none" w:sz="0" w:space="0" w:color="auto"/>
        <w:right w:val="none" w:sz="0" w:space="0" w:color="auto"/>
      </w:divBdr>
    </w:div>
    <w:div w:id="1512984460">
      <w:bodyDiv w:val="1"/>
      <w:marLeft w:val="0"/>
      <w:marRight w:val="0"/>
      <w:marTop w:val="0"/>
      <w:marBottom w:val="0"/>
      <w:divBdr>
        <w:top w:val="none" w:sz="0" w:space="0" w:color="auto"/>
        <w:left w:val="none" w:sz="0" w:space="0" w:color="auto"/>
        <w:bottom w:val="none" w:sz="0" w:space="0" w:color="auto"/>
        <w:right w:val="none" w:sz="0" w:space="0" w:color="auto"/>
      </w:divBdr>
    </w:div>
    <w:div w:id="1513958072">
      <w:bodyDiv w:val="1"/>
      <w:marLeft w:val="0"/>
      <w:marRight w:val="0"/>
      <w:marTop w:val="0"/>
      <w:marBottom w:val="0"/>
      <w:divBdr>
        <w:top w:val="none" w:sz="0" w:space="0" w:color="auto"/>
        <w:left w:val="none" w:sz="0" w:space="0" w:color="auto"/>
        <w:bottom w:val="none" w:sz="0" w:space="0" w:color="auto"/>
        <w:right w:val="none" w:sz="0" w:space="0" w:color="auto"/>
      </w:divBdr>
    </w:div>
    <w:div w:id="1514107793">
      <w:bodyDiv w:val="1"/>
      <w:marLeft w:val="0"/>
      <w:marRight w:val="0"/>
      <w:marTop w:val="0"/>
      <w:marBottom w:val="0"/>
      <w:divBdr>
        <w:top w:val="none" w:sz="0" w:space="0" w:color="auto"/>
        <w:left w:val="none" w:sz="0" w:space="0" w:color="auto"/>
        <w:bottom w:val="none" w:sz="0" w:space="0" w:color="auto"/>
        <w:right w:val="none" w:sz="0" w:space="0" w:color="auto"/>
      </w:divBdr>
    </w:div>
    <w:div w:id="1514108519">
      <w:bodyDiv w:val="1"/>
      <w:marLeft w:val="0"/>
      <w:marRight w:val="0"/>
      <w:marTop w:val="0"/>
      <w:marBottom w:val="0"/>
      <w:divBdr>
        <w:top w:val="none" w:sz="0" w:space="0" w:color="auto"/>
        <w:left w:val="none" w:sz="0" w:space="0" w:color="auto"/>
        <w:bottom w:val="none" w:sz="0" w:space="0" w:color="auto"/>
        <w:right w:val="none" w:sz="0" w:space="0" w:color="auto"/>
      </w:divBdr>
    </w:div>
    <w:div w:id="1515729315">
      <w:bodyDiv w:val="1"/>
      <w:marLeft w:val="0"/>
      <w:marRight w:val="0"/>
      <w:marTop w:val="0"/>
      <w:marBottom w:val="0"/>
      <w:divBdr>
        <w:top w:val="none" w:sz="0" w:space="0" w:color="auto"/>
        <w:left w:val="none" w:sz="0" w:space="0" w:color="auto"/>
        <w:bottom w:val="none" w:sz="0" w:space="0" w:color="auto"/>
        <w:right w:val="none" w:sz="0" w:space="0" w:color="auto"/>
      </w:divBdr>
    </w:div>
    <w:div w:id="1516460134">
      <w:bodyDiv w:val="1"/>
      <w:marLeft w:val="0"/>
      <w:marRight w:val="0"/>
      <w:marTop w:val="0"/>
      <w:marBottom w:val="0"/>
      <w:divBdr>
        <w:top w:val="none" w:sz="0" w:space="0" w:color="auto"/>
        <w:left w:val="none" w:sz="0" w:space="0" w:color="auto"/>
        <w:bottom w:val="none" w:sz="0" w:space="0" w:color="auto"/>
        <w:right w:val="none" w:sz="0" w:space="0" w:color="auto"/>
      </w:divBdr>
    </w:div>
    <w:div w:id="1519731565">
      <w:bodyDiv w:val="1"/>
      <w:marLeft w:val="0"/>
      <w:marRight w:val="0"/>
      <w:marTop w:val="0"/>
      <w:marBottom w:val="0"/>
      <w:divBdr>
        <w:top w:val="none" w:sz="0" w:space="0" w:color="auto"/>
        <w:left w:val="none" w:sz="0" w:space="0" w:color="auto"/>
        <w:bottom w:val="none" w:sz="0" w:space="0" w:color="auto"/>
        <w:right w:val="none" w:sz="0" w:space="0" w:color="auto"/>
      </w:divBdr>
    </w:div>
    <w:div w:id="1522013302">
      <w:bodyDiv w:val="1"/>
      <w:marLeft w:val="0"/>
      <w:marRight w:val="0"/>
      <w:marTop w:val="0"/>
      <w:marBottom w:val="0"/>
      <w:divBdr>
        <w:top w:val="none" w:sz="0" w:space="0" w:color="auto"/>
        <w:left w:val="none" w:sz="0" w:space="0" w:color="auto"/>
        <w:bottom w:val="none" w:sz="0" w:space="0" w:color="auto"/>
        <w:right w:val="none" w:sz="0" w:space="0" w:color="auto"/>
      </w:divBdr>
    </w:div>
    <w:div w:id="1524593826">
      <w:bodyDiv w:val="1"/>
      <w:marLeft w:val="0"/>
      <w:marRight w:val="0"/>
      <w:marTop w:val="0"/>
      <w:marBottom w:val="0"/>
      <w:divBdr>
        <w:top w:val="none" w:sz="0" w:space="0" w:color="auto"/>
        <w:left w:val="none" w:sz="0" w:space="0" w:color="auto"/>
        <w:bottom w:val="none" w:sz="0" w:space="0" w:color="auto"/>
        <w:right w:val="none" w:sz="0" w:space="0" w:color="auto"/>
      </w:divBdr>
    </w:div>
    <w:div w:id="1524787287">
      <w:bodyDiv w:val="1"/>
      <w:marLeft w:val="0"/>
      <w:marRight w:val="0"/>
      <w:marTop w:val="0"/>
      <w:marBottom w:val="0"/>
      <w:divBdr>
        <w:top w:val="none" w:sz="0" w:space="0" w:color="auto"/>
        <w:left w:val="none" w:sz="0" w:space="0" w:color="auto"/>
        <w:bottom w:val="none" w:sz="0" w:space="0" w:color="auto"/>
        <w:right w:val="none" w:sz="0" w:space="0" w:color="auto"/>
      </w:divBdr>
    </w:div>
    <w:div w:id="1525821957">
      <w:bodyDiv w:val="1"/>
      <w:marLeft w:val="0"/>
      <w:marRight w:val="0"/>
      <w:marTop w:val="0"/>
      <w:marBottom w:val="0"/>
      <w:divBdr>
        <w:top w:val="none" w:sz="0" w:space="0" w:color="auto"/>
        <w:left w:val="none" w:sz="0" w:space="0" w:color="auto"/>
        <w:bottom w:val="none" w:sz="0" w:space="0" w:color="auto"/>
        <w:right w:val="none" w:sz="0" w:space="0" w:color="auto"/>
      </w:divBdr>
    </w:div>
    <w:div w:id="1529637202">
      <w:bodyDiv w:val="1"/>
      <w:marLeft w:val="0"/>
      <w:marRight w:val="0"/>
      <w:marTop w:val="0"/>
      <w:marBottom w:val="0"/>
      <w:divBdr>
        <w:top w:val="none" w:sz="0" w:space="0" w:color="auto"/>
        <w:left w:val="none" w:sz="0" w:space="0" w:color="auto"/>
        <w:bottom w:val="none" w:sz="0" w:space="0" w:color="auto"/>
        <w:right w:val="none" w:sz="0" w:space="0" w:color="auto"/>
      </w:divBdr>
    </w:div>
    <w:div w:id="1531146086">
      <w:bodyDiv w:val="1"/>
      <w:marLeft w:val="0"/>
      <w:marRight w:val="0"/>
      <w:marTop w:val="0"/>
      <w:marBottom w:val="0"/>
      <w:divBdr>
        <w:top w:val="none" w:sz="0" w:space="0" w:color="auto"/>
        <w:left w:val="none" w:sz="0" w:space="0" w:color="auto"/>
        <w:bottom w:val="none" w:sz="0" w:space="0" w:color="auto"/>
        <w:right w:val="none" w:sz="0" w:space="0" w:color="auto"/>
      </w:divBdr>
    </w:div>
    <w:div w:id="1531913115">
      <w:bodyDiv w:val="1"/>
      <w:marLeft w:val="0"/>
      <w:marRight w:val="0"/>
      <w:marTop w:val="0"/>
      <w:marBottom w:val="0"/>
      <w:divBdr>
        <w:top w:val="none" w:sz="0" w:space="0" w:color="auto"/>
        <w:left w:val="none" w:sz="0" w:space="0" w:color="auto"/>
        <w:bottom w:val="none" w:sz="0" w:space="0" w:color="auto"/>
        <w:right w:val="none" w:sz="0" w:space="0" w:color="auto"/>
      </w:divBdr>
    </w:div>
    <w:div w:id="1532113160">
      <w:bodyDiv w:val="1"/>
      <w:marLeft w:val="0"/>
      <w:marRight w:val="0"/>
      <w:marTop w:val="0"/>
      <w:marBottom w:val="0"/>
      <w:divBdr>
        <w:top w:val="none" w:sz="0" w:space="0" w:color="auto"/>
        <w:left w:val="none" w:sz="0" w:space="0" w:color="auto"/>
        <w:bottom w:val="none" w:sz="0" w:space="0" w:color="auto"/>
        <w:right w:val="none" w:sz="0" w:space="0" w:color="auto"/>
      </w:divBdr>
    </w:div>
    <w:div w:id="1532180184">
      <w:bodyDiv w:val="1"/>
      <w:marLeft w:val="0"/>
      <w:marRight w:val="0"/>
      <w:marTop w:val="0"/>
      <w:marBottom w:val="0"/>
      <w:divBdr>
        <w:top w:val="none" w:sz="0" w:space="0" w:color="auto"/>
        <w:left w:val="none" w:sz="0" w:space="0" w:color="auto"/>
        <w:bottom w:val="none" w:sz="0" w:space="0" w:color="auto"/>
        <w:right w:val="none" w:sz="0" w:space="0" w:color="auto"/>
      </w:divBdr>
    </w:div>
    <w:div w:id="1533377492">
      <w:bodyDiv w:val="1"/>
      <w:marLeft w:val="0"/>
      <w:marRight w:val="0"/>
      <w:marTop w:val="0"/>
      <w:marBottom w:val="0"/>
      <w:divBdr>
        <w:top w:val="none" w:sz="0" w:space="0" w:color="auto"/>
        <w:left w:val="none" w:sz="0" w:space="0" w:color="auto"/>
        <w:bottom w:val="none" w:sz="0" w:space="0" w:color="auto"/>
        <w:right w:val="none" w:sz="0" w:space="0" w:color="auto"/>
      </w:divBdr>
    </w:div>
    <w:div w:id="1536114309">
      <w:bodyDiv w:val="1"/>
      <w:marLeft w:val="0"/>
      <w:marRight w:val="0"/>
      <w:marTop w:val="0"/>
      <w:marBottom w:val="0"/>
      <w:divBdr>
        <w:top w:val="none" w:sz="0" w:space="0" w:color="auto"/>
        <w:left w:val="none" w:sz="0" w:space="0" w:color="auto"/>
        <w:bottom w:val="none" w:sz="0" w:space="0" w:color="auto"/>
        <w:right w:val="none" w:sz="0" w:space="0" w:color="auto"/>
      </w:divBdr>
    </w:div>
    <w:div w:id="1537963363">
      <w:bodyDiv w:val="1"/>
      <w:marLeft w:val="0"/>
      <w:marRight w:val="0"/>
      <w:marTop w:val="0"/>
      <w:marBottom w:val="0"/>
      <w:divBdr>
        <w:top w:val="none" w:sz="0" w:space="0" w:color="auto"/>
        <w:left w:val="none" w:sz="0" w:space="0" w:color="auto"/>
        <w:bottom w:val="none" w:sz="0" w:space="0" w:color="auto"/>
        <w:right w:val="none" w:sz="0" w:space="0" w:color="auto"/>
      </w:divBdr>
    </w:div>
    <w:div w:id="1540051946">
      <w:bodyDiv w:val="1"/>
      <w:marLeft w:val="0"/>
      <w:marRight w:val="0"/>
      <w:marTop w:val="0"/>
      <w:marBottom w:val="0"/>
      <w:divBdr>
        <w:top w:val="none" w:sz="0" w:space="0" w:color="auto"/>
        <w:left w:val="none" w:sz="0" w:space="0" w:color="auto"/>
        <w:bottom w:val="none" w:sz="0" w:space="0" w:color="auto"/>
        <w:right w:val="none" w:sz="0" w:space="0" w:color="auto"/>
      </w:divBdr>
    </w:div>
    <w:div w:id="1540893123">
      <w:bodyDiv w:val="1"/>
      <w:marLeft w:val="0"/>
      <w:marRight w:val="0"/>
      <w:marTop w:val="0"/>
      <w:marBottom w:val="0"/>
      <w:divBdr>
        <w:top w:val="none" w:sz="0" w:space="0" w:color="auto"/>
        <w:left w:val="none" w:sz="0" w:space="0" w:color="auto"/>
        <w:bottom w:val="none" w:sz="0" w:space="0" w:color="auto"/>
        <w:right w:val="none" w:sz="0" w:space="0" w:color="auto"/>
      </w:divBdr>
    </w:div>
    <w:div w:id="1541823718">
      <w:bodyDiv w:val="1"/>
      <w:marLeft w:val="0"/>
      <w:marRight w:val="0"/>
      <w:marTop w:val="0"/>
      <w:marBottom w:val="0"/>
      <w:divBdr>
        <w:top w:val="none" w:sz="0" w:space="0" w:color="auto"/>
        <w:left w:val="none" w:sz="0" w:space="0" w:color="auto"/>
        <w:bottom w:val="none" w:sz="0" w:space="0" w:color="auto"/>
        <w:right w:val="none" w:sz="0" w:space="0" w:color="auto"/>
      </w:divBdr>
    </w:div>
    <w:div w:id="1542985157">
      <w:bodyDiv w:val="1"/>
      <w:marLeft w:val="0"/>
      <w:marRight w:val="0"/>
      <w:marTop w:val="0"/>
      <w:marBottom w:val="0"/>
      <w:divBdr>
        <w:top w:val="none" w:sz="0" w:space="0" w:color="auto"/>
        <w:left w:val="none" w:sz="0" w:space="0" w:color="auto"/>
        <w:bottom w:val="none" w:sz="0" w:space="0" w:color="auto"/>
        <w:right w:val="none" w:sz="0" w:space="0" w:color="auto"/>
      </w:divBdr>
    </w:div>
    <w:div w:id="1543521934">
      <w:bodyDiv w:val="1"/>
      <w:marLeft w:val="0"/>
      <w:marRight w:val="0"/>
      <w:marTop w:val="0"/>
      <w:marBottom w:val="0"/>
      <w:divBdr>
        <w:top w:val="none" w:sz="0" w:space="0" w:color="auto"/>
        <w:left w:val="none" w:sz="0" w:space="0" w:color="auto"/>
        <w:bottom w:val="none" w:sz="0" w:space="0" w:color="auto"/>
        <w:right w:val="none" w:sz="0" w:space="0" w:color="auto"/>
      </w:divBdr>
    </w:div>
    <w:div w:id="1543712750">
      <w:bodyDiv w:val="1"/>
      <w:marLeft w:val="0"/>
      <w:marRight w:val="0"/>
      <w:marTop w:val="0"/>
      <w:marBottom w:val="0"/>
      <w:divBdr>
        <w:top w:val="none" w:sz="0" w:space="0" w:color="auto"/>
        <w:left w:val="none" w:sz="0" w:space="0" w:color="auto"/>
        <w:bottom w:val="none" w:sz="0" w:space="0" w:color="auto"/>
        <w:right w:val="none" w:sz="0" w:space="0" w:color="auto"/>
      </w:divBdr>
    </w:div>
    <w:div w:id="1545488340">
      <w:bodyDiv w:val="1"/>
      <w:marLeft w:val="0"/>
      <w:marRight w:val="0"/>
      <w:marTop w:val="0"/>
      <w:marBottom w:val="0"/>
      <w:divBdr>
        <w:top w:val="none" w:sz="0" w:space="0" w:color="auto"/>
        <w:left w:val="none" w:sz="0" w:space="0" w:color="auto"/>
        <w:bottom w:val="none" w:sz="0" w:space="0" w:color="auto"/>
        <w:right w:val="none" w:sz="0" w:space="0" w:color="auto"/>
      </w:divBdr>
    </w:div>
    <w:div w:id="1546796682">
      <w:bodyDiv w:val="1"/>
      <w:marLeft w:val="0"/>
      <w:marRight w:val="0"/>
      <w:marTop w:val="0"/>
      <w:marBottom w:val="0"/>
      <w:divBdr>
        <w:top w:val="none" w:sz="0" w:space="0" w:color="auto"/>
        <w:left w:val="none" w:sz="0" w:space="0" w:color="auto"/>
        <w:bottom w:val="none" w:sz="0" w:space="0" w:color="auto"/>
        <w:right w:val="none" w:sz="0" w:space="0" w:color="auto"/>
      </w:divBdr>
    </w:div>
    <w:div w:id="1547570913">
      <w:bodyDiv w:val="1"/>
      <w:marLeft w:val="0"/>
      <w:marRight w:val="0"/>
      <w:marTop w:val="0"/>
      <w:marBottom w:val="0"/>
      <w:divBdr>
        <w:top w:val="none" w:sz="0" w:space="0" w:color="auto"/>
        <w:left w:val="none" w:sz="0" w:space="0" w:color="auto"/>
        <w:bottom w:val="none" w:sz="0" w:space="0" w:color="auto"/>
        <w:right w:val="none" w:sz="0" w:space="0" w:color="auto"/>
      </w:divBdr>
    </w:div>
    <w:div w:id="1549029614">
      <w:bodyDiv w:val="1"/>
      <w:marLeft w:val="0"/>
      <w:marRight w:val="0"/>
      <w:marTop w:val="0"/>
      <w:marBottom w:val="0"/>
      <w:divBdr>
        <w:top w:val="none" w:sz="0" w:space="0" w:color="auto"/>
        <w:left w:val="none" w:sz="0" w:space="0" w:color="auto"/>
        <w:bottom w:val="none" w:sz="0" w:space="0" w:color="auto"/>
        <w:right w:val="none" w:sz="0" w:space="0" w:color="auto"/>
      </w:divBdr>
    </w:div>
    <w:div w:id="1550803112">
      <w:bodyDiv w:val="1"/>
      <w:marLeft w:val="0"/>
      <w:marRight w:val="0"/>
      <w:marTop w:val="0"/>
      <w:marBottom w:val="0"/>
      <w:divBdr>
        <w:top w:val="none" w:sz="0" w:space="0" w:color="auto"/>
        <w:left w:val="none" w:sz="0" w:space="0" w:color="auto"/>
        <w:bottom w:val="none" w:sz="0" w:space="0" w:color="auto"/>
        <w:right w:val="none" w:sz="0" w:space="0" w:color="auto"/>
      </w:divBdr>
    </w:div>
    <w:div w:id="1550991065">
      <w:bodyDiv w:val="1"/>
      <w:marLeft w:val="0"/>
      <w:marRight w:val="0"/>
      <w:marTop w:val="0"/>
      <w:marBottom w:val="0"/>
      <w:divBdr>
        <w:top w:val="none" w:sz="0" w:space="0" w:color="auto"/>
        <w:left w:val="none" w:sz="0" w:space="0" w:color="auto"/>
        <w:bottom w:val="none" w:sz="0" w:space="0" w:color="auto"/>
        <w:right w:val="none" w:sz="0" w:space="0" w:color="auto"/>
      </w:divBdr>
    </w:div>
    <w:div w:id="1552107733">
      <w:bodyDiv w:val="1"/>
      <w:marLeft w:val="0"/>
      <w:marRight w:val="0"/>
      <w:marTop w:val="0"/>
      <w:marBottom w:val="0"/>
      <w:divBdr>
        <w:top w:val="none" w:sz="0" w:space="0" w:color="auto"/>
        <w:left w:val="none" w:sz="0" w:space="0" w:color="auto"/>
        <w:bottom w:val="none" w:sz="0" w:space="0" w:color="auto"/>
        <w:right w:val="none" w:sz="0" w:space="0" w:color="auto"/>
      </w:divBdr>
    </w:div>
    <w:div w:id="1552113664">
      <w:bodyDiv w:val="1"/>
      <w:marLeft w:val="0"/>
      <w:marRight w:val="0"/>
      <w:marTop w:val="0"/>
      <w:marBottom w:val="0"/>
      <w:divBdr>
        <w:top w:val="none" w:sz="0" w:space="0" w:color="auto"/>
        <w:left w:val="none" w:sz="0" w:space="0" w:color="auto"/>
        <w:bottom w:val="none" w:sz="0" w:space="0" w:color="auto"/>
        <w:right w:val="none" w:sz="0" w:space="0" w:color="auto"/>
      </w:divBdr>
    </w:div>
    <w:div w:id="1552764447">
      <w:bodyDiv w:val="1"/>
      <w:marLeft w:val="0"/>
      <w:marRight w:val="0"/>
      <w:marTop w:val="0"/>
      <w:marBottom w:val="0"/>
      <w:divBdr>
        <w:top w:val="none" w:sz="0" w:space="0" w:color="auto"/>
        <w:left w:val="none" w:sz="0" w:space="0" w:color="auto"/>
        <w:bottom w:val="none" w:sz="0" w:space="0" w:color="auto"/>
        <w:right w:val="none" w:sz="0" w:space="0" w:color="auto"/>
      </w:divBdr>
    </w:div>
    <w:div w:id="1553037280">
      <w:bodyDiv w:val="1"/>
      <w:marLeft w:val="0"/>
      <w:marRight w:val="0"/>
      <w:marTop w:val="0"/>
      <w:marBottom w:val="0"/>
      <w:divBdr>
        <w:top w:val="none" w:sz="0" w:space="0" w:color="auto"/>
        <w:left w:val="none" w:sz="0" w:space="0" w:color="auto"/>
        <w:bottom w:val="none" w:sz="0" w:space="0" w:color="auto"/>
        <w:right w:val="none" w:sz="0" w:space="0" w:color="auto"/>
      </w:divBdr>
    </w:div>
    <w:div w:id="1553273813">
      <w:bodyDiv w:val="1"/>
      <w:marLeft w:val="0"/>
      <w:marRight w:val="0"/>
      <w:marTop w:val="0"/>
      <w:marBottom w:val="0"/>
      <w:divBdr>
        <w:top w:val="none" w:sz="0" w:space="0" w:color="auto"/>
        <w:left w:val="none" w:sz="0" w:space="0" w:color="auto"/>
        <w:bottom w:val="none" w:sz="0" w:space="0" w:color="auto"/>
        <w:right w:val="none" w:sz="0" w:space="0" w:color="auto"/>
      </w:divBdr>
    </w:div>
    <w:div w:id="1554390744">
      <w:bodyDiv w:val="1"/>
      <w:marLeft w:val="0"/>
      <w:marRight w:val="0"/>
      <w:marTop w:val="0"/>
      <w:marBottom w:val="0"/>
      <w:divBdr>
        <w:top w:val="none" w:sz="0" w:space="0" w:color="auto"/>
        <w:left w:val="none" w:sz="0" w:space="0" w:color="auto"/>
        <w:bottom w:val="none" w:sz="0" w:space="0" w:color="auto"/>
        <w:right w:val="none" w:sz="0" w:space="0" w:color="auto"/>
      </w:divBdr>
    </w:div>
    <w:div w:id="1554848191">
      <w:bodyDiv w:val="1"/>
      <w:marLeft w:val="0"/>
      <w:marRight w:val="0"/>
      <w:marTop w:val="0"/>
      <w:marBottom w:val="0"/>
      <w:divBdr>
        <w:top w:val="none" w:sz="0" w:space="0" w:color="auto"/>
        <w:left w:val="none" w:sz="0" w:space="0" w:color="auto"/>
        <w:bottom w:val="none" w:sz="0" w:space="0" w:color="auto"/>
        <w:right w:val="none" w:sz="0" w:space="0" w:color="auto"/>
      </w:divBdr>
    </w:div>
    <w:div w:id="1556162834">
      <w:bodyDiv w:val="1"/>
      <w:marLeft w:val="0"/>
      <w:marRight w:val="0"/>
      <w:marTop w:val="0"/>
      <w:marBottom w:val="0"/>
      <w:divBdr>
        <w:top w:val="none" w:sz="0" w:space="0" w:color="auto"/>
        <w:left w:val="none" w:sz="0" w:space="0" w:color="auto"/>
        <w:bottom w:val="none" w:sz="0" w:space="0" w:color="auto"/>
        <w:right w:val="none" w:sz="0" w:space="0" w:color="auto"/>
      </w:divBdr>
    </w:div>
    <w:div w:id="1556315163">
      <w:bodyDiv w:val="1"/>
      <w:marLeft w:val="0"/>
      <w:marRight w:val="0"/>
      <w:marTop w:val="0"/>
      <w:marBottom w:val="0"/>
      <w:divBdr>
        <w:top w:val="none" w:sz="0" w:space="0" w:color="auto"/>
        <w:left w:val="none" w:sz="0" w:space="0" w:color="auto"/>
        <w:bottom w:val="none" w:sz="0" w:space="0" w:color="auto"/>
        <w:right w:val="none" w:sz="0" w:space="0" w:color="auto"/>
      </w:divBdr>
    </w:div>
    <w:div w:id="1559433583">
      <w:bodyDiv w:val="1"/>
      <w:marLeft w:val="0"/>
      <w:marRight w:val="0"/>
      <w:marTop w:val="0"/>
      <w:marBottom w:val="0"/>
      <w:divBdr>
        <w:top w:val="none" w:sz="0" w:space="0" w:color="auto"/>
        <w:left w:val="none" w:sz="0" w:space="0" w:color="auto"/>
        <w:bottom w:val="none" w:sz="0" w:space="0" w:color="auto"/>
        <w:right w:val="none" w:sz="0" w:space="0" w:color="auto"/>
      </w:divBdr>
    </w:div>
    <w:div w:id="1559434996">
      <w:bodyDiv w:val="1"/>
      <w:marLeft w:val="0"/>
      <w:marRight w:val="0"/>
      <w:marTop w:val="0"/>
      <w:marBottom w:val="0"/>
      <w:divBdr>
        <w:top w:val="none" w:sz="0" w:space="0" w:color="auto"/>
        <w:left w:val="none" w:sz="0" w:space="0" w:color="auto"/>
        <w:bottom w:val="none" w:sz="0" w:space="0" w:color="auto"/>
        <w:right w:val="none" w:sz="0" w:space="0" w:color="auto"/>
      </w:divBdr>
    </w:div>
    <w:div w:id="1560700824">
      <w:bodyDiv w:val="1"/>
      <w:marLeft w:val="0"/>
      <w:marRight w:val="0"/>
      <w:marTop w:val="0"/>
      <w:marBottom w:val="0"/>
      <w:divBdr>
        <w:top w:val="none" w:sz="0" w:space="0" w:color="auto"/>
        <w:left w:val="none" w:sz="0" w:space="0" w:color="auto"/>
        <w:bottom w:val="none" w:sz="0" w:space="0" w:color="auto"/>
        <w:right w:val="none" w:sz="0" w:space="0" w:color="auto"/>
      </w:divBdr>
    </w:div>
    <w:div w:id="1560823697">
      <w:bodyDiv w:val="1"/>
      <w:marLeft w:val="0"/>
      <w:marRight w:val="0"/>
      <w:marTop w:val="0"/>
      <w:marBottom w:val="0"/>
      <w:divBdr>
        <w:top w:val="none" w:sz="0" w:space="0" w:color="auto"/>
        <w:left w:val="none" w:sz="0" w:space="0" w:color="auto"/>
        <w:bottom w:val="none" w:sz="0" w:space="0" w:color="auto"/>
        <w:right w:val="none" w:sz="0" w:space="0" w:color="auto"/>
      </w:divBdr>
    </w:div>
    <w:div w:id="1561594842">
      <w:bodyDiv w:val="1"/>
      <w:marLeft w:val="0"/>
      <w:marRight w:val="0"/>
      <w:marTop w:val="0"/>
      <w:marBottom w:val="0"/>
      <w:divBdr>
        <w:top w:val="none" w:sz="0" w:space="0" w:color="auto"/>
        <w:left w:val="none" w:sz="0" w:space="0" w:color="auto"/>
        <w:bottom w:val="none" w:sz="0" w:space="0" w:color="auto"/>
        <w:right w:val="none" w:sz="0" w:space="0" w:color="auto"/>
      </w:divBdr>
    </w:div>
    <w:div w:id="1561793712">
      <w:bodyDiv w:val="1"/>
      <w:marLeft w:val="0"/>
      <w:marRight w:val="0"/>
      <w:marTop w:val="0"/>
      <w:marBottom w:val="0"/>
      <w:divBdr>
        <w:top w:val="none" w:sz="0" w:space="0" w:color="auto"/>
        <w:left w:val="none" w:sz="0" w:space="0" w:color="auto"/>
        <w:bottom w:val="none" w:sz="0" w:space="0" w:color="auto"/>
        <w:right w:val="none" w:sz="0" w:space="0" w:color="auto"/>
      </w:divBdr>
    </w:div>
    <w:div w:id="1561866348">
      <w:bodyDiv w:val="1"/>
      <w:marLeft w:val="0"/>
      <w:marRight w:val="0"/>
      <w:marTop w:val="0"/>
      <w:marBottom w:val="0"/>
      <w:divBdr>
        <w:top w:val="none" w:sz="0" w:space="0" w:color="auto"/>
        <w:left w:val="none" w:sz="0" w:space="0" w:color="auto"/>
        <w:bottom w:val="none" w:sz="0" w:space="0" w:color="auto"/>
        <w:right w:val="none" w:sz="0" w:space="0" w:color="auto"/>
      </w:divBdr>
    </w:div>
    <w:div w:id="1562521872">
      <w:bodyDiv w:val="1"/>
      <w:marLeft w:val="0"/>
      <w:marRight w:val="0"/>
      <w:marTop w:val="0"/>
      <w:marBottom w:val="0"/>
      <w:divBdr>
        <w:top w:val="none" w:sz="0" w:space="0" w:color="auto"/>
        <w:left w:val="none" w:sz="0" w:space="0" w:color="auto"/>
        <w:bottom w:val="none" w:sz="0" w:space="0" w:color="auto"/>
        <w:right w:val="none" w:sz="0" w:space="0" w:color="auto"/>
      </w:divBdr>
    </w:div>
    <w:div w:id="1562591749">
      <w:bodyDiv w:val="1"/>
      <w:marLeft w:val="0"/>
      <w:marRight w:val="0"/>
      <w:marTop w:val="0"/>
      <w:marBottom w:val="0"/>
      <w:divBdr>
        <w:top w:val="none" w:sz="0" w:space="0" w:color="auto"/>
        <w:left w:val="none" w:sz="0" w:space="0" w:color="auto"/>
        <w:bottom w:val="none" w:sz="0" w:space="0" w:color="auto"/>
        <w:right w:val="none" w:sz="0" w:space="0" w:color="auto"/>
      </w:divBdr>
    </w:div>
    <w:div w:id="1563712934">
      <w:bodyDiv w:val="1"/>
      <w:marLeft w:val="0"/>
      <w:marRight w:val="0"/>
      <w:marTop w:val="0"/>
      <w:marBottom w:val="0"/>
      <w:divBdr>
        <w:top w:val="none" w:sz="0" w:space="0" w:color="auto"/>
        <w:left w:val="none" w:sz="0" w:space="0" w:color="auto"/>
        <w:bottom w:val="none" w:sz="0" w:space="0" w:color="auto"/>
        <w:right w:val="none" w:sz="0" w:space="0" w:color="auto"/>
      </w:divBdr>
    </w:div>
    <w:div w:id="1566068556">
      <w:bodyDiv w:val="1"/>
      <w:marLeft w:val="0"/>
      <w:marRight w:val="0"/>
      <w:marTop w:val="0"/>
      <w:marBottom w:val="0"/>
      <w:divBdr>
        <w:top w:val="none" w:sz="0" w:space="0" w:color="auto"/>
        <w:left w:val="none" w:sz="0" w:space="0" w:color="auto"/>
        <w:bottom w:val="none" w:sz="0" w:space="0" w:color="auto"/>
        <w:right w:val="none" w:sz="0" w:space="0" w:color="auto"/>
      </w:divBdr>
    </w:div>
    <w:div w:id="1568497118">
      <w:bodyDiv w:val="1"/>
      <w:marLeft w:val="0"/>
      <w:marRight w:val="0"/>
      <w:marTop w:val="0"/>
      <w:marBottom w:val="0"/>
      <w:divBdr>
        <w:top w:val="none" w:sz="0" w:space="0" w:color="auto"/>
        <w:left w:val="none" w:sz="0" w:space="0" w:color="auto"/>
        <w:bottom w:val="none" w:sz="0" w:space="0" w:color="auto"/>
        <w:right w:val="none" w:sz="0" w:space="0" w:color="auto"/>
      </w:divBdr>
    </w:div>
    <w:div w:id="1569461483">
      <w:bodyDiv w:val="1"/>
      <w:marLeft w:val="0"/>
      <w:marRight w:val="0"/>
      <w:marTop w:val="0"/>
      <w:marBottom w:val="0"/>
      <w:divBdr>
        <w:top w:val="none" w:sz="0" w:space="0" w:color="auto"/>
        <w:left w:val="none" w:sz="0" w:space="0" w:color="auto"/>
        <w:bottom w:val="none" w:sz="0" w:space="0" w:color="auto"/>
        <w:right w:val="none" w:sz="0" w:space="0" w:color="auto"/>
      </w:divBdr>
    </w:div>
    <w:div w:id="1570531434">
      <w:bodyDiv w:val="1"/>
      <w:marLeft w:val="0"/>
      <w:marRight w:val="0"/>
      <w:marTop w:val="0"/>
      <w:marBottom w:val="0"/>
      <w:divBdr>
        <w:top w:val="none" w:sz="0" w:space="0" w:color="auto"/>
        <w:left w:val="none" w:sz="0" w:space="0" w:color="auto"/>
        <w:bottom w:val="none" w:sz="0" w:space="0" w:color="auto"/>
        <w:right w:val="none" w:sz="0" w:space="0" w:color="auto"/>
      </w:divBdr>
    </w:div>
    <w:div w:id="1571690467">
      <w:bodyDiv w:val="1"/>
      <w:marLeft w:val="0"/>
      <w:marRight w:val="0"/>
      <w:marTop w:val="0"/>
      <w:marBottom w:val="0"/>
      <w:divBdr>
        <w:top w:val="none" w:sz="0" w:space="0" w:color="auto"/>
        <w:left w:val="none" w:sz="0" w:space="0" w:color="auto"/>
        <w:bottom w:val="none" w:sz="0" w:space="0" w:color="auto"/>
        <w:right w:val="none" w:sz="0" w:space="0" w:color="auto"/>
      </w:divBdr>
    </w:div>
    <w:div w:id="1572153349">
      <w:bodyDiv w:val="1"/>
      <w:marLeft w:val="0"/>
      <w:marRight w:val="0"/>
      <w:marTop w:val="0"/>
      <w:marBottom w:val="0"/>
      <w:divBdr>
        <w:top w:val="none" w:sz="0" w:space="0" w:color="auto"/>
        <w:left w:val="none" w:sz="0" w:space="0" w:color="auto"/>
        <w:bottom w:val="none" w:sz="0" w:space="0" w:color="auto"/>
        <w:right w:val="none" w:sz="0" w:space="0" w:color="auto"/>
      </w:divBdr>
    </w:div>
    <w:div w:id="1572353291">
      <w:bodyDiv w:val="1"/>
      <w:marLeft w:val="0"/>
      <w:marRight w:val="0"/>
      <w:marTop w:val="0"/>
      <w:marBottom w:val="0"/>
      <w:divBdr>
        <w:top w:val="none" w:sz="0" w:space="0" w:color="auto"/>
        <w:left w:val="none" w:sz="0" w:space="0" w:color="auto"/>
        <w:bottom w:val="none" w:sz="0" w:space="0" w:color="auto"/>
        <w:right w:val="none" w:sz="0" w:space="0" w:color="auto"/>
      </w:divBdr>
    </w:div>
    <w:div w:id="1572420811">
      <w:bodyDiv w:val="1"/>
      <w:marLeft w:val="0"/>
      <w:marRight w:val="0"/>
      <w:marTop w:val="0"/>
      <w:marBottom w:val="0"/>
      <w:divBdr>
        <w:top w:val="none" w:sz="0" w:space="0" w:color="auto"/>
        <w:left w:val="none" w:sz="0" w:space="0" w:color="auto"/>
        <w:bottom w:val="none" w:sz="0" w:space="0" w:color="auto"/>
        <w:right w:val="none" w:sz="0" w:space="0" w:color="auto"/>
      </w:divBdr>
    </w:div>
    <w:div w:id="1574122157">
      <w:bodyDiv w:val="1"/>
      <w:marLeft w:val="0"/>
      <w:marRight w:val="0"/>
      <w:marTop w:val="0"/>
      <w:marBottom w:val="0"/>
      <w:divBdr>
        <w:top w:val="none" w:sz="0" w:space="0" w:color="auto"/>
        <w:left w:val="none" w:sz="0" w:space="0" w:color="auto"/>
        <w:bottom w:val="none" w:sz="0" w:space="0" w:color="auto"/>
        <w:right w:val="none" w:sz="0" w:space="0" w:color="auto"/>
      </w:divBdr>
    </w:div>
    <w:div w:id="1574848382">
      <w:bodyDiv w:val="1"/>
      <w:marLeft w:val="0"/>
      <w:marRight w:val="0"/>
      <w:marTop w:val="0"/>
      <w:marBottom w:val="0"/>
      <w:divBdr>
        <w:top w:val="none" w:sz="0" w:space="0" w:color="auto"/>
        <w:left w:val="none" w:sz="0" w:space="0" w:color="auto"/>
        <w:bottom w:val="none" w:sz="0" w:space="0" w:color="auto"/>
        <w:right w:val="none" w:sz="0" w:space="0" w:color="auto"/>
      </w:divBdr>
    </w:div>
    <w:div w:id="1575511748">
      <w:bodyDiv w:val="1"/>
      <w:marLeft w:val="0"/>
      <w:marRight w:val="0"/>
      <w:marTop w:val="0"/>
      <w:marBottom w:val="0"/>
      <w:divBdr>
        <w:top w:val="none" w:sz="0" w:space="0" w:color="auto"/>
        <w:left w:val="none" w:sz="0" w:space="0" w:color="auto"/>
        <w:bottom w:val="none" w:sz="0" w:space="0" w:color="auto"/>
        <w:right w:val="none" w:sz="0" w:space="0" w:color="auto"/>
      </w:divBdr>
    </w:div>
    <w:div w:id="1577321115">
      <w:bodyDiv w:val="1"/>
      <w:marLeft w:val="0"/>
      <w:marRight w:val="0"/>
      <w:marTop w:val="0"/>
      <w:marBottom w:val="0"/>
      <w:divBdr>
        <w:top w:val="none" w:sz="0" w:space="0" w:color="auto"/>
        <w:left w:val="none" w:sz="0" w:space="0" w:color="auto"/>
        <w:bottom w:val="none" w:sz="0" w:space="0" w:color="auto"/>
        <w:right w:val="none" w:sz="0" w:space="0" w:color="auto"/>
      </w:divBdr>
    </w:div>
    <w:div w:id="1578006928">
      <w:bodyDiv w:val="1"/>
      <w:marLeft w:val="0"/>
      <w:marRight w:val="0"/>
      <w:marTop w:val="0"/>
      <w:marBottom w:val="0"/>
      <w:divBdr>
        <w:top w:val="none" w:sz="0" w:space="0" w:color="auto"/>
        <w:left w:val="none" w:sz="0" w:space="0" w:color="auto"/>
        <w:bottom w:val="none" w:sz="0" w:space="0" w:color="auto"/>
        <w:right w:val="none" w:sz="0" w:space="0" w:color="auto"/>
      </w:divBdr>
    </w:div>
    <w:div w:id="1578204883">
      <w:bodyDiv w:val="1"/>
      <w:marLeft w:val="0"/>
      <w:marRight w:val="0"/>
      <w:marTop w:val="0"/>
      <w:marBottom w:val="0"/>
      <w:divBdr>
        <w:top w:val="none" w:sz="0" w:space="0" w:color="auto"/>
        <w:left w:val="none" w:sz="0" w:space="0" w:color="auto"/>
        <w:bottom w:val="none" w:sz="0" w:space="0" w:color="auto"/>
        <w:right w:val="none" w:sz="0" w:space="0" w:color="auto"/>
      </w:divBdr>
    </w:div>
    <w:div w:id="1579166307">
      <w:bodyDiv w:val="1"/>
      <w:marLeft w:val="0"/>
      <w:marRight w:val="0"/>
      <w:marTop w:val="0"/>
      <w:marBottom w:val="0"/>
      <w:divBdr>
        <w:top w:val="none" w:sz="0" w:space="0" w:color="auto"/>
        <w:left w:val="none" w:sz="0" w:space="0" w:color="auto"/>
        <w:bottom w:val="none" w:sz="0" w:space="0" w:color="auto"/>
        <w:right w:val="none" w:sz="0" w:space="0" w:color="auto"/>
      </w:divBdr>
    </w:div>
    <w:div w:id="1579246136">
      <w:bodyDiv w:val="1"/>
      <w:marLeft w:val="0"/>
      <w:marRight w:val="0"/>
      <w:marTop w:val="0"/>
      <w:marBottom w:val="0"/>
      <w:divBdr>
        <w:top w:val="none" w:sz="0" w:space="0" w:color="auto"/>
        <w:left w:val="none" w:sz="0" w:space="0" w:color="auto"/>
        <w:bottom w:val="none" w:sz="0" w:space="0" w:color="auto"/>
        <w:right w:val="none" w:sz="0" w:space="0" w:color="auto"/>
      </w:divBdr>
    </w:div>
    <w:div w:id="1579636210">
      <w:bodyDiv w:val="1"/>
      <w:marLeft w:val="0"/>
      <w:marRight w:val="0"/>
      <w:marTop w:val="0"/>
      <w:marBottom w:val="0"/>
      <w:divBdr>
        <w:top w:val="none" w:sz="0" w:space="0" w:color="auto"/>
        <w:left w:val="none" w:sz="0" w:space="0" w:color="auto"/>
        <w:bottom w:val="none" w:sz="0" w:space="0" w:color="auto"/>
        <w:right w:val="none" w:sz="0" w:space="0" w:color="auto"/>
      </w:divBdr>
    </w:div>
    <w:div w:id="1580093910">
      <w:bodyDiv w:val="1"/>
      <w:marLeft w:val="0"/>
      <w:marRight w:val="0"/>
      <w:marTop w:val="0"/>
      <w:marBottom w:val="0"/>
      <w:divBdr>
        <w:top w:val="none" w:sz="0" w:space="0" w:color="auto"/>
        <w:left w:val="none" w:sz="0" w:space="0" w:color="auto"/>
        <w:bottom w:val="none" w:sz="0" w:space="0" w:color="auto"/>
        <w:right w:val="none" w:sz="0" w:space="0" w:color="auto"/>
      </w:divBdr>
    </w:div>
    <w:div w:id="1580358974">
      <w:bodyDiv w:val="1"/>
      <w:marLeft w:val="0"/>
      <w:marRight w:val="0"/>
      <w:marTop w:val="0"/>
      <w:marBottom w:val="0"/>
      <w:divBdr>
        <w:top w:val="none" w:sz="0" w:space="0" w:color="auto"/>
        <w:left w:val="none" w:sz="0" w:space="0" w:color="auto"/>
        <w:bottom w:val="none" w:sz="0" w:space="0" w:color="auto"/>
        <w:right w:val="none" w:sz="0" w:space="0" w:color="auto"/>
      </w:divBdr>
    </w:div>
    <w:div w:id="1580679341">
      <w:bodyDiv w:val="1"/>
      <w:marLeft w:val="0"/>
      <w:marRight w:val="0"/>
      <w:marTop w:val="0"/>
      <w:marBottom w:val="0"/>
      <w:divBdr>
        <w:top w:val="none" w:sz="0" w:space="0" w:color="auto"/>
        <w:left w:val="none" w:sz="0" w:space="0" w:color="auto"/>
        <w:bottom w:val="none" w:sz="0" w:space="0" w:color="auto"/>
        <w:right w:val="none" w:sz="0" w:space="0" w:color="auto"/>
      </w:divBdr>
    </w:div>
    <w:div w:id="1580824227">
      <w:bodyDiv w:val="1"/>
      <w:marLeft w:val="0"/>
      <w:marRight w:val="0"/>
      <w:marTop w:val="0"/>
      <w:marBottom w:val="0"/>
      <w:divBdr>
        <w:top w:val="none" w:sz="0" w:space="0" w:color="auto"/>
        <w:left w:val="none" w:sz="0" w:space="0" w:color="auto"/>
        <w:bottom w:val="none" w:sz="0" w:space="0" w:color="auto"/>
        <w:right w:val="none" w:sz="0" w:space="0" w:color="auto"/>
      </w:divBdr>
    </w:div>
    <w:div w:id="1581326612">
      <w:bodyDiv w:val="1"/>
      <w:marLeft w:val="0"/>
      <w:marRight w:val="0"/>
      <w:marTop w:val="0"/>
      <w:marBottom w:val="0"/>
      <w:divBdr>
        <w:top w:val="none" w:sz="0" w:space="0" w:color="auto"/>
        <w:left w:val="none" w:sz="0" w:space="0" w:color="auto"/>
        <w:bottom w:val="none" w:sz="0" w:space="0" w:color="auto"/>
        <w:right w:val="none" w:sz="0" w:space="0" w:color="auto"/>
      </w:divBdr>
    </w:div>
    <w:div w:id="1581405148">
      <w:bodyDiv w:val="1"/>
      <w:marLeft w:val="0"/>
      <w:marRight w:val="0"/>
      <w:marTop w:val="0"/>
      <w:marBottom w:val="0"/>
      <w:divBdr>
        <w:top w:val="none" w:sz="0" w:space="0" w:color="auto"/>
        <w:left w:val="none" w:sz="0" w:space="0" w:color="auto"/>
        <w:bottom w:val="none" w:sz="0" w:space="0" w:color="auto"/>
        <w:right w:val="none" w:sz="0" w:space="0" w:color="auto"/>
      </w:divBdr>
    </w:div>
    <w:div w:id="1583024101">
      <w:bodyDiv w:val="1"/>
      <w:marLeft w:val="0"/>
      <w:marRight w:val="0"/>
      <w:marTop w:val="0"/>
      <w:marBottom w:val="0"/>
      <w:divBdr>
        <w:top w:val="none" w:sz="0" w:space="0" w:color="auto"/>
        <w:left w:val="none" w:sz="0" w:space="0" w:color="auto"/>
        <w:bottom w:val="none" w:sz="0" w:space="0" w:color="auto"/>
        <w:right w:val="none" w:sz="0" w:space="0" w:color="auto"/>
      </w:divBdr>
    </w:div>
    <w:div w:id="1583636685">
      <w:bodyDiv w:val="1"/>
      <w:marLeft w:val="0"/>
      <w:marRight w:val="0"/>
      <w:marTop w:val="0"/>
      <w:marBottom w:val="0"/>
      <w:divBdr>
        <w:top w:val="none" w:sz="0" w:space="0" w:color="auto"/>
        <w:left w:val="none" w:sz="0" w:space="0" w:color="auto"/>
        <w:bottom w:val="none" w:sz="0" w:space="0" w:color="auto"/>
        <w:right w:val="none" w:sz="0" w:space="0" w:color="auto"/>
      </w:divBdr>
    </w:div>
    <w:div w:id="1584026864">
      <w:bodyDiv w:val="1"/>
      <w:marLeft w:val="0"/>
      <w:marRight w:val="0"/>
      <w:marTop w:val="0"/>
      <w:marBottom w:val="0"/>
      <w:divBdr>
        <w:top w:val="none" w:sz="0" w:space="0" w:color="auto"/>
        <w:left w:val="none" w:sz="0" w:space="0" w:color="auto"/>
        <w:bottom w:val="none" w:sz="0" w:space="0" w:color="auto"/>
        <w:right w:val="none" w:sz="0" w:space="0" w:color="auto"/>
      </w:divBdr>
    </w:div>
    <w:div w:id="1585139072">
      <w:bodyDiv w:val="1"/>
      <w:marLeft w:val="0"/>
      <w:marRight w:val="0"/>
      <w:marTop w:val="0"/>
      <w:marBottom w:val="0"/>
      <w:divBdr>
        <w:top w:val="none" w:sz="0" w:space="0" w:color="auto"/>
        <w:left w:val="none" w:sz="0" w:space="0" w:color="auto"/>
        <w:bottom w:val="none" w:sz="0" w:space="0" w:color="auto"/>
        <w:right w:val="none" w:sz="0" w:space="0" w:color="auto"/>
      </w:divBdr>
    </w:div>
    <w:div w:id="1585915314">
      <w:bodyDiv w:val="1"/>
      <w:marLeft w:val="0"/>
      <w:marRight w:val="0"/>
      <w:marTop w:val="0"/>
      <w:marBottom w:val="0"/>
      <w:divBdr>
        <w:top w:val="none" w:sz="0" w:space="0" w:color="auto"/>
        <w:left w:val="none" w:sz="0" w:space="0" w:color="auto"/>
        <w:bottom w:val="none" w:sz="0" w:space="0" w:color="auto"/>
        <w:right w:val="none" w:sz="0" w:space="0" w:color="auto"/>
      </w:divBdr>
    </w:div>
    <w:div w:id="1586299167">
      <w:bodyDiv w:val="1"/>
      <w:marLeft w:val="0"/>
      <w:marRight w:val="0"/>
      <w:marTop w:val="0"/>
      <w:marBottom w:val="0"/>
      <w:divBdr>
        <w:top w:val="none" w:sz="0" w:space="0" w:color="auto"/>
        <w:left w:val="none" w:sz="0" w:space="0" w:color="auto"/>
        <w:bottom w:val="none" w:sz="0" w:space="0" w:color="auto"/>
        <w:right w:val="none" w:sz="0" w:space="0" w:color="auto"/>
      </w:divBdr>
    </w:div>
    <w:div w:id="1587499187">
      <w:bodyDiv w:val="1"/>
      <w:marLeft w:val="0"/>
      <w:marRight w:val="0"/>
      <w:marTop w:val="0"/>
      <w:marBottom w:val="0"/>
      <w:divBdr>
        <w:top w:val="none" w:sz="0" w:space="0" w:color="auto"/>
        <w:left w:val="none" w:sz="0" w:space="0" w:color="auto"/>
        <w:bottom w:val="none" w:sz="0" w:space="0" w:color="auto"/>
        <w:right w:val="none" w:sz="0" w:space="0" w:color="auto"/>
      </w:divBdr>
    </w:div>
    <w:div w:id="1587760605">
      <w:bodyDiv w:val="1"/>
      <w:marLeft w:val="0"/>
      <w:marRight w:val="0"/>
      <w:marTop w:val="0"/>
      <w:marBottom w:val="0"/>
      <w:divBdr>
        <w:top w:val="none" w:sz="0" w:space="0" w:color="auto"/>
        <w:left w:val="none" w:sz="0" w:space="0" w:color="auto"/>
        <w:bottom w:val="none" w:sz="0" w:space="0" w:color="auto"/>
        <w:right w:val="none" w:sz="0" w:space="0" w:color="auto"/>
      </w:divBdr>
    </w:div>
    <w:div w:id="1587887528">
      <w:bodyDiv w:val="1"/>
      <w:marLeft w:val="0"/>
      <w:marRight w:val="0"/>
      <w:marTop w:val="0"/>
      <w:marBottom w:val="0"/>
      <w:divBdr>
        <w:top w:val="none" w:sz="0" w:space="0" w:color="auto"/>
        <w:left w:val="none" w:sz="0" w:space="0" w:color="auto"/>
        <w:bottom w:val="none" w:sz="0" w:space="0" w:color="auto"/>
        <w:right w:val="none" w:sz="0" w:space="0" w:color="auto"/>
      </w:divBdr>
    </w:div>
    <w:div w:id="1589462689">
      <w:bodyDiv w:val="1"/>
      <w:marLeft w:val="0"/>
      <w:marRight w:val="0"/>
      <w:marTop w:val="0"/>
      <w:marBottom w:val="0"/>
      <w:divBdr>
        <w:top w:val="none" w:sz="0" w:space="0" w:color="auto"/>
        <w:left w:val="none" w:sz="0" w:space="0" w:color="auto"/>
        <w:bottom w:val="none" w:sz="0" w:space="0" w:color="auto"/>
        <w:right w:val="none" w:sz="0" w:space="0" w:color="auto"/>
      </w:divBdr>
    </w:div>
    <w:div w:id="1590507925">
      <w:bodyDiv w:val="1"/>
      <w:marLeft w:val="0"/>
      <w:marRight w:val="0"/>
      <w:marTop w:val="0"/>
      <w:marBottom w:val="0"/>
      <w:divBdr>
        <w:top w:val="none" w:sz="0" w:space="0" w:color="auto"/>
        <w:left w:val="none" w:sz="0" w:space="0" w:color="auto"/>
        <w:bottom w:val="none" w:sz="0" w:space="0" w:color="auto"/>
        <w:right w:val="none" w:sz="0" w:space="0" w:color="auto"/>
      </w:divBdr>
    </w:div>
    <w:div w:id="1591350164">
      <w:bodyDiv w:val="1"/>
      <w:marLeft w:val="0"/>
      <w:marRight w:val="0"/>
      <w:marTop w:val="0"/>
      <w:marBottom w:val="0"/>
      <w:divBdr>
        <w:top w:val="none" w:sz="0" w:space="0" w:color="auto"/>
        <w:left w:val="none" w:sz="0" w:space="0" w:color="auto"/>
        <w:bottom w:val="none" w:sz="0" w:space="0" w:color="auto"/>
        <w:right w:val="none" w:sz="0" w:space="0" w:color="auto"/>
      </w:divBdr>
    </w:div>
    <w:div w:id="1592853043">
      <w:bodyDiv w:val="1"/>
      <w:marLeft w:val="0"/>
      <w:marRight w:val="0"/>
      <w:marTop w:val="0"/>
      <w:marBottom w:val="0"/>
      <w:divBdr>
        <w:top w:val="none" w:sz="0" w:space="0" w:color="auto"/>
        <w:left w:val="none" w:sz="0" w:space="0" w:color="auto"/>
        <w:bottom w:val="none" w:sz="0" w:space="0" w:color="auto"/>
        <w:right w:val="none" w:sz="0" w:space="0" w:color="auto"/>
      </w:divBdr>
    </w:div>
    <w:div w:id="1595243677">
      <w:bodyDiv w:val="1"/>
      <w:marLeft w:val="0"/>
      <w:marRight w:val="0"/>
      <w:marTop w:val="0"/>
      <w:marBottom w:val="0"/>
      <w:divBdr>
        <w:top w:val="none" w:sz="0" w:space="0" w:color="auto"/>
        <w:left w:val="none" w:sz="0" w:space="0" w:color="auto"/>
        <w:bottom w:val="none" w:sz="0" w:space="0" w:color="auto"/>
        <w:right w:val="none" w:sz="0" w:space="0" w:color="auto"/>
      </w:divBdr>
    </w:div>
    <w:div w:id="1595357406">
      <w:bodyDiv w:val="1"/>
      <w:marLeft w:val="0"/>
      <w:marRight w:val="0"/>
      <w:marTop w:val="0"/>
      <w:marBottom w:val="0"/>
      <w:divBdr>
        <w:top w:val="none" w:sz="0" w:space="0" w:color="auto"/>
        <w:left w:val="none" w:sz="0" w:space="0" w:color="auto"/>
        <w:bottom w:val="none" w:sz="0" w:space="0" w:color="auto"/>
        <w:right w:val="none" w:sz="0" w:space="0" w:color="auto"/>
      </w:divBdr>
    </w:div>
    <w:div w:id="1597790980">
      <w:bodyDiv w:val="1"/>
      <w:marLeft w:val="0"/>
      <w:marRight w:val="0"/>
      <w:marTop w:val="0"/>
      <w:marBottom w:val="0"/>
      <w:divBdr>
        <w:top w:val="none" w:sz="0" w:space="0" w:color="auto"/>
        <w:left w:val="none" w:sz="0" w:space="0" w:color="auto"/>
        <w:bottom w:val="none" w:sz="0" w:space="0" w:color="auto"/>
        <w:right w:val="none" w:sz="0" w:space="0" w:color="auto"/>
      </w:divBdr>
    </w:div>
    <w:div w:id="1598127737">
      <w:bodyDiv w:val="1"/>
      <w:marLeft w:val="0"/>
      <w:marRight w:val="0"/>
      <w:marTop w:val="0"/>
      <w:marBottom w:val="0"/>
      <w:divBdr>
        <w:top w:val="none" w:sz="0" w:space="0" w:color="auto"/>
        <w:left w:val="none" w:sz="0" w:space="0" w:color="auto"/>
        <w:bottom w:val="none" w:sz="0" w:space="0" w:color="auto"/>
        <w:right w:val="none" w:sz="0" w:space="0" w:color="auto"/>
      </w:divBdr>
    </w:div>
    <w:div w:id="1598631270">
      <w:bodyDiv w:val="1"/>
      <w:marLeft w:val="0"/>
      <w:marRight w:val="0"/>
      <w:marTop w:val="0"/>
      <w:marBottom w:val="0"/>
      <w:divBdr>
        <w:top w:val="none" w:sz="0" w:space="0" w:color="auto"/>
        <w:left w:val="none" w:sz="0" w:space="0" w:color="auto"/>
        <w:bottom w:val="none" w:sz="0" w:space="0" w:color="auto"/>
        <w:right w:val="none" w:sz="0" w:space="0" w:color="auto"/>
      </w:divBdr>
    </w:div>
    <w:div w:id="1598902751">
      <w:bodyDiv w:val="1"/>
      <w:marLeft w:val="0"/>
      <w:marRight w:val="0"/>
      <w:marTop w:val="0"/>
      <w:marBottom w:val="0"/>
      <w:divBdr>
        <w:top w:val="none" w:sz="0" w:space="0" w:color="auto"/>
        <w:left w:val="none" w:sz="0" w:space="0" w:color="auto"/>
        <w:bottom w:val="none" w:sz="0" w:space="0" w:color="auto"/>
        <w:right w:val="none" w:sz="0" w:space="0" w:color="auto"/>
      </w:divBdr>
    </w:div>
    <w:div w:id="1600285421">
      <w:bodyDiv w:val="1"/>
      <w:marLeft w:val="0"/>
      <w:marRight w:val="0"/>
      <w:marTop w:val="0"/>
      <w:marBottom w:val="0"/>
      <w:divBdr>
        <w:top w:val="none" w:sz="0" w:space="0" w:color="auto"/>
        <w:left w:val="none" w:sz="0" w:space="0" w:color="auto"/>
        <w:bottom w:val="none" w:sz="0" w:space="0" w:color="auto"/>
        <w:right w:val="none" w:sz="0" w:space="0" w:color="auto"/>
      </w:divBdr>
    </w:div>
    <w:div w:id="1600334120">
      <w:bodyDiv w:val="1"/>
      <w:marLeft w:val="0"/>
      <w:marRight w:val="0"/>
      <w:marTop w:val="0"/>
      <w:marBottom w:val="0"/>
      <w:divBdr>
        <w:top w:val="none" w:sz="0" w:space="0" w:color="auto"/>
        <w:left w:val="none" w:sz="0" w:space="0" w:color="auto"/>
        <w:bottom w:val="none" w:sz="0" w:space="0" w:color="auto"/>
        <w:right w:val="none" w:sz="0" w:space="0" w:color="auto"/>
      </w:divBdr>
    </w:div>
    <w:div w:id="1600527491">
      <w:bodyDiv w:val="1"/>
      <w:marLeft w:val="0"/>
      <w:marRight w:val="0"/>
      <w:marTop w:val="0"/>
      <w:marBottom w:val="0"/>
      <w:divBdr>
        <w:top w:val="none" w:sz="0" w:space="0" w:color="auto"/>
        <w:left w:val="none" w:sz="0" w:space="0" w:color="auto"/>
        <w:bottom w:val="none" w:sz="0" w:space="0" w:color="auto"/>
        <w:right w:val="none" w:sz="0" w:space="0" w:color="auto"/>
      </w:divBdr>
    </w:div>
    <w:div w:id="1601258289">
      <w:bodyDiv w:val="1"/>
      <w:marLeft w:val="0"/>
      <w:marRight w:val="0"/>
      <w:marTop w:val="0"/>
      <w:marBottom w:val="0"/>
      <w:divBdr>
        <w:top w:val="none" w:sz="0" w:space="0" w:color="auto"/>
        <w:left w:val="none" w:sz="0" w:space="0" w:color="auto"/>
        <w:bottom w:val="none" w:sz="0" w:space="0" w:color="auto"/>
        <w:right w:val="none" w:sz="0" w:space="0" w:color="auto"/>
      </w:divBdr>
    </w:div>
    <w:div w:id="1602713328">
      <w:bodyDiv w:val="1"/>
      <w:marLeft w:val="0"/>
      <w:marRight w:val="0"/>
      <w:marTop w:val="0"/>
      <w:marBottom w:val="0"/>
      <w:divBdr>
        <w:top w:val="none" w:sz="0" w:space="0" w:color="auto"/>
        <w:left w:val="none" w:sz="0" w:space="0" w:color="auto"/>
        <w:bottom w:val="none" w:sz="0" w:space="0" w:color="auto"/>
        <w:right w:val="none" w:sz="0" w:space="0" w:color="auto"/>
      </w:divBdr>
    </w:div>
    <w:div w:id="1603033626">
      <w:bodyDiv w:val="1"/>
      <w:marLeft w:val="0"/>
      <w:marRight w:val="0"/>
      <w:marTop w:val="0"/>
      <w:marBottom w:val="0"/>
      <w:divBdr>
        <w:top w:val="none" w:sz="0" w:space="0" w:color="auto"/>
        <w:left w:val="none" w:sz="0" w:space="0" w:color="auto"/>
        <w:bottom w:val="none" w:sz="0" w:space="0" w:color="auto"/>
        <w:right w:val="none" w:sz="0" w:space="0" w:color="auto"/>
      </w:divBdr>
    </w:div>
    <w:div w:id="1603419438">
      <w:bodyDiv w:val="1"/>
      <w:marLeft w:val="0"/>
      <w:marRight w:val="0"/>
      <w:marTop w:val="0"/>
      <w:marBottom w:val="0"/>
      <w:divBdr>
        <w:top w:val="none" w:sz="0" w:space="0" w:color="auto"/>
        <w:left w:val="none" w:sz="0" w:space="0" w:color="auto"/>
        <w:bottom w:val="none" w:sz="0" w:space="0" w:color="auto"/>
        <w:right w:val="none" w:sz="0" w:space="0" w:color="auto"/>
      </w:divBdr>
    </w:div>
    <w:div w:id="1604262293">
      <w:bodyDiv w:val="1"/>
      <w:marLeft w:val="0"/>
      <w:marRight w:val="0"/>
      <w:marTop w:val="0"/>
      <w:marBottom w:val="0"/>
      <w:divBdr>
        <w:top w:val="none" w:sz="0" w:space="0" w:color="auto"/>
        <w:left w:val="none" w:sz="0" w:space="0" w:color="auto"/>
        <w:bottom w:val="none" w:sz="0" w:space="0" w:color="auto"/>
        <w:right w:val="none" w:sz="0" w:space="0" w:color="auto"/>
      </w:divBdr>
    </w:div>
    <w:div w:id="1604991416">
      <w:bodyDiv w:val="1"/>
      <w:marLeft w:val="0"/>
      <w:marRight w:val="0"/>
      <w:marTop w:val="0"/>
      <w:marBottom w:val="0"/>
      <w:divBdr>
        <w:top w:val="none" w:sz="0" w:space="0" w:color="auto"/>
        <w:left w:val="none" w:sz="0" w:space="0" w:color="auto"/>
        <w:bottom w:val="none" w:sz="0" w:space="0" w:color="auto"/>
        <w:right w:val="none" w:sz="0" w:space="0" w:color="auto"/>
      </w:divBdr>
    </w:div>
    <w:div w:id="1607229754">
      <w:bodyDiv w:val="1"/>
      <w:marLeft w:val="0"/>
      <w:marRight w:val="0"/>
      <w:marTop w:val="0"/>
      <w:marBottom w:val="0"/>
      <w:divBdr>
        <w:top w:val="none" w:sz="0" w:space="0" w:color="auto"/>
        <w:left w:val="none" w:sz="0" w:space="0" w:color="auto"/>
        <w:bottom w:val="none" w:sz="0" w:space="0" w:color="auto"/>
        <w:right w:val="none" w:sz="0" w:space="0" w:color="auto"/>
      </w:divBdr>
    </w:div>
    <w:div w:id="1607694959">
      <w:bodyDiv w:val="1"/>
      <w:marLeft w:val="0"/>
      <w:marRight w:val="0"/>
      <w:marTop w:val="0"/>
      <w:marBottom w:val="0"/>
      <w:divBdr>
        <w:top w:val="none" w:sz="0" w:space="0" w:color="auto"/>
        <w:left w:val="none" w:sz="0" w:space="0" w:color="auto"/>
        <w:bottom w:val="none" w:sz="0" w:space="0" w:color="auto"/>
        <w:right w:val="none" w:sz="0" w:space="0" w:color="auto"/>
      </w:divBdr>
    </w:div>
    <w:div w:id="1608541064">
      <w:bodyDiv w:val="1"/>
      <w:marLeft w:val="0"/>
      <w:marRight w:val="0"/>
      <w:marTop w:val="0"/>
      <w:marBottom w:val="0"/>
      <w:divBdr>
        <w:top w:val="none" w:sz="0" w:space="0" w:color="auto"/>
        <w:left w:val="none" w:sz="0" w:space="0" w:color="auto"/>
        <w:bottom w:val="none" w:sz="0" w:space="0" w:color="auto"/>
        <w:right w:val="none" w:sz="0" w:space="0" w:color="auto"/>
      </w:divBdr>
    </w:div>
    <w:div w:id="1608730178">
      <w:bodyDiv w:val="1"/>
      <w:marLeft w:val="0"/>
      <w:marRight w:val="0"/>
      <w:marTop w:val="0"/>
      <w:marBottom w:val="0"/>
      <w:divBdr>
        <w:top w:val="none" w:sz="0" w:space="0" w:color="auto"/>
        <w:left w:val="none" w:sz="0" w:space="0" w:color="auto"/>
        <w:bottom w:val="none" w:sz="0" w:space="0" w:color="auto"/>
        <w:right w:val="none" w:sz="0" w:space="0" w:color="auto"/>
      </w:divBdr>
    </w:div>
    <w:div w:id="1608735036">
      <w:bodyDiv w:val="1"/>
      <w:marLeft w:val="0"/>
      <w:marRight w:val="0"/>
      <w:marTop w:val="0"/>
      <w:marBottom w:val="0"/>
      <w:divBdr>
        <w:top w:val="none" w:sz="0" w:space="0" w:color="auto"/>
        <w:left w:val="none" w:sz="0" w:space="0" w:color="auto"/>
        <w:bottom w:val="none" w:sz="0" w:space="0" w:color="auto"/>
        <w:right w:val="none" w:sz="0" w:space="0" w:color="auto"/>
      </w:divBdr>
    </w:div>
    <w:div w:id="1609972427">
      <w:bodyDiv w:val="1"/>
      <w:marLeft w:val="0"/>
      <w:marRight w:val="0"/>
      <w:marTop w:val="0"/>
      <w:marBottom w:val="0"/>
      <w:divBdr>
        <w:top w:val="none" w:sz="0" w:space="0" w:color="auto"/>
        <w:left w:val="none" w:sz="0" w:space="0" w:color="auto"/>
        <w:bottom w:val="none" w:sz="0" w:space="0" w:color="auto"/>
        <w:right w:val="none" w:sz="0" w:space="0" w:color="auto"/>
      </w:divBdr>
    </w:div>
    <w:div w:id="1610970243">
      <w:bodyDiv w:val="1"/>
      <w:marLeft w:val="0"/>
      <w:marRight w:val="0"/>
      <w:marTop w:val="0"/>
      <w:marBottom w:val="0"/>
      <w:divBdr>
        <w:top w:val="none" w:sz="0" w:space="0" w:color="auto"/>
        <w:left w:val="none" w:sz="0" w:space="0" w:color="auto"/>
        <w:bottom w:val="none" w:sz="0" w:space="0" w:color="auto"/>
        <w:right w:val="none" w:sz="0" w:space="0" w:color="auto"/>
      </w:divBdr>
    </w:div>
    <w:div w:id="1611202780">
      <w:bodyDiv w:val="1"/>
      <w:marLeft w:val="0"/>
      <w:marRight w:val="0"/>
      <w:marTop w:val="0"/>
      <w:marBottom w:val="0"/>
      <w:divBdr>
        <w:top w:val="none" w:sz="0" w:space="0" w:color="auto"/>
        <w:left w:val="none" w:sz="0" w:space="0" w:color="auto"/>
        <w:bottom w:val="none" w:sz="0" w:space="0" w:color="auto"/>
        <w:right w:val="none" w:sz="0" w:space="0" w:color="auto"/>
      </w:divBdr>
    </w:div>
    <w:div w:id="1611626732">
      <w:bodyDiv w:val="1"/>
      <w:marLeft w:val="0"/>
      <w:marRight w:val="0"/>
      <w:marTop w:val="0"/>
      <w:marBottom w:val="0"/>
      <w:divBdr>
        <w:top w:val="none" w:sz="0" w:space="0" w:color="auto"/>
        <w:left w:val="none" w:sz="0" w:space="0" w:color="auto"/>
        <w:bottom w:val="none" w:sz="0" w:space="0" w:color="auto"/>
        <w:right w:val="none" w:sz="0" w:space="0" w:color="auto"/>
      </w:divBdr>
    </w:div>
    <w:div w:id="1612085959">
      <w:bodyDiv w:val="1"/>
      <w:marLeft w:val="0"/>
      <w:marRight w:val="0"/>
      <w:marTop w:val="0"/>
      <w:marBottom w:val="0"/>
      <w:divBdr>
        <w:top w:val="none" w:sz="0" w:space="0" w:color="auto"/>
        <w:left w:val="none" w:sz="0" w:space="0" w:color="auto"/>
        <w:bottom w:val="none" w:sz="0" w:space="0" w:color="auto"/>
        <w:right w:val="none" w:sz="0" w:space="0" w:color="auto"/>
      </w:divBdr>
    </w:div>
    <w:div w:id="1612324477">
      <w:bodyDiv w:val="1"/>
      <w:marLeft w:val="0"/>
      <w:marRight w:val="0"/>
      <w:marTop w:val="0"/>
      <w:marBottom w:val="0"/>
      <w:divBdr>
        <w:top w:val="none" w:sz="0" w:space="0" w:color="auto"/>
        <w:left w:val="none" w:sz="0" w:space="0" w:color="auto"/>
        <w:bottom w:val="none" w:sz="0" w:space="0" w:color="auto"/>
        <w:right w:val="none" w:sz="0" w:space="0" w:color="auto"/>
      </w:divBdr>
    </w:div>
    <w:div w:id="1613050768">
      <w:bodyDiv w:val="1"/>
      <w:marLeft w:val="0"/>
      <w:marRight w:val="0"/>
      <w:marTop w:val="0"/>
      <w:marBottom w:val="0"/>
      <w:divBdr>
        <w:top w:val="none" w:sz="0" w:space="0" w:color="auto"/>
        <w:left w:val="none" w:sz="0" w:space="0" w:color="auto"/>
        <w:bottom w:val="none" w:sz="0" w:space="0" w:color="auto"/>
        <w:right w:val="none" w:sz="0" w:space="0" w:color="auto"/>
      </w:divBdr>
    </w:div>
    <w:div w:id="1613054437">
      <w:bodyDiv w:val="1"/>
      <w:marLeft w:val="0"/>
      <w:marRight w:val="0"/>
      <w:marTop w:val="0"/>
      <w:marBottom w:val="0"/>
      <w:divBdr>
        <w:top w:val="none" w:sz="0" w:space="0" w:color="auto"/>
        <w:left w:val="none" w:sz="0" w:space="0" w:color="auto"/>
        <w:bottom w:val="none" w:sz="0" w:space="0" w:color="auto"/>
        <w:right w:val="none" w:sz="0" w:space="0" w:color="auto"/>
      </w:divBdr>
    </w:div>
    <w:div w:id="1613515385">
      <w:bodyDiv w:val="1"/>
      <w:marLeft w:val="0"/>
      <w:marRight w:val="0"/>
      <w:marTop w:val="0"/>
      <w:marBottom w:val="0"/>
      <w:divBdr>
        <w:top w:val="none" w:sz="0" w:space="0" w:color="auto"/>
        <w:left w:val="none" w:sz="0" w:space="0" w:color="auto"/>
        <w:bottom w:val="none" w:sz="0" w:space="0" w:color="auto"/>
        <w:right w:val="none" w:sz="0" w:space="0" w:color="auto"/>
      </w:divBdr>
    </w:div>
    <w:div w:id="1614480162">
      <w:bodyDiv w:val="1"/>
      <w:marLeft w:val="0"/>
      <w:marRight w:val="0"/>
      <w:marTop w:val="0"/>
      <w:marBottom w:val="0"/>
      <w:divBdr>
        <w:top w:val="none" w:sz="0" w:space="0" w:color="auto"/>
        <w:left w:val="none" w:sz="0" w:space="0" w:color="auto"/>
        <w:bottom w:val="none" w:sz="0" w:space="0" w:color="auto"/>
        <w:right w:val="none" w:sz="0" w:space="0" w:color="auto"/>
      </w:divBdr>
    </w:div>
    <w:div w:id="1615553097">
      <w:bodyDiv w:val="1"/>
      <w:marLeft w:val="0"/>
      <w:marRight w:val="0"/>
      <w:marTop w:val="0"/>
      <w:marBottom w:val="0"/>
      <w:divBdr>
        <w:top w:val="none" w:sz="0" w:space="0" w:color="auto"/>
        <w:left w:val="none" w:sz="0" w:space="0" w:color="auto"/>
        <w:bottom w:val="none" w:sz="0" w:space="0" w:color="auto"/>
        <w:right w:val="none" w:sz="0" w:space="0" w:color="auto"/>
      </w:divBdr>
    </w:div>
    <w:div w:id="1616407745">
      <w:bodyDiv w:val="1"/>
      <w:marLeft w:val="0"/>
      <w:marRight w:val="0"/>
      <w:marTop w:val="0"/>
      <w:marBottom w:val="0"/>
      <w:divBdr>
        <w:top w:val="none" w:sz="0" w:space="0" w:color="auto"/>
        <w:left w:val="none" w:sz="0" w:space="0" w:color="auto"/>
        <w:bottom w:val="none" w:sz="0" w:space="0" w:color="auto"/>
        <w:right w:val="none" w:sz="0" w:space="0" w:color="auto"/>
      </w:divBdr>
    </w:div>
    <w:div w:id="1616592973">
      <w:bodyDiv w:val="1"/>
      <w:marLeft w:val="0"/>
      <w:marRight w:val="0"/>
      <w:marTop w:val="0"/>
      <w:marBottom w:val="0"/>
      <w:divBdr>
        <w:top w:val="none" w:sz="0" w:space="0" w:color="auto"/>
        <w:left w:val="none" w:sz="0" w:space="0" w:color="auto"/>
        <w:bottom w:val="none" w:sz="0" w:space="0" w:color="auto"/>
        <w:right w:val="none" w:sz="0" w:space="0" w:color="auto"/>
      </w:divBdr>
    </w:div>
    <w:div w:id="1618180344">
      <w:bodyDiv w:val="1"/>
      <w:marLeft w:val="0"/>
      <w:marRight w:val="0"/>
      <w:marTop w:val="0"/>
      <w:marBottom w:val="0"/>
      <w:divBdr>
        <w:top w:val="none" w:sz="0" w:space="0" w:color="auto"/>
        <w:left w:val="none" w:sz="0" w:space="0" w:color="auto"/>
        <w:bottom w:val="none" w:sz="0" w:space="0" w:color="auto"/>
        <w:right w:val="none" w:sz="0" w:space="0" w:color="auto"/>
      </w:divBdr>
    </w:div>
    <w:div w:id="1618832862">
      <w:bodyDiv w:val="1"/>
      <w:marLeft w:val="0"/>
      <w:marRight w:val="0"/>
      <w:marTop w:val="0"/>
      <w:marBottom w:val="0"/>
      <w:divBdr>
        <w:top w:val="none" w:sz="0" w:space="0" w:color="auto"/>
        <w:left w:val="none" w:sz="0" w:space="0" w:color="auto"/>
        <w:bottom w:val="none" w:sz="0" w:space="0" w:color="auto"/>
        <w:right w:val="none" w:sz="0" w:space="0" w:color="auto"/>
      </w:divBdr>
    </w:div>
    <w:div w:id="1619484229">
      <w:bodyDiv w:val="1"/>
      <w:marLeft w:val="0"/>
      <w:marRight w:val="0"/>
      <w:marTop w:val="0"/>
      <w:marBottom w:val="0"/>
      <w:divBdr>
        <w:top w:val="none" w:sz="0" w:space="0" w:color="auto"/>
        <w:left w:val="none" w:sz="0" w:space="0" w:color="auto"/>
        <w:bottom w:val="none" w:sz="0" w:space="0" w:color="auto"/>
        <w:right w:val="none" w:sz="0" w:space="0" w:color="auto"/>
      </w:divBdr>
    </w:div>
    <w:div w:id="1619946822">
      <w:bodyDiv w:val="1"/>
      <w:marLeft w:val="0"/>
      <w:marRight w:val="0"/>
      <w:marTop w:val="0"/>
      <w:marBottom w:val="0"/>
      <w:divBdr>
        <w:top w:val="none" w:sz="0" w:space="0" w:color="auto"/>
        <w:left w:val="none" w:sz="0" w:space="0" w:color="auto"/>
        <w:bottom w:val="none" w:sz="0" w:space="0" w:color="auto"/>
        <w:right w:val="none" w:sz="0" w:space="0" w:color="auto"/>
      </w:divBdr>
    </w:div>
    <w:div w:id="1620188247">
      <w:bodyDiv w:val="1"/>
      <w:marLeft w:val="0"/>
      <w:marRight w:val="0"/>
      <w:marTop w:val="0"/>
      <w:marBottom w:val="0"/>
      <w:divBdr>
        <w:top w:val="none" w:sz="0" w:space="0" w:color="auto"/>
        <w:left w:val="none" w:sz="0" w:space="0" w:color="auto"/>
        <w:bottom w:val="none" w:sz="0" w:space="0" w:color="auto"/>
        <w:right w:val="none" w:sz="0" w:space="0" w:color="auto"/>
      </w:divBdr>
    </w:div>
    <w:div w:id="1624341265">
      <w:bodyDiv w:val="1"/>
      <w:marLeft w:val="0"/>
      <w:marRight w:val="0"/>
      <w:marTop w:val="0"/>
      <w:marBottom w:val="0"/>
      <w:divBdr>
        <w:top w:val="none" w:sz="0" w:space="0" w:color="auto"/>
        <w:left w:val="none" w:sz="0" w:space="0" w:color="auto"/>
        <w:bottom w:val="none" w:sz="0" w:space="0" w:color="auto"/>
        <w:right w:val="none" w:sz="0" w:space="0" w:color="auto"/>
      </w:divBdr>
    </w:div>
    <w:div w:id="1625231268">
      <w:bodyDiv w:val="1"/>
      <w:marLeft w:val="0"/>
      <w:marRight w:val="0"/>
      <w:marTop w:val="0"/>
      <w:marBottom w:val="0"/>
      <w:divBdr>
        <w:top w:val="none" w:sz="0" w:space="0" w:color="auto"/>
        <w:left w:val="none" w:sz="0" w:space="0" w:color="auto"/>
        <w:bottom w:val="none" w:sz="0" w:space="0" w:color="auto"/>
        <w:right w:val="none" w:sz="0" w:space="0" w:color="auto"/>
      </w:divBdr>
    </w:div>
    <w:div w:id="1626157631">
      <w:bodyDiv w:val="1"/>
      <w:marLeft w:val="0"/>
      <w:marRight w:val="0"/>
      <w:marTop w:val="0"/>
      <w:marBottom w:val="0"/>
      <w:divBdr>
        <w:top w:val="none" w:sz="0" w:space="0" w:color="auto"/>
        <w:left w:val="none" w:sz="0" w:space="0" w:color="auto"/>
        <w:bottom w:val="none" w:sz="0" w:space="0" w:color="auto"/>
        <w:right w:val="none" w:sz="0" w:space="0" w:color="auto"/>
      </w:divBdr>
    </w:div>
    <w:div w:id="1631593061">
      <w:bodyDiv w:val="1"/>
      <w:marLeft w:val="0"/>
      <w:marRight w:val="0"/>
      <w:marTop w:val="0"/>
      <w:marBottom w:val="0"/>
      <w:divBdr>
        <w:top w:val="none" w:sz="0" w:space="0" w:color="auto"/>
        <w:left w:val="none" w:sz="0" w:space="0" w:color="auto"/>
        <w:bottom w:val="none" w:sz="0" w:space="0" w:color="auto"/>
        <w:right w:val="none" w:sz="0" w:space="0" w:color="auto"/>
      </w:divBdr>
    </w:div>
    <w:div w:id="1631745594">
      <w:bodyDiv w:val="1"/>
      <w:marLeft w:val="0"/>
      <w:marRight w:val="0"/>
      <w:marTop w:val="0"/>
      <w:marBottom w:val="0"/>
      <w:divBdr>
        <w:top w:val="none" w:sz="0" w:space="0" w:color="auto"/>
        <w:left w:val="none" w:sz="0" w:space="0" w:color="auto"/>
        <w:bottom w:val="none" w:sz="0" w:space="0" w:color="auto"/>
        <w:right w:val="none" w:sz="0" w:space="0" w:color="auto"/>
      </w:divBdr>
    </w:div>
    <w:div w:id="1632443381">
      <w:bodyDiv w:val="1"/>
      <w:marLeft w:val="0"/>
      <w:marRight w:val="0"/>
      <w:marTop w:val="0"/>
      <w:marBottom w:val="0"/>
      <w:divBdr>
        <w:top w:val="none" w:sz="0" w:space="0" w:color="auto"/>
        <w:left w:val="none" w:sz="0" w:space="0" w:color="auto"/>
        <w:bottom w:val="none" w:sz="0" w:space="0" w:color="auto"/>
        <w:right w:val="none" w:sz="0" w:space="0" w:color="auto"/>
      </w:divBdr>
    </w:div>
    <w:div w:id="1634016712">
      <w:bodyDiv w:val="1"/>
      <w:marLeft w:val="0"/>
      <w:marRight w:val="0"/>
      <w:marTop w:val="0"/>
      <w:marBottom w:val="0"/>
      <w:divBdr>
        <w:top w:val="none" w:sz="0" w:space="0" w:color="auto"/>
        <w:left w:val="none" w:sz="0" w:space="0" w:color="auto"/>
        <w:bottom w:val="none" w:sz="0" w:space="0" w:color="auto"/>
        <w:right w:val="none" w:sz="0" w:space="0" w:color="auto"/>
      </w:divBdr>
    </w:div>
    <w:div w:id="1639411962">
      <w:bodyDiv w:val="1"/>
      <w:marLeft w:val="0"/>
      <w:marRight w:val="0"/>
      <w:marTop w:val="0"/>
      <w:marBottom w:val="0"/>
      <w:divBdr>
        <w:top w:val="none" w:sz="0" w:space="0" w:color="auto"/>
        <w:left w:val="none" w:sz="0" w:space="0" w:color="auto"/>
        <w:bottom w:val="none" w:sz="0" w:space="0" w:color="auto"/>
        <w:right w:val="none" w:sz="0" w:space="0" w:color="auto"/>
      </w:divBdr>
    </w:div>
    <w:div w:id="1641381455">
      <w:bodyDiv w:val="1"/>
      <w:marLeft w:val="0"/>
      <w:marRight w:val="0"/>
      <w:marTop w:val="0"/>
      <w:marBottom w:val="0"/>
      <w:divBdr>
        <w:top w:val="none" w:sz="0" w:space="0" w:color="auto"/>
        <w:left w:val="none" w:sz="0" w:space="0" w:color="auto"/>
        <w:bottom w:val="none" w:sz="0" w:space="0" w:color="auto"/>
        <w:right w:val="none" w:sz="0" w:space="0" w:color="auto"/>
      </w:divBdr>
    </w:div>
    <w:div w:id="1642346935">
      <w:bodyDiv w:val="1"/>
      <w:marLeft w:val="0"/>
      <w:marRight w:val="0"/>
      <w:marTop w:val="0"/>
      <w:marBottom w:val="0"/>
      <w:divBdr>
        <w:top w:val="none" w:sz="0" w:space="0" w:color="auto"/>
        <w:left w:val="none" w:sz="0" w:space="0" w:color="auto"/>
        <w:bottom w:val="none" w:sz="0" w:space="0" w:color="auto"/>
        <w:right w:val="none" w:sz="0" w:space="0" w:color="auto"/>
      </w:divBdr>
    </w:div>
    <w:div w:id="1643004023">
      <w:bodyDiv w:val="1"/>
      <w:marLeft w:val="0"/>
      <w:marRight w:val="0"/>
      <w:marTop w:val="0"/>
      <w:marBottom w:val="0"/>
      <w:divBdr>
        <w:top w:val="none" w:sz="0" w:space="0" w:color="auto"/>
        <w:left w:val="none" w:sz="0" w:space="0" w:color="auto"/>
        <w:bottom w:val="none" w:sz="0" w:space="0" w:color="auto"/>
        <w:right w:val="none" w:sz="0" w:space="0" w:color="auto"/>
      </w:divBdr>
    </w:div>
    <w:div w:id="1643346141">
      <w:bodyDiv w:val="1"/>
      <w:marLeft w:val="0"/>
      <w:marRight w:val="0"/>
      <w:marTop w:val="0"/>
      <w:marBottom w:val="0"/>
      <w:divBdr>
        <w:top w:val="none" w:sz="0" w:space="0" w:color="auto"/>
        <w:left w:val="none" w:sz="0" w:space="0" w:color="auto"/>
        <w:bottom w:val="none" w:sz="0" w:space="0" w:color="auto"/>
        <w:right w:val="none" w:sz="0" w:space="0" w:color="auto"/>
      </w:divBdr>
    </w:div>
    <w:div w:id="1643844309">
      <w:bodyDiv w:val="1"/>
      <w:marLeft w:val="0"/>
      <w:marRight w:val="0"/>
      <w:marTop w:val="0"/>
      <w:marBottom w:val="0"/>
      <w:divBdr>
        <w:top w:val="none" w:sz="0" w:space="0" w:color="auto"/>
        <w:left w:val="none" w:sz="0" w:space="0" w:color="auto"/>
        <w:bottom w:val="none" w:sz="0" w:space="0" w:color="auto"/>
        <w:right w:val="none" w:sz="0" w:space="0" w:color="auto"/>
      </w:divBdr>
    </w:div>
    <w:div w:id="1643929300">
      <w:bodyDiv w:val="1"/>
      <w:marLeft w:val="0"/>
      <w:marRight w:val="0"/>
      <w:marTop w:val="0"/>
      <w:marBottom w:val="0"/>
      <w:divBdr>
        <w:top w:val="none" w:sz="0" w:space="0" w:color="auto"/>
        <w:left w:val="none" w:sz="0" w:space="0" w:color="auto"/>
        <w:bottom w:val="none" w:sz="0" w:space="0" w:color="auto"/>
        <w:right w:val="none" w:sz="0" w:space="0" w:color="auto"/>
      </w:divBdr>
    </w:div>
    <w:div w:id="1644118556">
      <w:bodyDiv w:val="1"/>
      <w:marLeft w:val="0"/>
      <w:marRight w:val="0"/>
      <w:marTop w:val="0"/>
      <w:marBottom w:val="0"/>
      <w:divBdr>
        <w:top w:val="none" w:sz="0" w:space="0" w:color="auto"/>
        <w:left w:val="none" w:sz="0" w:space="0" w:color="auto"/>
        <w:bottom w:val="none" w:sz="0" w:space="0" w:color="auto"/>
        <w:right w:val="none" w:sz="0" w:space="0" w:color="auto"/>
      </w:divBdr>
    </w:div>
    <w:div w:id="1644693933">
      <w:bodyDiv w:val="1"/>
      <w:marLeft w:val="0"/>
      <w:marRight w:val="0"/>
      <w:marTop w:val="0"/>
      <w:marBottom w:val="0"/>
      <w:divBdr>
        <w:top w:val="none" w:sz="0" w:space="0" w:color="auto"/>
        <w:left w:val="none" w:sz="0" w:space="0" w:color="auto"/>
        <w:bottom w:val="none" w:sz="0" w:space="0" w:color="auto"/>
        <w:right w:val="none" w:sz="0" w:space="0" w:color="auto"/>
      </w:divBdr>
    </w:div>
    <w:div w:id="1645039605">
      <w:bodyDiv w:val="1"/>
      <w:marLeft w:val="0"/>
      <w:marRight w:val="0"/>
      <w:marTop w:val="0"/>
      <w:marBottom w:val="0"/>
      <w:divBdr>
        <w:top w:val="none" w:sz="0" w:space="0" w:color="auto"/>
        <w:left w:val="none" w:sz="0" w:space="0" w:color="auto"/>
        <w:bottom w:val="none" w:sz="0" w:space="0" w:color="auto"/>
        <w:right w:val="none" w:sz="0" w:space="0" w:color="auto"/>
      </w:divBdr>
    </w:div>
    <w:div w:id="1647662451">
      <w:bodyDiv w:val="1"/>
      <w:marLeft w:val="0"/>
      <w:marRight w:val="0"/>
      <w:marTop w:val="0"/>
      <w:marBottom w:val="0"/>
      <w:divBdr>
        <w:top w:val="none" w:sz="0" w:space="0" w:color="auto"/>
        <w:left w:val="none" w:sz="0" w:space="0" w:color="auto"/>
        <w:bottom w:val="none" w:sz="0" w:space="0" w:color="auto"/>
        <w:right w:val="none" w:sz="0" w:space="0" w:color="auto"/>
      </w:divBdr>
    </w:div>
    <w:div w:id="1648894841">
      <w:bodyDiv w:val="1"/>
      <w:marLeft w:val="0"/>
      <w:marRight w:val="0"/>
      <w:marTop w:val="0"/>
      <w:marBottom w:val="0"/>
      <w:divBdr>
        <w:top w:val="none" w:sz="0" w:space="0" w:color="auto"/>
        <w:left w:val="none" w:sz="0" w:space="0" w:color="auto"/>
        <w:bottom w:val="none" w:sz="0" w:space="0" w:color="auto"/>
        <w:right w:val="none" w:sz="0" w:space="0" w:color="auto"/>
      </w:divBdr>
    </w:div>
    <w:div w:id="1649438775">
      <w:bodyDiv w:val="1"/>
      <w:marLeft w:val="0"/>
      <w:marRight w:val="0"/>
      <w:marTop w:val="0"/>
      <w:marBottom w:val="0"/>
      <w:divBdr>
        <w:top w:val="none" w:sz="0" w:space="0" w:color="auto"/>
        <w:left w:val="none" w:sz="0" w:space="0" w:color="auto"/>
        <w:bottom w:val="none" w:sz="0" w:space="0" w:color="auto"/>
        <w:right w:val="none" w:sz="0" w:space="0" w:color="auto"/>
      </w:divBdr>
    </w:div>
    <w:div w:id="1650863626">
      <w:bodyDiv w:val="1"/>
      <w:marLeft w:val="0"/>
      <w:marRight w:val="0"/>
      <w:marTop w:val="0"/>
      <w:marBottom w:val="0"/>
      <w:divBdr>
        <w:top w:val="none" w:sz="0" w:space="0" w:color="auto"/>
        <w:left w:val="none" w:sz="0" w:space="0" w:color="auto"/>
        <w:bottom w:val="none" w:sz="0" w:space="0" w:color="auto"/>
        <w:right w:val="none" w:sz="0" w:space="0" w:color="auto"/>
      </w:divBdr>
    </w:div>
    <w:div w:id="1652169907">
      <w:bodyDiv w:val="1"/>
      <w:marLeft w:val="0"/>
      <w:marRight w:val="0"/>
      <w:marTop w:val="0"/>
      <w:marBottom w:val="0"/>
      <w:divBdr>
        <w:top w:val="none" w:sz="0" w:space="0" w:color="auto"/>
        <w:left w:val="none" w:sz="0" w:space="0" w:color="auto"/>
        <w:bottom w:val="none" w:sz="0" w:space="0" w:color="auto"/>
        <w:right w:val="none" w:sz="0" w:space="0" w:color="auto"/>
      </w:divBdr>
    </w:div>
    <w:div w:id="1653439557">
      <w:bodyDiv w:val="1"/>
      <w:marLeft w:val="0"/>
      <w:marRight w:val="0"/>
      <w:marTop w:val="0"/>
      <w:marBottom w:val="0"/>
      <w:divBdr>
        <w:top w:val="none" w:sz="0" w:space="0" w:color="auto"/>
        <w:left w:val="none" w:sz="0" w:space="0" w:color="auto"/>
        <w:bottom w:val="none" w:sz="0" w:space="0" w:color="auto"/>
        <w:right w:val="none" w:sz="0" w:space="0" w:color="auto"/>
      </w:divBdr>
    </w:div>
    <w:div w:id="1654723600">
      <w:bodyDiv w:val="1"/>
      <w:marLeft w:val="0"/>
      <w:marRight w:val="0"/>
      <w:marTop w:val="0"/>
      <w:marBottom w:val="0"/>
      <w:divBdr>
        <w:top w:val="none" w:sz="0" w:space="0" w:color="auto"/>
        <w:left w:val="none" w:sz="0" w:space="0" w:color="auto"/>
        <w:bottom w:val="none" w:sz="0" w:space="0" w:color="auto"/>
        <w:right w:val="none" w:sz="0" w:space="0" w:color="auto"/>
      </w:divBdr>
    </w:div>
    <w:div w:id="1656176908">
      <w:bodyDiv w:val="1"/>
      <w:marLeft w:val="0"/>
      <w:marRight w:val="0"/>
      <w:marTop w:val="0"/>
      <w:marBottom w:val="0"/>
      <w:divBdr>
        <w:top w:val="none" w:sz="0" w:space="0" w:color="auto"/>
        <w:left w:val="none" w:sz="0" w:space="0" w:color="auto"/>
        <w:bottom w:val="none" w:sz="0" w:space="0" w:color="auto"/>
        <w:right w:val="none" w:sz="0" w:space="0" w:color="auto"/>
      </w:divBdr>
    </w:div>
    <w:div w:id="1657950194">
      <w:bodyDiv w:val="1"/>
      <w:marLeft w:val="0"/>
      <w:marRight w:val="0"/>
      <w:marTop w:val="0"/>
      <w:marBottom w:val="0"/>
      <w:divBdr>
        <w:top w:val="none" w:sz="0" w:space="0" w:color="auto"/>
        <w:left w:val="none" w:sz="0" w:space="0" w:color="auto"/>
        <w:bottom w:val="none" w:sz="0" w:space="0" w:color="auto"/>
        <w:right w:val="none" w:sz="0" w:space="0" w:color="auto"/>
      </w:divBdr>
    </w:div>
    <w:div w:id="1657958732">
      <w:bodyDiv w:val="1"/>
      <w:marLeft w:val="0"/>
      <w:marRight w:val="0"/>
      <w:marTop w:val="0"/>
      <w:marBottom w:val="0"/>
      <w:divBdr>
        <w:top w:val="none" w:sz="0" w:space="0" w:color="auto"/>
        <w:left w:val="none" w:sz="0" w:space="0" w:color="auto"/>
        <w:bottom w:val="none" w:sz="0" w:space="0" w:color="auto"/>
        <w:right w:val="none" w:sz="0" w:space="0" w:color="auto"/>
      </w:divBdr>
    </w:div>
    <w:div w:id="1658457593">
      <w:bodyDiv w:val="1"/>
      <w:marLeft w:val="0"/>
      <w:marRight w:val="0"/>
      <w:marTop w:val="0"/>
      <w:marBottom w:val="0"/>
      <w:divBdr>
        <w:top w:val="none" w:sz="0" w:space="0" w:color="auto"/>
        <w:left w:val="none" w:sz="0" w:space="0" w:color="auto"/>
        <w:bottom w:val="none" w:sz="0" w:space="0" w:color="auto"/>
        <w:right w:val="none" w:sz="0" w:space="0" w:color="auto"/>
      </w:divBdr>
    </w:div>
    <w:div w:id="1660159100">
      <w:bodyDiv w:val="1"/>
      <w:marLeft w:val="0"/>
      <w:marRight w:val="0"/>
      <w:marTop w:val="0"/>
      <w:marBottom w:val="0"/>
      <w:divBdr>
        <w:top w:val="none" w:sz="0" w:space="0" w:color="auto"/>
        <w:left w:val="none" w:sz="0" w:space="0" w:color="auto"/>
        <w:bottom w:val="none" w:sz="0" w:space="0" w:color="auto"/>
        <w:right w:val="none" w:sz="0" w:space="0" w:color="auto"/>
      </w:divBdr>
    </w:div>
    <w:div w:id="1660813579">
      <w:bodyDiv w:val="1"/>
      <w:marLeft w:val="0"/>
      <w:marRight w:val="0"/>
      <w:marTop w:val="0"/>
      <w:marBottom w:val="0"/>
      <w:divBdr>
        <w:top w:val="none" w:sz="0" w:space="0" w:color="auto"/>
        <w:left w:val="none" w:sz="0" w:space="0" w:color="auto"/>
        <w:bottom w:val="none" w:sz="0" w:space="0" w:color="auto"/>
        <w:right w:val="none" w:sz="0" w:space="0" w:color="auto"/>
      </w:divBdr>
    </w:div>
    <w:div w:id="1661229562">
      <w:bodyDiv w:val="1"/>
      <w:marLeft w:val="0"/>
      <w:marRight w:val="0"/>
      <w:marTop w:val="0"/>
      <w:marBottom w:val="0"/>
      <w:divBdr>
        <w:top w:val="none" w:sz="0" w:space="0" w:color="auto"/>
        <w:left w:val="none" w:sz="0" w:space="0" w:color="auto"/>
        <w:bottom w:val="none" w:sz="0" w:space="0" w:color="auto"/>
        <w:right w:val="none" w:sz="0" w:space="0" w:color="auto"/>
      </w:divBdr>
    </w:div>
    <w:div w:id="1662585741">
      <w:bodyDiv w:val="1"/>
      <w:marLeft w:val="0"/>
      <w:marRight w:val="0"/>
      <w:marTop w:val="0"/>
      <w:marBottom w:val="0"/>
      <w:divBdr>
        <w:top w:val="none" w:sz="0" w:space="0" w:color="auto"/>
        <w:left w:val="none" w:sz="0" w:space="0" w:color="auto"/>
        <w:bottom w:val="none" w:sz="0" w:space="0" w:color="auto"/>
        <w:right w:val="none" w:sz="0" w:space="0" w:color="auto"/>
      </w:divBdr>
    </w:div>
    <w:div w:id="1663000750">
      <w:bodyDiv w:val="1"/>
      <w:marLeft w:val="0"/>
      <w:marRight w:val="0"/>
      <w:marTop w:val="0"/>
      <w:marBottom w:val="0"/>
      <w:divBdr>
        <w:top w:val="none" w:sz="0" w:space="0" w:color="auto"/>
        <w:left w:val="none" w:sz="0" w:space="0" w:color="auto"/>
        <w:bottom w:val="none" w:sz="0" w:space="0" w:color="auto"/>
        <w:right w:val="none" w:sz="0" w:space="0" w:color="auto"/>
      </w:divBdr>
    </w:div>
    <w:div w:id="1664505911">
      <w:bodyDiv w:val="1"/>
      <w:marLeft w:val="0"/>
      <w:marRight w:val="0"/>
      <w:marTop w:val="0"/>
      <w:marBottom w:val="0"/>
      <w:divBdr>
        <w:top w:val="none" w:sz="0" w:space="0" w:color="auto"/>
        <w:left w:val="none" w:sz="0" w:space="0" w:color="auto"/>
        <w:bottom w:val="none" w:sz="0" w:space="0" w:color="auto"/>
        <w:right w:val="none" w:sz="0" w:space="0" w:color="auto"/>
      </w:divBdr>
    </w:div>
    <w:div w:id="1665812979">
      <w:bodyDiv w:val="1"/>
      <w:marLeft w:val="0"/>
      <w:marRight w:val="0"/>
      <w:marTop w:val="0"/>
      <w:marBottom w:val="0"/>
      <w:divBdr>
        <w:top w:val="none" w:sz="0" w:space="0" w:color="auto"/>
        <w:left w:val="none" w:sz="0" w:space="0" w:color="auto"/>
        <w:bottom w:val="none" w:sz="0" w:space="0" w:color="auto"/>
        <w:right w:val="none" w:sz="0" w:space="0" w:color="auto"/>
      </w:divBdr>
    </w:div>
    <w:div w:id="1666081261">
      <w:bodyDiv w:val="1"/>
      <w:marLeft w:val="0"/>
      <w:marRight w:val="0"/>
      <w:marTop w:val="0"/>
      <w:marBottom w:val="0"/>
      <w:divBdr>
        <w:top w:val="none" w:sz="0" w:space="0" w:color="auto"/>
        <w:left w:val="none" w:sz="0" w:space="0" w:color="auto"/>
        <w:bottom w:val="none" w:sz="0" w:space="0" w:color="auto"/>
        <w:right w:val="none" w:sz="0" w:space="0" w:color="auto"/>
      </w:divBdr>
    </w:div>
    <w:div w:id="1666088391">
      <w:bodyDiv w:val="1"/>
      <w:marLeft w:val="0"/>
      <w:marRight w:val="0"/>
      <w:marTop w:val="0"/>
      <w:marBottom w:val="0"/>
      <w:divBdr>
        <w:top w:val="none" w:sz="0" w:space="0" w:color="auto"/>
        <w:left w:val="none" w:sz="0" w:space="0" w:color="auto"/>
        <w:bottom w:val="none" w:sz="0" w:space="0" w:color="auto"/>
        <w:right w:val="none" w:sz="0" w:space="0" w:color="auto"/>
      </w:divBdr>
    </w:div>
    <w:div w:id="1667635909">
      <w:bodyDiv w:val="1"/>
      <w:marLeft w:val="0"/>
      <w:marRight w:val="0"/>
      <w:marTop w:val="0"/>
      <w:marBottom w:val="0"/>
      <w:divBdr>
        <w:top w:val="none" w:sz="0" w:space="0" w:color="auto"/>
        <w:left w:val="none" w:sz="0" w:space="0" w:color="auto"/>
        <w:bottom w:val="none" w:sz="0" w:space="0" w:color="auto"/>
        <w:right w:val="none" w:sz="0" w:space="0" w:color="auto"/>
      </w:divBdr>
    </w:div>
    <w:div w:id="1668433834">
      <w:bodyDiv w:val="1"/>
      <w:marLeft w:val="0"/>
      <w:marRight w:val="0"/>
      <w:marTop w:val="0"/>
      <w:marBottom w:val="0"/>
      <w:divBdr>
        <w:top w:val="none" w:sz="0" w:space="0" w:color="auto"/>
        <w:left w:val="none" w:sz="0" w:space="0" w:color="auto"/>
        <w:bottom w:val="none" w:sz="0" w:space="0" w:color="auto"/>
        <w:right w:val="none" w:sz="0" w:space="0" w:color="auto"/>
      </w:divBdr>
    </w:div>
    <w:div w:id="1673145284">
      <w:bodyDiv w:val="1"/>
      <w:marLeft w:val="0"/>
      <w:marRight w:val="0"/>
      <w:marTop w:val="0"/>
      <w:marBottom w:val="0"/>
      <w:divBdr>
        <w:top w:val="none" w:sz="0" w:space="0" w:color="auto"/>
        <w:left w:val="none" w:sz="0" w:space="0" w:color="auto"/>
        <w:bottom w:val="none" w:sz="0" w:space="0" w:color="auto"/>
        <w:right w:val="none" w:sz="0" w:space="0" w:color="auto"/>
      </w:divBdr>
    </w:div>
    <w:div w:id="1674141723">
      <w:bodyDiv w:val="1"/>
      <w:marLeft w:val="0"/>
      <w:marRight w:val="0"/>
      <w:marTop w:val="0"/>
      <w:marBottom w:val="0"/>
      <w:divBdr>
        <w:top w:val="none" w:sz="0" w:space="0" w:color="auto"/>
        <w:left w:val="none" w:sz="0" w:space="0" w:color="auto"/>
        <w:bottom w:val="none" w:sz="0" w:space="0" w:color="auto"/>
        <w:right w:val="none" w:sz="0" w:space="0" w:color="auto"/>
      </w:divBdr>
    </w:div>
    <w:div w:id="1674869488">
      <w:bodyDiv w:val="1"/>
      <w:marLeft w:val="0"/>
      <w:marRight w:val="0"/>
      <w:marTop w:val="0"/>
      <w:marBottom w:val="0"/>
      <w:divBdr>
        <w:top w:val="none" w:sz="0" w:space="0" w:color="auto"/>
        <w:left w:val="none" w:sz="0" w:space="0" w:color="auto"/>
        <w:bottom w:val="none" w:sz="0" w:space="0" w:color="auto"/>
        <w:right w:val="none" w:sz="0" w:space="0" w:color="auto"/>
      </w:divBdr>
    </w:div>
    <w:div w:id="1677344117">
      <w:bodyDiv w:val="1"/>
      <w:marLeft w:val="0"/>
      <w:marRight w:val="0"/>
      <w:marTop w:val="0"/>
      <w:marBottom w:val="0"/>
      <w:divBdr>
        <w:top w:val="none" w:sz="0" w:space="0" w:color="auto"/>
        <w:left w:val="none" w:sz="0" w:space="0" w:color="auto"/>
        <w:bottom w:val="none" w:sz="0" w:space="0" w:color="auto"/>
        <w:right w:val="none" w:sz="0" w:space="0" w:color="auto"/>
      </w:divBdr>
    </w:div>
    <w:div w:id="1678268551">
      <w:bodyDiv w:val="1"/>
      <w:marLeft w:val="0"/>
      <w:marRight w:val="0"/>
      <w:marTop w:val="0"/>
      <w:marBottom w:val="0"/>
      <w:divBdr>
        <w:top w:val="none" w:sz="0" w:space="0" w:color="auto"/>
        <w:left w:val="none" w:sz="0" w:space="0" w:color="auto"/>
        <w:bottom w:val="none" w:sz="0" w:space="0" w:color="auto"/>
        <w:right w:val="none" w:sz="0" w:space="0" w:color="auto"/>
      </w:divBdr>
    </w:div>
    <w:div w:id="1679500609">
      <w:bodyDiv w:val="1"/>
      <w:marLeft w:val="0"/>
      <w:marRight w:val="0"/>
      <w:marTop w:val="0"/>
      <w:marBottom w:val="0"/>
      <w:divBdr>
        <w:top w:val="none" w:sz="0" w:space="0" w:color="auto"/>
        <w:left w:val="none" w:sz="0" w:space="0" w:color="auto"/>
        <w:bottom w:val="none" w:sz="0" w:space="0" w:color="auto"/>
        <w:right w:val="none" w:sz="0" w:space="0" w:color="auto"/>
      </w:divBdr>
    </w:div>
    <w:div w:id="1680422026">
      <w:bodyDiv w:val="1"/>
      <w:marLeft w:val="0"/>
      <w:marRight w:val="0"/>
      <w:marTop w:val="0"/>
      <w:marBottom w:val="0"/>
      <w:divBdr>
        <w:top w:val="none" w:sz="0" w:space="0" w:color="auto"/>
        <w:left w:val="none" w:sz="0" w:space="0" w:color="auto"/>
        <w:bottom w:val="none" w:sz="0" w:space="0" w:color="auto"/>
        <w:right w:val="none" w:sz="0" w:space="0" w:color="auto"/>
      </w:divBdr>
    </w:div>
    <w:div w:id="1682004703">
      <w:bodyDiv w:val="1"/>
      <w:marLeft w:val="0"/>
      <w:marRight w:val="0"/>
      <w:marTop w:val="0"/>
      <w:marBottom w:val="0"/>
      <w:divBdr>
        <w:top w:val="none" w:sz="0" w:space="0" w:color="auto"/>
        <w:left w:val="none" w:sz="0" w:space="0" w:color="auto"/>
        <w:bottom w:val="none" w:sz="0" w:space="0" w:color="auto"/>
        <w:right w:val="none" w:sz="0" w:space="0" w:color="auto"/>
      </w:divBdr>
    </w:div>
    <w:div w:id="1685013392">
      <w:bodyDiv w:val="1"/>
      <w:marLeft w:val="0"/>
      <w:marRight w:val="0"/>
      <w:marTop w:val="0"/>
      <w:marBottom w:val="0"/>
      <w:divBdr>
        <w:top w:val="none" w:sz="0" w:space="0" w:color="auto"/>
        <w:left w:val="none" w:sz="0" w:space="0" w:color="auto"/>
        <w:bottom w:val="none" w:sz="0" w:space="0" w:color="auto"/>
        <w:right w:val="none" w:sz="0" w:space="0" w:color="auto"/>
      </w:divBdr>
    </w:div>
    <w:div w:id="1685984162">
      <w:bodyDiv w:val="1"/>
      <w:marLeft w:val="0"/>
      <w:marRight w:val="0"/>
      <w:marTop w:val="0"/>
      <w:marBottom w:val="0"/>
      <w:divBdr>
        <w:top w:val="none" w:sz="0" w:space="0" w:color="auto"/>
        <w:left w:val="none" w:sz="0" w:space="0" w:color="auto"/>
        <w:bottom w:val="none" w:sz="0" w:space="0" w:color="auto"/>
        <w:right w:val="none" w:sz="0" w:space="0" w:color="auto"/>
      </w:divBdr>
    </w:div>
    <w:div w:id="1686052264">
      <w:bodyDiv w:val="1"/>
      <w:marLeft w:val="0"/>
      <w:marRight w:val="0"/>
      <w:marTop w:val="0"/>
      <w:marBottom w:val="0"/>
      <w:divBdr>
        <w:top w:val="none" w:sz="0" w:space="0" w:color="auto"/>
        <w:left w:val="none" w:sz="0" w:space="0" w:color="auto"/>
        <w:bottom w:val="none" w:sz="0" w:space="0" w:color="auto"/>
        <w:right w:val="none" w:sz="0" w:space="0" w:color="auto"/>
      </w:divBdr>
    </w:div>
    <w:div w:id="1686134110">
      <w:bodyDiv w:val="1"/>
      <w:marLeft w:val="0"/>
      <w:marRight w:val="0"/>
      <w:marTop w:val="0"/>
      <w:marBottom w:val="0"/>
      <w:divBdr>
        <w:top w:val="none" w:sz="0" w:space="0" w:color="auto"/>
        <w:left w:val="none" w:sz="0" w:space="0" w:color="auto"/>
        <w:bottom w:val="none" w:sz="0" w:space="0" w:color="auto"/>
        <w:right w:val="none" w:sz="0" w:space="0" w:color="auto"/>
      </w:divBdr>
    </w:div>
    <w:div w:id="1687366597">
      <w:bodyDiv w:val="1"/>
      <w:marLeft w:val="0"/>
      <w:marRight w:val="0"/>
      <w:marTop w:val="0"/>
      <w:marBottom w:val="0"/>
      <w:divBdr>
        <w:top w:val="none" w:sz="0" w:space="0" w:color="auto"/>
        <w:left w:val="none" w:sz="0" w:space="0" w:color="auto"/>
        <w:bottom w:val="none" w:sz="0" w:space="0" w:color="auto"/>
        <w:right w:val="none" w:sz="0" w:space="0" w:color="auto"/>
      </w:divBdr>
    </w:div>
    <w:div w:id="1687830251">
      <w:bodyDiv w:val="1"/>
      <w:marLeft w:val="0"/>
      <w:marRight w:val="0"/>
      <w:marTop w:val="0"/>
      <w:marBottom w:val="0"/>
      <w:divBdr>
        <w:top w:val="none" w:sz="0" w:space="0" w:color="auto"/>
        <w:left w:val="none" w:sz="0" w:space="0" w:color="auto"/>
        <w:bottom w:val="none" w:sz="0" w:space="0" w:color="auto"/>
        <w:right w:val="none" w:sz="0" w:space="0" w:color="auto"/>
      </w:divBdr>
    </w:div>
    <w:div w:id="1689407391">
      <w:bodyDiv w:val="1"/>
      <w:marLeft w:val="0"/>
      <w:marRight w:val="0"/>
      <w:marTop w:val="0"/>
      <w:marBottom w:val="0"/>
      <w:divBdr>
        <w:top w:val="none" w:sz="0" w:space="0" w:color="auto"/>
        <w:left w:val="none" w:sz="0" w:space="0" w:color="auto"/>
        <w:bottom w:val="none" w:sz="0" w:space="0" w:color="auto"/>
        <w:right w:val="none" w:sz="0" w:space="0" w:color="auto"/>
      </w:divBdr>
    </w:div>
    <w:div w:id="1689943768">
      <w:bodyDiv w:val="1"/>
      <w:marLeft w:val="0"/>
      <w:marRight w:val="0"/>
      <w:marTop w:val="0"/>
      <w:marBottom w:val="0"/>
      <w:divBdr>
        <w:top w:val="none" w:sz="0" w:space="0" w:color="auto"/>
        <w:left w:val="none" w:sz="0" w:space="0" w:color="auto"/>
        <w:bottom w:val="none" w:sz="0" w:space="0" w:color="auto"/>
        <w:right w:val="none" w:sz="0" w:space="0" w:color="auto"/>
      </w:divBdr>
    </w:div>
    <w:div w:id="1694499705">
      <w:bodyDiv w:val="1"/>
      <w:marLeft w:val="0"/>
      <w:marRight w:val="0"/>
      <w:marTop w:val="0"/>
      <w:marBottom w:val="0"/>
      <w:divBdr>
        <w:top w:val="none" w:sz="0" w:space="0" w:color="auto"/>
        <w:left w:val="none" w:sz="0" w:space="0" w:color="auto"/>
        <w:bottom w:val="none" w:sz="0" w:space="0" w:color="auto"/>
        <w:right w:val="none" w:sz="0" w:space="0" w:color="auto"/>
      </w:divBdr>
    </w:div>
    <w:div w:id="1699231982">
      <w:bodyDiv w:val="1"/>
      <w:marLeft w:val="0"/>
      <w:marRight w:val="0"/>
      <w:marTop w:val="0"/>
      <w:marBottom w:val="0"/>
      <w:divBdr>
        <w:top w:val="none" w:sz="0" w:space="0" w:color="auto"/>
        <w:left w:val="none" w:sz="0" w:space="0" w:color="auto"/>
        <w:bottom w:val="none" w:sz="0" w:space="0" w:color="auto"/>
        <w:right w:val="none" w:sz="0" w:space="0" w:color="auto"/>
      </w:divBdr>
    </w:div>
    <w:div w:id="1700008765">
      <w:bodyDiv w:val="1"/>
      <w:marLeft w:val="0"/>
      <w:marRight w:val="0"/>
      <w:marTop w:val="0"/>
      <w:marBottom w:val="0"/>
      <w:divBdr>
        <w:top w:val="none" w:sz="0" w:space="0" w:color="auto"/>
        <w:left w:val="none" w:sz="0" w:space="0" w:color="auto"/>
        <w:bottom w:val="none" w:sz="0" w:space="0" w:color="auto"/>
        <w:right w:val="none" w:sz="0" w:space="0" w:color="auto"/>
      </w:divBdr>
    </w:div>
    <w:div w:id="1700425715">
      <w:bodyDiv w:val="1"/>
      <w:marLeft w:val="0"/>
      <w:marRight w:val="0"/>
      <w:marTop w:val="0"/>
      <w:marBottom w:val="0"/>
      <w:divBdr>
        <w:top w:val="none" w:sz="0" w:space="0" w:color="auto"/>
        <w:left w:val="none" w:sz="0" w:space="0" w:color="auto"/>
        <w:bottom w:val="none" w:sz="0" w:space="0" w:color="auto"/>
        <w:right w:val="none" w:sz="0" w:space="0" w:color="auto"/>
      </w:divBdr>
    </w:div>
    <w:div w:id="1701856753">
      <w:bodyDiv w:val="1"/>
      <w:marLeft w:val="0"/>
      <w:marRight w:val="0"/>
      <w:marTop w:val="0"/>
      <w:marBottom w:val="0"/>
      <w:divBdr>
        <w:top w:val="none" w:sz="0" w:space="0" w:color="auto"/>
        <w:left w:val="none" w:sz="0" w:space="0" w:color="auto"/>
        <w:bottom w:val="none" w:sz="0" w:space="0" w:color="auto"/>
        <w:right w:val="none" w:sz="0" w:space="0" w:color="auto"/>
      </w:divBdr>
    </w:div>
    <w:div w:id="1703627499">
      <w:bodyDiv w:val="1"/>
      <w:marLeft w:val="0"/>
      <w:marRight w:val="0"/>
      <w:marTop w:val="0"/>
      <w:marBottom w:val="0"/>
      <w:divBdr>
        <w:top w:val="none" w:sz="0" w:space="0" w:color="auto"/>
        <w:left w:val="none" w:sz="0" w:space="0" w:color="auto"/>
        <w:bottom w:val="none" w:sz="0" w:space="0" w:color="auto"/>
        <w:right w:val="none" w:sz="0" w:space="0" w:color="auto"/>
      </w:divBdr>
    </w:div>
    <w:div w:id="1705061076">
      <w:bodyDiv w:val="1"/>
      <w:marLeft w:val="0"/>
      <w:marRight w:val="0"/>
      <w:marTop w:val="0"/>
      <w:marBottom w:val="0"/>
      <w:divBdr>
        <w:top w:val="none" w:sz="0" w:space="0" w:color="auto"/>
        <w:left w:val="none" w:sz="0" w:space="0" w:color="auto"/>
        <w:bottom w:val="none" w:sz="0" w:space="0" w:color="auto"/>
        <w:right w:val="none" w:sz="0" w:space="0" w:color="auto"/>
      </w:divBdr>
    </w:div>
    <w:div w:id="1705323675">
      <w:bodyDiv w:val="1"/>
      <w:marLeft w:val="0"/>
      <w:marRight w:val="0"/>
      <w:marTop w:val="0"/>
      <w:marBottom w:val="0"/>
      <w:divBdr>
        <w:top w:val="none" w:sz="0" w:space="0" w:color="auto"/>
        <w:left w:val="none" w:sz="0" w:space="0" w:color="auto"/>
        <w:bottom w:val="none" w:sz="0" w:space="0" w:color="auto"/>
        <w:right w:val="none" w:sz="0" w:space="0" w:color="auto"/>
      </w:divBdr>
    </w:div>
    <w:div w:id="1705404454">
      <w:bodyDiv w:val="1"/>
      <w:marLeft w:val="0"/>
      <w:marRight w:val="0"/>
      <w:marTop w:val="0"/>
      <w:marBottom w:val="0"/>
      <w:divBdr>
        <w:top w:val="none" w:sz="0" w:space="0" w:color="auto"/>
        <w:left w:val="none" w:sz="0" w:space="0" w:color="auto"/>
        <w:bottom w:val="none" w:sz="0" w:space="0" w:color="auto"/>
        <w:right w:val="none" w:sz="0" w:space="0" w:color="auto"/>
      </w:divBdr>
    </w:div>
    <w:div w:id="1705667230">
      <w:bodyDiv w:val="1"/>
      <w:marLeft w:val="0"/>
      <w:marRight w:val="0"/>
      <w:marTop w:val="0"/>
      <w:marBottom w:val="0"/>
      <w:divBdr>
        <w:top w:val="none" w:sz="0" w:space="0" w:color="auto"/>
        <w:left w:val="none" w:sz="0" w:space="0" w:color="auto"/>
        <w:bottom w:val="none" w:sz="0" w:space="0" w:color="auto"/>
        <w:right w:val="none" w:sz="0" w:space="0" w:color="auto"/>
      </w:divBdr>
    </w:div>
    <w:div w:id="1709529753">
      <w:bodyDiv w:val="1"/>
      <w:marLeft w:val="0"/>
      <w:marRight w:val="0"/>
      <w:marTop w:val="0"/>
      <w:marBottom w:val="0"/>
      <w:divBdr>
        <w:top w:val="none" w:sz="0" w:space="0" w:color="auto"/>
        <w:left w:val="none" w:sz="0" w:space="0" w:color="auto"/>
        <w:bottom w:val="none" w:sz="0" w:space="0" w:color="auto"/>
        <w:right w:val="none" w:sz="0" w:space="0" w:color="auto"/>
      </w:divBdr>
    </w:div>
    <w:div w:id="1710103447">
      <w:bodyDiv w:val="1"/>
      <w:marLeft w:val="0"/>
      <w:marRight w:val="0"/>
      <w:marTop w:val="0"/>
      <w:marBottom w:val="0"/>
      <w:divBdr>
        <w:top w:val="none" w:sz="0" w:space="0" w:color="auto"/>
        <w:left w:val="none" w:sz="0" w:space="0" w:color="auto"/>
        <w:bottom w:val="none" w:sz="0" w:space="0" w:color="auto"/>
        <w:right w:val="none" w:sz="0" w:space="0" w:color="auto"/>
      </w:divBdr>
    </w:div>
    <w:div w:id="1710376859">
      <w:bodyDiv w:val="1"/>
      <w:marLeft w:val="0"/>
      <w:marRight w:val="0"/>
      <w:marTop w:val="0"/>
      <w:marBottom w:val="0"/>
      <w:divBdr>
        <w:top w:val="none" w:sz="0" w:space="0" w:color="auto"/>
        <w:left w:val="none" w:sz="0" w:space="0" w:color="auto"/>
        <w:bottom w:val="none" w:sz="0" w:space="0" w:color="auto"/>
        <w:right w:val="none" w:sz="0" w:space="0" w:color="auto"/>
      </w:divBdr>
    </w:div>
    <w:div w:id="1711687785">
      <w:bodyDiv w:val="1"/>
      <w:marLeft w:val="0"/>
      <w:marRight w:val="0"/>
      <w:marTop w:val="0"/>
      <w:marBottom w:val="0"/>
      <w:divBdr>
        <w:top w:val="none" w:sz="0" w:space="0" w:color="auto"/>
        <w:left w:val="none" w:sz="0" w:space="0" w:color="auto"/>
        <w:bottom w:val="none" w:sz="0" w:space="0" w:color="auto"/>
        <w:right w:val="none" w:sz="0" w:space="0" w:color="auto"/>
      </w:divBdr>
    </w:div>
    <w:div w:id="1715083090">
      <w:bodyDiv w:val="1"/>
      <w:marLeft w:val="0"/>
      <w:marRight w:val="0"/>
      <w:marTop w:val="0"/>
      <w:marBottom w:val="0"/>
      <w:divBdr>
        <w:top w:val="none" w:sz="0" w:space="0" w:color="auto"/>
        <w:left w:val="none" w:sz="0" w:space="0" w:color="auto"/>
        <w:bottom w:val="none" w:sz="0" w:space="0" w:color="auto"/>
        <w:right w:val="none" w:sz="0" w:space="0" w:color="auto"/>
      </w:divBdr>
    </w:div>
    <w:div w:id="1716156540">
      <w:bodyDiv w:val="1"/>
      <w:marLeft w:val="0"/>
      <w:marRight w:val="0"/>
      <w:marTop w:val="0"/>
      <w:marBottom w:val="0"/>
      <w:divBdr>
        <w:top w:val="none" w:sz="0" w:space="0" w:color="auto"/>
        <w:left w:val="none" w:sz="0" w:space="0" w:color="auto"/>
        <w:bottom w:val="none" w:sz="0" w:space="0" w:color="auto"/>
        <w:right w:val="none" w:sz="0" w:space="0" w:color="auto"/>
      </w:divBdr>
    </w:div>
    <w:div w:id="1717269925">
      <w:bodyDiv w:val="1"/>
      <w:marLeft w:val="0"/>
      <w:marRight w:val="0"/>
      <w:marTop w:val="0"/>
      <w:marBottom w:val="0"/>
      <w:divBdr>
        <w:top w:val="none" w:sz="0" w:space="0" w:color="auto"/>
        <w:left w:val="none" w:sz="0" w:space="0" w:color="auto"/>
        <w:bottom w:val="none" w:sz="0" w:space="0" w:color="auto"/>
        <w:right w:val="none" w:sz="0" w:space="0" w:color="auto"/>
      </w:divBdr>
    </w:div>
    <w:div w:id="1717729860">
      <w:bodyDiv w:val="1"/>
      <w:marLeft w:val="0"/>
      <w:marRight w:val="0"/>
      <w:marTop w:val="0"/>
      <w:marBottom w:val="0"/>
      <w:divBdr>
        <w:top w:val="none" w:sz="0" w:space="0" w:color="auto"/>
        <w:left w:val="none" w:sz="0" w:space="0" w:color="auto"/>
        <w:bottom w:val="none" w:sz="0" w:space="0" w:color="auto"/>
        <w:right w:val="none" w:sz="0" w:space="0" w:color="auto"/>
      </w:divBdr>
    </w:div>
    <w:div w:id="1718042425">
      <w:bodyDiv w:val="1"/>
      <w:marLeft w:val="0"/>
      <w:marRight w:val="0"/>
      <w:marTop w:val="0"/>
      <w:marBottom w:val="0"/>
      <w:divBdr>
        <w:top w:val="none" w:sz="0" w:space="0" w:color="auto"/>
        <w:left w:val="none" w:sz="0" w:space="0" w:color="auto"/>
        <w:bottom w:val="none" w:sz="0" w:space="0" w:color="auto"/>
        <w:right w:val="none" w:sz="0" w:space="0" w:color="auto"/>
      </w:divBdr>
    </w:div>
    <w:div w:id="1718118323">
      <w:bodyDiv w:val="1"/>
      <w:marLeft w:val="0"/>
      <w:marRight w:val="0"/>
      <w:marTop w:val="0"/>
      <w:marBottom w:val="0"/>
      <w:divBdr>
        <w:top w:val="none" w:sz="0" w:space="0" w:color="auto"/>
        <w:left w:val="none" w:sz="0" w:space="0" w:color="auto"/>
        <w:bottom w:val="none" w:sz="0" w:space="0" w:color="auto"/>
        <w:right w:val="none" w:sz="0" w:space="0" w:color="auto"/>
      </w:divBdr>
    </w:div>
    <w:div w:id="1720787737">
      <w:bodyDiv w:val="1"/>
      <w:marLeft w:val="0"/>
      <w:marRight w:val="0"/>
      <w:marTop w:val="0"/>
      <w:marBottom w:val="0"/>
      <w:divBdr>
        <w:top w:val="none" w:sz="0" w:space="0" w:color="auto"/>
        <w:left w:val="none" w:sz="0" w:space="0" w:color="auto"/>
        <w:bottom w:val="none" w:sz="0" w:space="0" w:color="auto"/>
        <w:right w:val="none" w:sz="0" w:space="0" w:color="auto"/>
      </w:divBdr>
    </w:div>
    <w:div w:id="1721587407">
      <w:bodyDiv w:val="1"/>
      <w:marLeft w:val="0"/>
      <w:marRight w:val="0"/>
      <w:marTop w:val="0"/>
      <w:marBottom w:val="0"/>
      <w:divBdr>
        <w:top w:val="none" w:sz="0" w:space="0" w:color="auto"/>
        <w:left w:val="none" w:sz="0" w:space="0" w:color="auto"/>
        <w:bottom w:val="none" w:sz="0" w:space="0" w:color="auto"/>
        <w:right w:val="none" w:sz="0" w:space="0" w:color="auto"/>
      </w:divBdr>
    </w:div>
    <w:div w:id="1722636069">
      <w:bodyDiv w:val="1"/>
      <w:marLeft w:val="0"/>
      <w:marRight w:val="0"/>
      <w:marTop w:val="0"/>
      <w:marBottom w:val="0"/>
      <w:divBdr>
        <w:top w:val="none" w:sz="0" w:space="0" w:color="auto"/>
        <w:left w:val="none" w:sz="0" w:space="0" w:color="auto"/>
        <w:bottom w:val="none" w:sz="0" w:space="0" w:color="auto"/>
        <w:right w:val="none" w:sz="0" w:space="0" w:color="auto"/>
      </w:divBdr>
    </w:div>
    <w:div w:id="1726100803">
      <w:bodyDiv w:val="1"/>
      <w:marLeft w:val="0"/>
      <w:marRight w:val="0"/>
      <w:marTop w:val="0"/>
      <w:marBottom w:val="0"/>
      <w:divBdr>
        <w:top w:val="none" w:sz="0" w:space="0" w:color="auto"/>
        <w:left w:val="none" w:sz="0" w:space="0" w:color="auto"/>
        <w:bottom w:val="none" w:sz="0" w:space="0" w:color="auto"/>
        <w:right w:val="none" w:sz="0" w:space="0" w:color="auto"/>
      </w:divBdr>
    </w:div>
    <w:div w:id="1728844110">
      <w:bodyDiv w:val="1"/>
      <w:marLeft w:val="0"/>
      <w:marRight w:val="0"/>
      <w:marTop w:val="0"/>
      <w:marBottom w:val="0"/>
      <w:divBdr>
        <w:top w:val="none" w:sz="0" w:space="0" w:color="auto"/>
        <w:left w:val="none" w:sz="0" w:space="0" w:color="auto"/>
        <w:bottom w:val="none" w:sz="0" w:space="0" w:color="auto"/>
        <w:right w:val="none" w:sz="0" w:space="0" w:color="auto"/>
      </w:divBdr>
    </w:div>
    <w:div w:id="1729455450">
      <w:bodyDiv w:val="1"/>
      <w:marLeft w:val="0"/>
      <w:marRight w:val="0"/>
      <w:marTop w:val="0"/>
      <w:marBottom w:val="0"/>
      <w:divBdr>
        <w:top w:val="none" w:sz="0" w:space="0" w:color="auto"/>
        <w:left w:val="none" w:sz="0" w:space="0" w:color="auto"/>
        <w:bottom w:val="none" w:sz="0" w:space="0" w:color="auto"/>
        <w:right w:val="none" w:sz="0" w:space="0" w:color="auto"/>
      </w:divBdr>
    </w:div>
    <w:div w:id="1730806121">
      <w:bodyDiv w:val="1"/>
      <w:marLeft w:val="0"/>
      <w:marRight w:val="0"/>
      <w:marTop w:val="0"/>
      <w:marBottom w:val="0"/>
      <w:divBdr>
        <w:top w:val="none" w:sz="0" w:space="0" w:color="auto"/>
        <w:left w:val="none" w:sz="0" w:space="0" w:color="auto"/>
        <w:bottom w:val="none" w:sz="0" w:space="0" w:color="auto"/>
        <w:right w:val="none" w:sz="0" w:space="0" w:color="auto"/>
      </w:divBdr>
    </w:div>
    <w:div w:id="1734159184">
      <w:bodyDiv w:val="1"/>
      <w:marLeft w:val="0"/>
      <w:marRight w:val="0"/>
      <w:marTop w:val="0"/>
      <w:marBottom w:val="0"/>
      <w:divBdr>
        <w:top w:val="none" w:sz="0" w:space="0" w:color="auto"/>
        <w:left w:val="none" w:sz="0" w:space="0" w:color="auto"/>
        <w:bottom w:val="none" w:sz="0" w:space="0" w:color="auto"/>
        <w:right w:val="none" w:sz="0" w:space="0" w:color="auto"/>
      </w:divBdr>
    </w:div>
    <w:div w:id="1735464853">
      <w:bodyDiv w:val="1"/>
      <w:marLeft w:val="0"/>
      <w:marRight w:val="0"/>
      <w:marTop w:val="0"/>
      <w:marBottom w:val="0"/>
      <w:divBdr>
        <w:top w:val="none" w:sz="0" w:space="0" w:color="auto"/>
        <w:left w:val="none" w:sz="0" w:space="0" w:color="auto"/>
        <w:bottom w:val="none" w:sz="0" w:space="0" w:color="auto"/>
        <w:right w:val="none" w:sz="0" w:space="0" w:color="auto"/>
      </w:divBdr>
    </w:div>
    <w:div w:id="1735859574">
      <w:bodyDiv w:val="1"/>
      <w:marLeft w:val="0"/>
      <w:marRight w:val="0"/>
      <w:marTop w:val="0"/>
      <w:marBottom w:val="0"/>
      <w:divBdr>
        <w:top w:val="none" w:sz="0" w:space="0" w:color="auto"/>
        <w:left w:val="none" w:sz="0" w:space="0" w:color="auto"/>
        <w:bottom w:val="none" w:sz="0" w:space="0" w:color="auto"/>
        <w:right w:val="none" w:sz="0" w:space="0" w:color="auto"/>
      </w:divBdr>
    </w:div>
    <w:div w:id="1736392173">
      <w:bodyDiv w:val="1"/>
      <w:marLeft w:val="0"/>
      <w:marRight w:val="0"/>
      <w:marTop w:val="0"/>
      <w:marBottom w:val="0"/>
      <w:divBdr>
        <w:top w:val="none" w:sz="0" w:space="0" w:color="auto"/>
        <w:left w:val="none" w:sz="0" w:space="0" w:color="auto"/>
        <w:bottom w:val="none" w:sz="0" w:space="0" w:color="auto"/>
        <w:right w:val="none" w:sz="0" w:space="0" w:color="auto"/>
      </w:divBdr>
    </w:div>
    <w:div w:id="1737238194">
      <w:bodyDiv w:val="1"/>
      <w:marLeft w:val="0"/>
      <w:marRight w:val="0"/>
      <w:marTop w:val="0"/>
      <w:marBottom w:val="0"/>
      <w:divBdr>
        <w:top w:val="none" w:sz="0" w:space="0" w:color="auto"/>
        <w:left w:val="none" w:sz="0" w:space="0" w:color="auto"/>
        <w:bottom w:val="none" w:sz="0" w:space="0" w:color="auto"/>
        <w:right w:val="none" w:sz="0" w:space="0" w:color="auto"/>
      </w:divBdr>
    </w:div>
    <w:div w:id="1737434490">
      <w:bodyDiv w:val="1"/>
      <w:marLeft w:val="0"/>
      <w:marRight w:val="0"/>
      <w:marTop w:val="0"/>
      <w:marBottom w:val="0"/>
      <w:divBdr>
        <w:top w:val="none" w:sz="0" w:space="0" w:color="auto"/>
        <w:left w:val="none" w:sz="0" w:space="0" w:color="auto"/>
        <w:bottom w:val="none" w:sz="0" w:space="0" w:color="auto"/>
        <w:right w:val="none" w:sz="0" w:space="0" w:color="auto"/>
      </w:divBdr>
    </w:div>
    <w:div w:id="1738280328">
      <w:bodyDiv w:val="1"/>
      <w:marLeft w:val="0"/>
      <w:marRight w:val="0"/>
      <w:marTop w:val="0"/>
      <w:marBottom w:val="0"/>
      <w:divBdr>
        <w:top w:val="none" w:sz="0" w:space="0" w:color="auto"/>
        <w:left w:val="none" w:sz="0" w:space="0" w:color="auto"/>
        <w:bottom w:val="none" w:sz="0" w:space="0" w:color="auto"/>
        <w:right w:val="none" w:sz="0" w:space="0" w:color="auto"/>
      </w:divBdr>
    </w:div>
    <w:div w:id="1739472571">
      <w:bodyDiv w:val="1"/>
      <w:marLeft w:val="0"/>
      <w:marRight w:val="0"/>
      <w:marTop w:val="0"/>
      <w:marBottom w:val="0"/>
      <w:divBdr>
        <w:top w:val="none" w:sz="0" w:space="0" w:color="auto"/>
        <w:left w:val="none" w:sz="0" w:space="0" w:color="auto"/>
        <w:bottom w:val="none" w:sz="0" w:space="0" w:color="auto"/>
        <w:right w:val="none" w:sz="0" w:space="0" w:color="auto"/>
      </w:divBdr>
    </w:div>
    <w:div w:id="1740666564">
      <w:bodyDiv w:val="1"/>
      <w:marLeft w:val="0"/>
      <w:marRight w:val="0"/>
      <w:marTop w:val="0"/>
      <w:marBottom w:val="0"/>
      <w:divBdr>
        <w:top w:val="none" w:sz="0" w:space="0" w:color="auto"/>
        <w:left w:val="none" w:sz="0" w:space="0" w:color="auto"/>
        <w:bottom w:val="none" w:sz="0" w:space="0" w:color="auto"/>
        <w:right w:val="none" w:sz="0" w:space="0" w:color="auto"/>
      </w:divBdr>
    </w:div>
    <w:div w:id="1740712457">
      <w:bodyDiv w:val="1"/>
      <w:marLeft w:val="0"/>
      <w:marRight w:val="0"/>
      <w:marTop w:val="0"/>
      <w:marBottom w:val="0"/>
      <w:divBdr>
        <w:top w:val="none" w:sz="0" w:space="0" w:color="auto"/>
        <w:left w:val="none" w:sz="0" w:space="0" w:color="auto"/>
        <w:bottom w:val="none" w:sz="0" w:space="0" w:color="auto"/>
        <w:right w:val="none" w:sz="0" w:space="0" w:color="auto"/>
      </w:divBdr>
    </w:div>
    <w:div w:id="1741516023">
      <w:bodyDiv w:val="1"/>
      <w:marLeft w:val="0"/>
      <w:marRight w:val="0"/>
      <w:marTop w:val="0"/>
      <w:marBottom w:val="0"/>
      <w:divBdr>
        <w:top w:val="none" w:sz="0" w:space="0" w:color="auto"/>
        <w:left w:val="none" w:sz="0" w:space="0" w:color="auto"/>
        <w:bottom w:val="none" w:sz="0" w:space="0" w:color="auto"/>
        <w:right w:val="none" w:sz="0" w:space="0" w:color="auto"/>
      </w:divBdr>
    </w:div>
    <w:div w:id="1743406273">
      <w:bodyDiv w:val="1"/>
      <w:marLeft w:val="0"/>
      <w:marRight w:val="0"/>
      <w:marTop w:val="0"/>
      <w:marBottom w:val="0"/>
      <w:divBdr>
        <w:top w:val="none" w:sz="0" w:space="0" w:color="auto"/>
        <w:left w:val="none" w:sz="0" w:space="0" w:color="auto"/>
        <w:bottom w:val="none" w:sz="0" w:space="0" w:color="auto"/>
        <w:right w:val="none" w:sz="0" w:space="0" w:color="auto"/>
      </w:divBdr>
    </w:div>
    <w:div w:id="1744449879">
      <w:bodyDiv w:val="1"/>
      <w:marLeft w:val="0"/>
      <w:marRight w:val="0"/>
      <w:marTop w:val="0"/>
      <w:marBottom w:val="0"/>
      <w:divBdr>
        <w:top w:val="none" w:sz="0" w:space="0" w:color="auto"/>
        <w:left w:val="none" w:sz="0" w:space="0" w:color="auto"/>
        <w:bottom w:val="none" w:sz="0" w:space="0" w:color="auto"/>
        <w:right w:val="none" w:sz="0" w:space="0" w:color="auto"/>
      </w:divBdr>
    </w:div>
    <w:div w:id="1744795786">
      <w:bodyDiv w:val="1"/>
      <w:marLeft w:val="0"/>
      <w:marRight w:val="0"/>
      <w:marTop w:val="0"/>
      <w:marBottom w:val="0"/>
      <w:divBdr>
        <w:top w:val="none" w:sz="0" w:space="0" w:color="auto"/>
        <w:left w:val="none" w:sz="0" w:space="0" w:color="auto"/>
        <w:bottom w:val="none" w:sz="0" w:space="0" w:color="auto"/>
        <w:right w:val="none" w:sz="0" w:space="0" w:color="auto"/>
      </w:divBdr>
    </w:div>
    <w:div w:id="1746024068">
      <w:bodyDiv w:val="1"/>
      <w:marLeft w:val="0"/>
      <w:marRight w:val="0"/>
      <w:marTop w:val="0"/>
      <w:marBottom w:val="0"/>
      <w:divBdr>
        <w:top w:val="none" w:sz="0" w:space="0" w:color="auto"/>
        <w:left w:val="none" w:sz="0" w:space="0" w:color="auto"/>
        <w:bottom w:val="none" w:sz="0" w:space="0" w:color="auto"/>
        <w:right w:val="none" w:sz="0" w:space="0" w:color="auto"/>
      </w:divBdr>
    </w:div>
    <w:div w:id="1746565691">
      <w:bodyDiv w:val="1"/>
      <w:marLeft w:val="0"/>
      <w:marRight w:val="0"/>
      <w:marTop w:val="0"/>
      <w:marBottom w:val="0"/>
      <w:divBdr>
        <w:top w:val="none" w:sz="0" w:space="0" w:color="auto"/>
        <w:left w:val="none" w:sz="0" w:space="0" w:color="auto"/>
        <w:bottom w:val="none" w:sz="0" w:space="0" w:color="auto"/>
        <w:right w:val="none" w:sz="0" w:space="0" w:color="auto"/>
      </w:divBdr>
    </w:div>
    <w:div w:id="1747678873">
      <w:bodyDiv w:val="1"/>
      <w:marLeft w:val="0"/>
      <w:marRight w:val="0"/>
      <w:marTop w:val="0"/>
      <w:marBottom w:val="0"/>
      <w:divBdr>
        <w:top w:val="none" w:sz="0" w:space="0" w:color="auto"/>
        <w:left w:val="none" w:sz="0" w:space="0" w:color="auto"/>
        <w:bottom w:val="none" w:sz="0" w:space="0" w:color="auto"/>
        <w:right w:val="none" w:sz="0" w:space="0" w:color="auto"/>
      </w:divBdr>
    </w:div>
    <w:div w:id="1749644621">
      <w:bodyDiv w:val="1"/>
      <w:marLeft w:val="0"/>
      <w:marRight w:val="0"/>
      <w:marTop w:val="0"/>
      <w:marBottom w:val="0"/>
      <w:divBdr>
        <w:top w:val="none" w:sz="0" w:space="0" w:color="auto"/>
        <w:left w:val="none" w:sz="0" w:space="0" w:color="auto"/>
        <w:bottom w:val="none" w:sz="0" w:space="0" w:color="auto"/>
        <w:right w:val="none" w:sz="0" w:space="0" w:color="auto"/>
      </w:divBdr>
    </w:div>
    <w:div w:id="1751540407">
      <w:bodyDiv w:val="1"/>
      <w:marLeft w:val="0"/>
      <w:marRight w:val="0"/>
      <w:marTop w:val="0"/>
      <w:marBottom w:val="0"/>
      <w:divBdr>
        <w:top w:val="none" w:sz="0" w:space="0" w:color="auto"/>
        <w:left w:val="none" w:sz="0" w:space="0" w:color="auto"/>
        <w:bottom w:val="none" w:sz="0" w:space="0" w:color="auto"/>
        <w:right w:val="none" w:sz="0" w:space="0" w:color="auto"/>
      </w:divBdr>
    </w:div>
    <w:div w:id="1753549825">
      <w:bodyDiv w:val="1"/>
      <w:marLeft w:val="0"/>
      <w:marRight w:val="0"/>
      <w:marTop w:val="0"/>
      <w:marBottom w:val="0"/>
      <w:divBdr>
        <w:top w:val="none" w:sz="0" w:space="0" w:color="auto"/>
        <w:left w:val="none" w:sz="0" w:space="0" w:color="auto"/>
        <w:bottom w:val="none" w:sz="0" w:space="0" w:color="auto"/>
        <w:right w:val="none" w:sz="0" w:space="0" w:color="auto"/>
      </w:divBdr>
    </w:div>
    <w:div w:id="1754889736">
      <w:bodyDiv w:val="1"/>
      <w:marLeft w:val="0"/>
      <w:marRight w:val="0"/>
      <w:marTop w:val="0"/>
      <w:marBottom w:val="0"/>
      <w:divBdr>
        <w:top w:val="none" w:sz="0" w:space="0" w:color="auto"/>
        <w:left w:val="none" w:sz="0" w:space="0" w:color="auto"/>
        <w:bottom w:val="none" w:sz="0" w:space="0" w:color="auto"/>
        <w:right w:val="none" w:sz="0" w:space="0" w:color="auto"/>
      </w:divBdr>
    </w:div>
    <w:div w:id="1755198316">
      <w:bodyDiv w:val="1"/>
      <w:marLeft w:val="0"/>
      <w:marRight w:val="0"/>
      <w:marTop w:val="0"/>
      <w:marBottom w:val="0"/>
      <w:divBdr>
        <w:top w:val="none" w:sz="0" w:space="0" w:color="auto"/>
        <w:left w:val="none" w:sz="0" w:space="0" w:color="auto"/>
        <w:bottom w:val="none" w:sz="0" w:space="0" w:color="auto"/>
        <w:right w:val="none" w:sz="0" w:space="0" w:color="auto"/>
      </w:divBdr>
    </w:div>
    <w:div w:id="1756323790">
      <w:bodyDiv w:val="1"/>
      <w:marLeft w:val="0"/>
      <w:marRight w:val="0"/>
      <w:marTop w:val="0"/>
      <w:marBottom w:val="0"/>
      <w:divBdr>
        <w:top w:val="none" w:sz="0" w:space="0" w:color="auto"/>
        <w:left w:val="none" w:sz="0" w:space="0" w:color="auto"/>
        <w:bottom w:val="none" w:sz="0" w:space="0" w:color="auto"/>
        <w:right w:val="none" w:sz="0" w:space="0" w:color="auto"/>
      </w:divBdr>
    </w:div>
    <w:div w:id="1757705785">
      <w:bodyDiv w:val="1"/>
      <w:marLeft w:val="0"/>
      <w:marRight w:val="0"/>
      <w:marTop w:val="0"/>
      <w:marBottom w:val="0"/>
      <w:divBdr>
        <w:top w:val="none" w:sz="0" w:space="0" w:color="auto"/>
        <w:left w:val="none" w:sz="0" w:space="0" w:color="auto"/>
        <w:bottom w:val="none" w:sz="0" w:space="0" w:color="auto"/>
        <w:right w:val="none" w:sz="0" w:space="0" w:color="auto"/>
      </w:divBdr>
    </w:div>
    <w:div w:id="1758477401">
      <w:bodyDiv w:val="1"/>
      <w:marLeft w:val="0"/>
      <w:marRight w:val="0"/>
      <w:marTop w:val="0"/>
      <w:marBottom w:val="0"/>
      <w:divBdr>
        <w:top w:val="none" w:sz="0" w:space="0" w:color="auto"/>
        <w:left w:val="none" w:sz="0" w:space="0" w:color="auto"/>
        <w:bottom w:val="none" w:sz="0" w:space="0" w:color="auto"/>
        <w:right w:val="none" w:sz="0" w:space="0" w:color="auto"/>
      </w:divBdr>
    </w:div>
    <w:div w:id="1759910865">
      <w:bodyDiv w:val="1"/>
      <w:marLeft w:val="0"/>
      <w:marRight w:val="0"/>
      <w:marTop w:val="0"/>
      <w:marBottom w:val="0"/>
      <w:divBdr>
        <w:top w:val="none" w:sz="0" w:space="0" w:color="auto"/>
        <w:left w:val="none" w:sz="0" w:space="0" w:color="auto"/>
        <w:bottom w:val="none" w:sz="0" w:space="0" w:color="auto"/>
        <w:right w:val="none" w:sz="0" w:space="0" w:color="auto"/>
      </w:divBdr>
    </w:div>
    <w:div w:id="1760249413">
      <w:bodyDiv w:val="1"/>
      <w:marLeft w:val="0"/>
      <w:marRight w:val="0"/>
      <w:marTop w:val="0"/>
      <w:marBottom w:val="0"/>
      <w:divBdr>
        <w:top w:val="none" w:sz="0" w:space="0" w:color="auto"/>
        <w:left w:val="none" w:sz="0" w:space="0" w:color="auto"/>
        <w:bottom w:val="none" w:sz="0" w:space="0" w:color="auto"/>
        <w:right w:val="none" w:sz="0" w:space="0" w:color="auto"/>
      </w:divBdr>
    </w:div>
    <w:div w:id="1760952407">
      <w:bodyDiv w:val="1"/>
      <w:marLeft w:val="0"/>
      <w:marRight w:val="0"/>
      <w:marTop w:val="0"/>
      <w:marBottom w:val="0"/>
      <w:divBdr>
        <w:top w:val="none" w:sz="0" w:space="0" w:color="auto"/>
        <w:left w:val="none" w:sz="0" w:space="0" w:color="auto"/>
        <w:bottom w:val="none" w:sz="0" w:space="0" w:color="auto"/>
        <w:right w:val="none" w:sz="0" w:space="0" w:color="auto"/>
      </w:divBdr>
    </w:div>
    <w:div w:id="1761293293">
      <w:bodyDiv w:val="1"/>
      <w:marLeft w:val="0"/>
      <w:marRight w:val="0"/>
      <w:marTop w:val="0"/>
      <w:marBottom w:val="0"/>
      <w:divBdr>
        <w:top w:val="none" w:sz="0" w:space="0" w:color="auto"/>
        <w:left w:val="none" w:sz="0" w:space="0" w:color="auto"/>
        <w:bottom w:val="none" w:sz="0" w:space="0" w:color="auto"/>
        <w:right w:val="none" w:sz="0" w:space="0" w:color="auto"/>
      </w:divBdr>
    </w:div>
    <w:div w:id="1762751401">
      <w:bodyDiv w:val="1"/>
      <w:marLeft w:val="0"/>
      <w:marRight w:val="0"/>
      <w:marTop w:val="0"/>
      <w:marBottom w:val="0"/>
      <w:divBdr>
        <w:top w:val="none" w:sz="0" w:space="0" w:color="auto"/>
        <w:left w:val="none" w:sz="0" w:space="0" w:color="auto"/>
        <w:bottom w:val="none" w:sz="0" w:space="0" w:color="auto"/>
        <w:right w:val="none" w:sz="0" w:space="0" w:color="auto"/>
      </w:divBdr>
    </w:div>
    <w:div w:id="1763987606">
      <w:bodyDiv w:val="1"/>
      <w:marLeft w:val="0"/>
      <w:marRight w:val="0"/>
      <w:marTop w:val="0"/>
      <w:marBottom w:val="0"/>
      <w:divBdr>
        <w:top w:val="none" w:sz="0" w:space="0" w:color="auto"/>
        <w:left w:val="none" w:sz="0" w:space="0" w:color="auto"/>
        <w:bottom w:val="none" w:sz="0" w:space="0" w:color="auto"/>
        <w:right w:val="none" w:sz="0" w:space="0" w:color="auto"/>
      </w:divBdr>
    </w:div>
    <w:div w:id="1764295894">
      <w:bodyDiv w:val="1"/>
      <w:marLeft w:val="0"/>
      <w:marRight w:val="0"/>
      <w:marTop w:val="0"/>
      <w:marBottom w:val="0"/>
      <w:divBdr>
        <w:top w:val="none" w:sz="0" w:space="0" w:color="auto"/>
        <w:left w:val="none" w:sz="0" w:space="0" w:color="auto"/>
        <w:bottom w:val="none" w:sz="0" w:space="0" w:color="auto"/>
        <w:right w:val="none" w:sz="0" w:space="0" w:color="auto"/>
      </w:divBdr>
    </w:div>
    <w:div w:id="1764373009">
      <w:bodyDiv w:val="1"/>
      <w:marLeft w:val="0"/>
      <w:marRight w:val="0"/>
      <w:marTop w:val="0"/>
      <w:marBottom w:val="0"/>
      <w:divBdr>
        <w:top w:val="none" w:sz="0" w:space="0" w:color="auto"/>
        <w:left w:val="none" w:sz="0" w:space="0" w:color="auto"/>
        <w:bottom w:val="none" w:sz="0" w:space="0" w:color="auto"/>
        <w:right w:val="none" w:sz="0" w:space="0" w:color="auto"/>
      </w:divBdr>
    </w:div>
    <w:div w:id="1765833727">
      <w:bodyDiv w:val="1"/>
      <w:marLeft w:val="0"/>
      <w:marRight w:val="0"/>
      <w:marTop w:val="0"/>
      <w:marBottom w:val="0"/>
      <w:divBdr>
        <w:top w:val="none" w:sz="0" w:space="0" w:color="auto"/>
        <w:left w:val="none" w:sz="0" w:space="0" w:color="auto"/>
        <w:bottom w:val="none" w:sz="0" w:space="0" w:color="auto"/>
        <w:right w:val="none" w:sz="0" w:space="0" w:color="auto"/>
      </w:divBdr>
    </w:div>
    <w:div w:id="1765951813">
      <w:bodyDiv w:val="1"/>
      <w:marLeft w:val="0"/>
      <w:marRight w:val="0"/>
      <w:marTop w:val="0"/>
      <w:marBottom w:val="0"/>
      <w:divBdr>
        <w:top w:val="none" w:sz="0" w:space="0" w:color="auto"/>
        <w:left w:val="none" w:sz="0" w:space="0" w:color="auto"/>
        <w:bottom w:val="none" w:sz="0" w:space="0" w:color="auto"/>
        <w:right w:val="none" w:sz="0" w:space="0" w:color="auto"/>
      </w:divBdr>
    </w:div>
    <w:div w:id="1766923780">
      <w:bodyDiv w:val="1"/>
      <w:marLeft w:val="0"/>
      <w:marRight w:val="0"/>
      <w:marTop w:val="0"/>
      <w:marBottom w:val="0"/>
      <w:divBdr>
        <w:top w:val="none" w:sz="0" w:space="0" w:color="auto"/>
        <w:left w:val="none" w:sz="0" w:space="0" w:color="auto"/>
        <w:bottom w:val="none" w:sz="0" w:space="0" w:color="auto"/>
        <w:right w:val="none" w:sz="0" w:space="0" w:color="auto"/>
      </w:divBdr>
    </w:div>
    <w:div w:id="1769810911">
      <w:bodyDiv w:val="1"/>
      <w:marLeft w:val="0"/>
      <w:marRight w:val="0"/>
      <w:marTop w:val="0"/>
      <w:marBottom w:val="0"/>
      <w:divBdr>
        <w:top w:val="none" w:sz="0" w:space="0" w:color="auto"/>
        <w:left w:val="none" w:sz="0" w:space="0" w:color="auto"/>
        <w:bottom w:val="none" w:sz="0" w:space="0" w:color="auto"/>
        <w:right w:val="none" w:sz="0" w:space="0" w:color="auto"/>
      </w:divBdr>
    </w:div>
    <w:div w:id="1770009178">
      <w:bodyDiv w:val="1"/>
      <w:marLeft w:val="0"/>
      <w:marRight w:val="0"/>
      <w:marTop w:val="0"/>
      <w:marBottom w:val="0"/>
      <w:divBdr>
        <w:top w:val="none" w:sz="0" w:space="0" w:color="auto"/>
        <w:left w:val="none" w:sz="0" w:space="0" w:color="auto"/>
        <w:bottom w:val="none" w:sz="0" w:space="0" w:color="auto"/>
        <w:right w:val="none" w:sz="0" w:space="0" w:color="auto"/>
      </w:divBdr>
    </w:div>
    <w:div w:id="1772623951">
      <w:bodyDiv w:val="1"/>
      <w:marLeft w:val="0"/>
      <w:marRight w:val="0"/>
      <w:marTop w:val="0"/>
      <w:marBottom w:val="0"/>
      <w:divBdr>
        <w:top w:val="none" w:sz="0" w:space="0" w:color="auto"/>
        <w:left w:val="none" w:sz="0" w:space="0" w:color="auto"/>
        <w:bottom w:val="none" w:sz="0" w:space="0" w:color="auto"/>
        <w:right w:val="none" w:sz="0" w:space="0" w:color="auto"/>
      </w:divBdr>
    </w:div>
    <w:div w:id="1773551837">
      <w:bodyDiv w:val="1"/>
      <w:marLeft w:val="0"/>
      <w:marRight w:val="0"/>
      <w:marTop w:val="0"/>
      <w:marBottom w:val="0"/>
      <w:divBdr>
        <w:top w:val="none" w:sz="0" w:space="0" w:color="auto"/>
        <w:left w:val="none" w:sz="0" w:space="0" w:color="auto"/>
        <w:bottom w:val="none" w:sz="0" w:space="0" w:color="auto"/>
        <w:right w:val="none" w:sz="0" w:space="0" w:color="auto"/>
      </w:divBdr>
    </w:div>
    <w:div w:id="1775515271">
      <w:bodyDiv w:val="1"/>
      <w:marLeft w:val="0"/>
      <w:marRight w:val="0"/>
      <w:marTop w:val="0"/>
      <w:marBottom w:val="0"/>
      <w:divBdr>
        <w:top w:val="none" w:sz="0" w:space="0" w:color="auto"/>
        <w:left w:val="none" w:sz="0" w:space="0" w:color="auto"/>
        <w:bottom w:val="none" w:sz="0" w:space="0" w:color="auto"/>
        <w:right w:val="none" w:sz="0" w:space="0" w:color="auto"/>
      </w:divBdr>
    </w:div>
    <w:div w:id="1775637394">
      <w:bodyDiv w:val="1"/>
      <w:marLeft w:val="0"/>
      <w:marRight w:val="0"/>
      <w:marTop w:val="0"/>
      <w:marBottom w:val="0"/>
      <w:divBdr>
        <w:top w:val="none" w:sz="0" w:space="0" w:color="auto"/>
        <w:left w:val="none" w:sz="0" w:space="0" w:color="auto"/>
        <w:bottom w:val="none" w:sz="0" w:space="0" w:color="auto"/>
        <w:right w:val="none" w:sz="0" w:space="0" w:color="auto"/>
      </w:divBdr>
    </w:div>
    <w:div w:id="1776707217">
      <w:bodyDiv w:val="1"/>
      <w:marLeft w:val="0"/>
      <w:marRight w:val="0"/>
      <w:marTop w:val="0"/>
      <w:marBottom w:val="0"/>
      <w:divBdr>
        <w:top w:val="none" w:sz="0" w:space="0" w:color="auto"/>
        <w:left w:val="none" w:sz="0" w:space="0" w:color="auto"/>
        <w:bottom w:val="none" w:sz="0" w:space="0" w:color="auto"/>
        <w:right w:val="none" w:sz="0" w:space="0" w:color="auto"/>
      </w:divBdr>
    </w:div>
    <w:div w:id="1777820580">
      <w:bodyDiv w:val="1"/>
      <w:marLeft w:val="0"/>
      <w:marRight w:val="0"/>
      <w:marTop w:val="0"/>
      <w:marBottom w:val="0"/>
      <w:divBdr>
        <w:top w:val="none" w:sz="0" w:space="0" w:color="auto"/>
        <w:left w:val="none" w:sz="0" w:space="0" w:color="auto"/>
        <w:bottom w:val="none" w:sz="0" w:space="0" w:color="auto"/>
        <w:right w:val="none" w:sz="0" w:space="0" w:color="auto"/>
      </w:divBdr>
    </w:div>
    <w:div w:id="1778022829">
      <w:bodyDiv w:val="1"/>
      <w:marLeft w:val="0"/>
      <w:marRight w:val="0"/>
      <w:marTop w:val="0"/>
      <w:marBottom w:val="0"/>
      <w:divBdr>
        <w:top w:val="none" w:sz="0" w:space="0" w:color="auto"/>
        <w:left w:val="none" w:sz="0" w:space="0" w:color="auto"/>
        <w:bottom w:val="none" w:sz="0" w:space="0" w:color="auto"/>
        <w:right w:val="none" w:sz="0" w:space="0" w:color="auto"/>
      </w:divBdr>
    </w:div>
    <w:div w:id="1778402631">
      <w:bodyDiv w:val="1"/>
      <w:marLeft w:val="0"/>
      <w:marRight w:val="0"/>
      <w:marTop w:val="0"/>
      <w:marBottom w:val="0"/>
      <w:divBdr>
        <w:top w:val="none" w:sz="0" w:space="0" w:color="auto"/>
        <w:left w:val="none" w:sz="0" w:space="0" w:color="auto"/>
        <w:bottom w:val="none" w:sz="0" w:space="0" w:color="auto"/>
        <w:right w:val="none" w:sz="0" w:space="0" w:color="auto"/>
      </w:divBdr>
    </w:div>
    <w:div w:id="1779106015">
      <w:bodyDiv w:val="1"/>
      <w:marLeft w:val="0"/>
      <w:marRight w:val="0"/>
      <w:marTop w:val="0"/>
      <w:marBottom w:val="0"/>
      <w:divBdr>
        <w:top w:val="none" w:sz="0" w:space="0" w:color="auto"/>
        <w:left w:val="none" w:sz="0" w:space="0" w:color="auto"/>
        <w:bottom w:val="none" w:sz="0" w:space="0" w:color="auto"/>
        <w:right w:val="none" w:sz="0" w:space="0" w:color="auto"/>
      </w:divBdr>
    </w:div>
    <w:div w:id="1780025324">
      <w:bodyDiv w:val="1"/>
      <w:marLeft w:val="0"/>
      <w:marRight w:val="0"/>
      <w:marTop w:val="0"/>
      <w:marBottom w:val="0"/>
      <w:divBdr>
        <w:top w:val="none" w:sz="0" w:space="0" w:color="auto"/>
        <w:left w:val="none" w:sz="0" w:space="0" w:color="auto"/>
        <w:bottom w:val="none" w:sz="0" w:space="0" w:color="auto"/>
        <w:right w:val="none" w:sz="0" w:space="0" w:color="auto"/>
      </w:divBdr>
    </w:div>
    <w:div w:id="1781412719">
      <w:bodyDiv w:val="1"/>
      <w:marLeft w:val="0"/>
      <w:marRight w:val="0"/>
      <w:marTop w:val="0"/>
      <w:marBottom w:val="0"/>
      <w:divBdr>
        <w:top w:val="none" w:sz="0" w:space="0" w:color="auto"/>
        <w:left w:val="none" w:sz="0" w:space="0" w:color="auto"/>
        <w:bottom w:val="none" w:sz="0" w:space="0" w:color="auto"/>
        <w:right w:val="none" w:sz="0" w:space="0" w:color="auto"/>
      </w:divBdr>
    </w:div>
    <w:div w:id="1783377726">
      <w:bodyDiv w:val="1"/>
      <w:marLeft w:val="0"/>
      <w:marRight w:val="0"/>
      <w:marTop w:val="0"/>
      <w:marBottom w:val="0"/>
      <w:divBdr>
        <w:top w:val="none" w:sz="0" w:space="0" w:color="auto"/>
        <w:left w:val="none" w:sz="0" w:space="0" w:color="auto"/>
        <w:bottom w:val="none" w:sz="0" w:space="0" w:color="auto"/>
        <w:right w:val="none" w:sz="0" w:space="0" w:color="auto"/>
      </w:divBdr>
    </w:div>
    <w:div w:id="1784879848">
      <w:bodyDiv w:val="1"/>
      <w:marLeft w:val="0"/>
      <w:marRight w:val="0"/>
      <w:marTop w:val="0"/>
      <w:marBottom w:val="0"/>
      <w:divBdr>
        <w:top w:val="none" w:sz="0" w:space="0" w:color="auto"/>
        <w:left w:val="none" w:sz="0" w:space="0" w:color="auto"/>
        <w:bottom w:val="none" w:sz="0" w:space="0" w:color="auto"/>
        <w:right w:val="none" w:sz="0" w:space="0" w:color="auto"/>
      </w:divBdr>
    </w:div>
    <w:div w:id="1785035581">
      <w:bodyDiv w:val="1"/>
      <w:marLeft w:val="0"/>
      <w:marRight w:val="0"/>
      <w:marTop w:val="0"/>
      <w:marBottom w:val="0"/>
      <w:divBdr>
        <w:top w:val="none" w:sz="0" w:space="0" w:color="auto"/>
        <w:left w:val="none" w:sz="0" w:space="0" w:color="auto"/>
        <w:bottom w:val="none" w:sz="0" w:space="0" w:color="auto"/>
        <w:right w:val="none" w:sz="0" w:space="0" w:color="auto"/>
      </w:divBdr>
    </w:div>
    <w:div w:id="1786147824">
      <w:bodyDiv w:val="1"/>
      <w:marLeft w:val="0"/>
      <w:marRight w:val="0"/>
      <w:marTop w:val="0"/>
      <w:marBottom w:val="0"/>
      <w:divBdr>
        <w:top w:val="none" w:sz="0" w:space="0" w:color="auto"/>
        <w:left w:val="none" w:sz="0" w:space="0" w:color="auto"/>
        <w:bottom w:val="none" w:sz="0" w:space="0" w:color="auto"/>
        <w:right w:val="none" w:sz="0" w:space="0" w:color="auto"/>
      </w:divBdr>
    </w:div>
    <w:div w:id="1786273370">
      <w:bodyDiv w:val="1"/>
      <w:marLeft w:val="0"/>
      <w:marRight w:val="0"/>
      <w:marTop w:val="0"/>
      <w:marBottom w:val="0"/>
      <w:divBdr>
        <w:top w:val="none" w:sz="0" w:space="0" w:color="auto"/>
        <w:left w:val="none" w:sz="0" w:space="0" w:color="auto"/>
        <w:bottom w:val="none" w:sz="0" w:space="0" w:color="auto"/>
        <w:right w:val="none" w:sz="0" w:space="0" w:color="auto"/>
      </w:divBdr>
    </w:div>
    <w:div w:id="1788545617">
      <w:bodyDiv w:val="1"/>
      <w:marLeft w:val="0"/>
      <w:marRight w:val="0"/>
      <w:marTop w:val="0"/>
      <w:marBottom w:val="0"/>
      <w:divBdr>
        <w:top w:val="none" w:sz="0" w:space="0" w:color="auto"/>
        <w:left w:val="none" w:sz="0" w:space="0" w:color="auto"/>
        <w:bottom w:val="none" w:sz="0" w:space="0" w:color="auto"/>
        <w:right w:val="none" w:sz="0" w:space="0" w:color="auto"/>
      </w:divBdr>
    </w:div>
    <w:div w:id="1788894415">
      <w:bodyDiv w:val="1"/>
      <w:marLeft w:val="0"/>
      <w:marRight w:val="0"/>
      <w:marTop w:val="0"/>
      <w:marBottom w:val="0"/>
      <w:divBdr>
        <w:top w:val="none" w:sz="0" w:space="0" w:color="auto"/>
        <w:left w:val="none" w:sz="0" w:space="0" w:color="auto"/>
        <w:bottom w:val="none" w:sz="0" w:space="0" w:color="auto"/>
        <w:right w:val="none" w:sz="0" w:space="0" w:color="auto"/>
      </w:divBdr>
    </w:div>
    <w:div w:id="1789547577">
      <w:bodyDiv w:val="1"/>
      <w:marLeft w:val="0"/>
      <w:marRight w:val="0"/>
      <w:marTop w:val="0"/>
      <w:marBottom w:val="0"/>
      <w:divBdr>
        <w:top w:val="none" w:sz="0" w:space="0" w:color="auto"/>
        <w:left w:val="none" w:sz="0" w:space="0" w:color="auto"/>
        <w:bottom w:val="none" w:sz="0" w:space="0" w:color="auto"/>
        <w:right w:val="none" w:sz="0" w:space="0" w:color="auto"/>
      </w:divBdr>
    </w:div>
    <w:div w:id="1789620501">
      <w:bodyDiv w:val="1"/>
      <w:marLeft w:val="0"/>
      <w:marRight w:val="0"/>
      <w:marTop w:val="0"/>
      <w:marBottom w:val="0"/>
      <w:divBdr>
        <w:top w:val="none" w:sz="0" w:space="0" w:color="auto"/>
        <w:left w:val="none" w:sz="0" w:space="0" w:color="auto"/>
        <w:bottom w:val="none" w:sz="0" w:space="0" w:color="auto"/>
        <w:right w:val="none" w:sz="0" w:space="0" w:color="auto"/>
      </w:divBdr>
    </w:div>
    <w:div w:id="1791361425">
      <w:bodyDiv w:val="1"/>
      <w:marLeft w:val="0"/>
      <w:marRight w:val="0"/>
      <w:marTop w:val="0"/>
      <w:marBottom w:val="0"/>
      <w:divBdr>
        <w:top w:val="none" w:sz="0" w:space="0" w:color="auto"/>
        <w:left w:val="none" w:sz="0" w:space="0" w:color="auto"/>
        <w:bottom w:val="none" w:sz="0" w:space="0" w:color="auto"/>
        <w:right w:val="none" w:sz="0" w:space="0" w:color="auto"/>
      </w:divBdr>
    </w:div>
    <w:div w:id="1792356835">
      <w:bodyDiv w:val="1"/>
      <w:marLeft w:val="0"/>
      <w:marRight w:val="0"/>
      <w:marTop w:val="0"/>
      <w:marBottom w:val="0"/>
      <w:divBdr>
        <w:top w:val="none" w:sz="0" w:space="0" w:color="auto"/>
        <w:left w:val="none" w:sz="0" w:space="0" w:color="auto"/>
        <w:bottom w:val="none" w:sz="0" w:space="0" w:color="auto"/>
        <w:right w:val="none" w:sz="0" w:space="0" w:color="auto"/>
      </w:divBdr>
    </w:div>
    <w:div w:id="1793593209">
      <w:bodyDiv w:val="1"/>
      <w:marLeft w:val="0"/>
      <w:marRight w:val="0"/>
      <w:marTop w:val="0"/>
      <w:marBottom w:val="0"/>
      <w:divBdr>
        <w:top w:val="none" w:sz="0" w:space="0" w:color="auto"/>
        <w:left w:val="none" w:sz="0" w:space="0" w:color="auto"/>
        <w:bottom w:val="none" w:sz="0" w:space="0" w:color="auto"/>
        <w:right w:val="none" w:sz="0" w:space="0" w:color="auto"/>
      </w:divBdr>
    </w:div>
    <w:div w:id="1793867321">
      <w:bodyDiv w:val="1"/>
      <w:marLeft w:val="0"/>
      <w:marRight w:val="0"/>
      <w:marTop w:val="0"/>
      <w:marBottom w:val="0"/>
      <w:divBdr>
        <w:top w:val="none" w:sz="0" w:space="0" w:color="auto"/>
        <w:left w:val="none" w:sz="0" w:space="0" w:color="auto"/>
        <w:bottom w:val="none" w:sz="0" w:space="0" w:color="auto"/>
        <w:right w:val="none" w:sz="0" w:space="0" w:color="auto"/>
      </w:divBdr>
    </w:div>
    <w:div w:id="1795055706">
      <w:bodyDiv w:val="1"/>
      <w:marLeft w:val="0"/>
      <w:marRight w:val="0"/>
      <w:marTop w:val="0"/>
      <w:marBottom w:val="0"/>
      <w:divBdr>
        <w:top w:val="none" w:sz="0" w:space="0" w:color="auto"/>
        <w:left w:val="none" w:sz="0" w:space="0" w:color="auto"/>
        <w:bottom w:val="none" w:sz="0" w:space="0" w:color="auto"/>
        <w:right w:val="none" w:sz="0" w:space="0" w:color="auto"/>
      </w:divBdr>
    </w:div>
    <w:div w:id="1795057652">
      <w:bodyDiv w:val="1"/>
      <w:marLeft w:val="0"/>
      <w:marRight w:val="0"/>
      <w:marTop w:val="0"/>
      <w:marBottom w:val="0"/>
      <w:divBdr>
        <w:top w:val="none" w:sz="0" w:space="0" w:color="auto"/>
        <w:left w:val="none" w:sz="0" w:space="0" w:color="auto"/>
        <w:bottom w:val="none" w:sz="0" w:space="0" w:color="auto"/>
        <w:right w:val="none" w:sz="0" w:space="0" w:color="auto"/>
      </w:divBdr>
    </w:div>
    <w:div w:id="1795829761">
      <w:bodyDiv w:val="1"/>
      <w:marLeft w:val="0"/>
      <w:marRight w:val="0"/>
      <w:marTop w:val="0"/>
      <w:marBottom w:val="0"/>
      <w:divBdr>
        <w:top w:val="none" w:sz="0" w:space="0" w:color="auto"/>
        <w:left w:val="none" w:sz="0" w:space="0" w:color="auto"/>
        <w:bottom w:val="none" w:sz="0" w:space="0" w:color="auto"/>
        <w:right w:val="none" w:sz="0" w:space="0" w:color="auto"/>
      </w:divBdr>
    </w:div>
    <w:div w:id="1797527546">
      <w:bodyDiv w:val="1"/>
      <w:marLeft w:val="0"/>
      <w:marRight w:val="0"/>
      <w:marTop w:val="0"/>
      <w:marBottom w:val="0"/>
      <w:divBdr>
        <w:top w:val="none" w:sz="0" w:space="0" w:color="auto"/>
        <w:left w:val="none" w:sz="0" w:space="0" w:color="auto"/>
        <w:bottom w:val="none" w:sz="0" w:space="0" w:color="auto"/>
        <w:right w:val="none" w:sz="0" w:space="0" w:color="auto"/>
      </w:divBdr>
    </w:div>
    <w:div w:id="1798791973">
      <w:bodyDiv w:val="1"/>
      <w:marLeft w:val="0"/>
      <w:marRight w:val="0"/>
      <w:marTop w:val="0"/>
      <w:marBottom w:val="0"/>
      <w:divBdr>
        <w:top w:val="none" w:sz="0" w:space="0" w:color="auto"/>
        <w:left w:val="none" w:sz="0" w:space="0" w:color="auto"/>
        <w:bottom w:val="none" w:sz="0" w:space="0" w:color="auto"/>
        <w:right w:val="none" w:sz="0" w:space="0" w:color="auto"/>
      </w:divBdr>
    </w:div>
    <w:div w:id="1799644781">
      <w:bodyDiv w:val="1"/>
      <w:marLeft w:val="0"/>
      <w:marRight w:val="0"/>
      <w:marTop w:val="0"/>
      <w:marBottom w:val="0"/>
      <w:divBdr>
        <w:top w:val="none" w:sz="0" w:space="0" w:color="auto"/>
        <w:left w:val="none" w:sz="0" w:space="0" w:color="auto"/>
        <w:bottom w:val="none" w:sz="0" w:space="0" w:color="auto"/>
        <w:right w:val="none" w:sz="0" w:space="0" w:color="auto"/>
      </w:divBdr>
    </w:div>
    <w:div w:id="1799909031">
      <w:bodyDiv w:val="1"/>
      <w:marLeft w:val="0"/>
      <w:marRight w:val="0"/>
      <w:marTop w:val="0"/>
      <w:marBottom w:val="0"/>
      <w:divBdr>
        <w:top w:val="none" w:sz="0" w:space="0" w:color="auto"/>
        <w:left w:val="none" w:sz="0" w:space="0" w:color="auto"/>
        <w:bottom w:val="none" w:sz="0" w:space="0" w:color="auto"/>
        <w:right w:val="none" w:sz="0" w:space="0" w:color="auto"/>
      </w:divBdr>
    </w:div>
    <w:div w:id="1801192231">
      <w:bodyDiv w:val="1"/>
      <w:marLeft w:val="0"/>
      <w:marRight w:val="0"/>
      <w:marTop w:val="0"/>
      <w:marBottom w:val="0"/>
      <w:divBdr>
        <w:top w:val="none" w:sz="0" w:space="0" w:color="auto"/>
        <w:left w:val="none" w:sz="0" w:space="0" w:color="auto"/>
        <w:bottom w:val="none" w:sz="0" w:space="0" w:color="auto"/>
        <w:right w:val="none" w:sz="0" w:space="0" w:color="auto"/>
      </w:divBdr>
    </w:div>
    <w:div w:id="1803233604">
      <w:bodyDiv w:val="1"/>
      <w:marLeft w:val="0"/>
      <w:marRight w:val="0"/>
      <w:marTop w:val="0"/>
      <w:marBottom w:val="0"/>
      <w:divBdr>
        <w:top w:val="none" w:sz="0" w:space="0" w:color="auto"/>
        <w:left w:val="none" w:sz="0" w:space="0" w:color="auto"/>
        <w:bottom w:val="none" w:sz="0" w:space="0" w:color="auto"/>
        <w:right w:val="none" w:sz="0" w:space="0" w:color="auto"/>
      </w:divBdr>
    </w:div>
    <w:div w:id="1804078590">
      <w:bodyDiv w:val="1"/>
      <w:marLeft w:val="0"/>
      <w:marRight w:val="0"/>
      <w:marTop w:val="0"/>
      <w:marBottom w:val="0"/>
      <w:divBdr>
        <w:top w:val="none" w:sz="0" w:space="0" w:color="auto"/>
        <w:left w:val="none" w:sz="0" w:space="0" w:color="auto"/>
        <w:bottom w:val="none" w:sz="0" w:space="0" w:color="auto"/>
        <w:right w:val="none" w:sz="0" w:space="0" w:color="auto"/>
      </w:divBdr>
    </w:div>
    <w:div w:id="1810174299">
      <w:bodyDiv w:val="1"/>
      <w:marLeft w:val="0"/>
      <w:marRight w:val="0"/>
      <w:marTop w:val="0"/>
      <w:marBottom w:val="0"/>
      <w:divBdr>
        <w:top w:val="none" w:sz="0" w:space="0" w:color="auto"/>
        <w:left w:val="none" w:sz="0" w:space="0" w:color="auto"/>
        <w:bottom w:val="none" w:sz="0" w:space="0" w:color="auto"/>
        <w:right w:val="none" w:sz="0" w:space="0" w:color="auto"/>
      </w:divBdr>
    </w:div>
    <w:div w:id="1811051660">
      <w:bodyDiv w:val="1"/>
      <w:marLeft w:val="0"/>
      <w:marRight w:val="0"/>
      <w:marTop w:val="0"/>
      <w:marBottom w:val="0"/>
      <w:divBdr>
        <w:top w:val="none" w:sz="0" w:space="0" w:color="auto"/>
        <w:left w:val="none" w:sz="0" w:space="0" w:color="auto"/>
        <w:bottom w:val="none" w:sz="0" w:space="0" w:color="auto"/>
        <w:right w:val="none" w:sz="0" w:space="0" w:color="auto"/>
      </w:divBdr>
    </w:div>
    <w:div w:id="1813205113">
      <w:bodyDiv w:val="1"/>
      <w:marLeft w:val="0"/>
      <w:marRight w:val="0"/>
      <w:marTop w:val="0"/>
      <w:marBottom w:val="0"/>
      <w:divBdr>
        <w:top w:val="none" w:sz="0" w:space="0" w:color="auto"/>
        <w:left w:val="none" w:sz="0" w:space="0" w:color="auto"/>
        <w:bottom w:val="none" w:sz="0" w:space="0" w:color="auto"/>
        <w:right w:val="none" w:sz="0" w:space="0" w:color="auto"/>
      </w:divBdr>
    </w:div>
    <w:div w:id="1813516548">
      <w:bodyDiv w:val="1"/>
      <w:marLeft w:val="0"/>
      <w:marRight w:val="0"/>
      <w:marTop w:val="0"/>
      <w:marBottom w:val="0"/>
      <w:divBdr>
        <w:top w:val="none" w:sz="0" w:space="0" w:color="auto"/>
        <w:left w:val="none" w:sz="0" w:space="0" w:color="auto"/>
        <w:bottom w:val="none" w:sz="0" w:space="0" w:color="auto"/>
        <w:right w:val="none" w:sz="0" w:space="0" w:color="auto"/>
      </w:divBdr>
    </w:div>
    <w:div w:id="1813987793">
      <w:bodyDiv w:val="1"/>
      <w:marLeft w:val="0"/>
      <w:marRight w:val="0"/>
      <w:marTop w:val="0"/>
      <w:marBottom w:val="0"/>
      <w:divBdr>
        <w:top w:val="none" w:sz="0" w:space="0" w:color="auto"/>
        <w:left w:val="none" w:sz="0" w:space="0" w:color="auto"/>
        <w:bottom w:val="none" w:sz="0" w:space="0" w:color="auto"/>
        <w:right w:val="none" w:sz="0" w:space="0" w:color="auto"/>
      </w:divBdr>
    </w:div>
    <w:div w:id="1814129098">
      <w:bodyDiv w:val="1"/>
      <w:marLeft w:val="0"/>
      <w:marRight w:val="0"/>
      <w:marTop w:val="0"/>
      <w:marBottom w:val="0"/>
      <w:divBdr>
        <w:top w:val="none" w:sz="0" w:space="0" w:color="auto"/>
        <w:left w:val="none" w:sz="0" w:space="0" w:color="auto"/>
        <w:bottom w:val="none" w:sz="0" w:space="0" w:color="auto"/>
        <w:right w:val="none" w:sz="0" w:space="0" w:color="auto"/>
      </w:divBdr>
    </w:div>
    <w:div w:id="1814249722">
      <w:bodyDiv w:val="1"/>
      <w:marLeft w:val="0"/>
      <w:marRight w:val="0"/>
      <w:marTop w:val="0"/>
      <w:marBottom w:val="0"/>
      <w:divBdr>
        <w:top w:val="none" w:sz="0" w:space="0" w:color="auto"/>
        <w:left w:val="none" w:sz="0" w:space="0" w:color="auto"/>
        <w:bottom w:val="none" w:sz="0" w:space="0" w:color="auto"/>
        <w:right w:val="none" w:sz="0" w:space="0" w:color="auto"/>
      </w:divBdr>
    </w:div>
    <w:div w:id="1817254999">
      <w:bodyDiv w:val="1"/>
      <w:marLeft w:val="0"/>
      <w:marRight w:val="0"/>
      <w:marTop w:val="0"/>
      <w:marBottom w:val="0"/>
      <w:divBdr>
        <w:top w:val="none" w:sz="0" w:space="0" w:color="auto"/>
        <w:left w:val="none" w:sz="0" w:space="0" w:color="auto"/>
        <w:bottom w:val="none" w:sz="0" w:space="0" w:color="auto"/>
        <w:right w:val="none" w:sz="0" w:space="0" w:color="auto"/>
      </w:divBdr>
    </w:div>
    <w:div w:id="1818650122">
      <w:bodyDiv w:val="1"/>
      <w:marLeft w:val="0"/>
      <w:marRight w:val="0"/>
      <w:marTop w:val="0"/>
      <w:marBottom w:val="0"/>
      <w:divBdr>
        <w:top w:val="none" w:sz="0" w:space="0" w:color="auto"/>
        <w:left w:val="none" w:sz="0" w:space="0" w:color="auto"/>
        <w:bottom w:val="none" w:sz="0" w:space="0" w:color="auto"/>
        <w:right w:val="none" w:sz="0" w:space="0" w:color="auto"/>
      </w:divBdr>
    </w:div>
    <w:div w:id="1818958178">
      <w:bodyDiv w:val="1"/>
      <w:marLeft w:val="0"/>
      <w:marRight w:val="0"/>
      <w:marTop w:val="0"/>
      <w:marBottom w:val="0"/>
      <w:divBdr>
        <w:top w:val="none" w:sz="0" w:space="0" w:color="auto"/>
        <w:left w:val="none" w:sz="0" w:space="0" w:color="auto"/>
        <w:bottom w:val="none" w:sz="0" w:space="0" w:color="auto"/>
        <w:right w:val="none" w:sz="0" w:space="0" w:color="auto"/>
      </w:divBdr>
    </w:div>
    <w:div w:id="1819374150">
      <w:bodyDiv w:val="1"/>
      <w:marLeft w:val="0"/>
      <w:marRight w:val="0"/>
      <w:marTop w:val="0"/>
      <w:marBottom w:val="0"/>
      <w:divBdr>
        <w:top w:val="none" w:sz="0" w:space="0" w:color="auto"/>
        <w:left w:val="none" w:sz="0" w:space="0" w:color="auto"/>
        <w:bottom w:val="none" w:sz="0" w:space="0" w:color="auto"/>
        <w:right w:val="none" w:sz="0" w:space="0" w:color="auto"/>
      </w:divBdr>
    </w:div>
    <w:div w:id="1819809995">
      <w:bodyDiv w:val="1"/>
      <w:marLeft w:val="0"/>
      <w:marRight w:val="0"/>
      <w:marTop w:val="0"/>
      <w:marBottom w:val="0"/>
      <w:divBdr>
        <w:top w:val="none" w:sz="0" w:space="0" w:color="auto"/>
        <w:left w:val="none" w:sz="0" w:space="0" w:color="auto"/>
        <w:bottom w:val="none" w:sz="0" w:space="0" w:color="auto"/>
        <w:right w:val="none" w:sz="0" w:space="0" w:color="auto"/>
      </w:divBdr>
    </w:div>
    <w:div w:id="1820151769">
      <w:bodyDiv w:val="1"/>
      <w:marLeft w:val="0"/>
      <w:marRight w:val="0"/>
      <w:marTop w:val="0"/>
      <w:marBottom w:val="0"/>
      <w:divBdr>
        <w:top w:val="none" w:sz="0" w:space="0" w:color="auto"/>
        <w:left w:val="none" w:sz="0" w:space="0" w:color="auto"/>
        <w:bottom w:val="none" w:sz="0" w:space="0" w:color="auto"/>
        <w:right w:val="none" w:sz="0" w:space="0" w:color="auto"/>
      </w:divBdr>
    </w:div>
    <w:div w:id="1821386372">
      <w:bodyDiv w:val="1"/>
      <w:marLeft w:val="0"/>
      <w:marRight w:val="0"/>
      <w:marTop w:val="0"/>
      <w:marBottom w:val="0"/>
      <w:divBdr>
        <w:top w:val="none" w:sz="0" w:space="0" w:color="auto"/>
        <w:left w:val="none" w:sz="0" w:space="0" w:color="auto"/>
        <w:bottom w:val="none" w:sz="0" w:space="0" w:color="auto"/>
        <w:right w:val="none" w:sz="0" w:space="0" w:color="auto"/>
      </w:divBdr>
    </w:div>
    <w:div w:id="1823498600">
      <w:bodyDiv w:val="1"/>
      <w:marLeft w:val="0"/>
      <w:marRight w:val="0"/>
      <w:marTop w:val="0"/>
      <w:marBottom w:val="0"/>
      <w:divBdr>
        <w:top w:val="none" w:sz="0" w:space="0" w:color="auto"/>
        <w:left w:val="none" w:sz="0" w:space="0" w:color="auto"/>
        <w:bottom w:val="none" w:sz="0" w:space="0" w:color="auto"/>
        <w:right w:val="none" w:sz="0" w:space="0" w:color="auto"/>
      </w:divBdr>
    </w:div>
    <w:div w:id="1823886346">
      <w:bodyDiv w:val="1"/>
      <w:marLeft w:val="0"/>
      <w:marRight w:val="0"/>
      <w:marTop w:val="0"/>
      <w:marBottom w:val="0"/>
      <w:divBdr>
        <w:top w:val="none" w:sz="0" w:space="0" w:color="auto"/>
        <w:left w:val="none" w:sz="0" w:space="0" w:color="auto"/>
        <w:bottom w:val="none" w:sz="0" w:space="0" w:color="auto"/>
        <w:right w:val="none" w:sz="0" w:space="0" w:color="auto"/>
      </w:divBdr>
    </w:div>
    <w:div w:id="1826049923">
      <w:bodyDiv w:val="1"/>
      <w:marLeft w:val="0"/>
      <w:marRight w:val="0"/>
      <w:marTop w:val="0"/>
      <w:marBottom w:val="0"/>
      <w:divBdr>
        <w:top w:val="none" w:sz="0" w:space="0" w:color="auto"/>
        <w:left w:val="none" w:sz="0" w:space="0" w:color="auto"/>
        <w:bottom w:val="none" w:sz="0" w:space="0" w:color="auto"/>
        <w:right w:val="none" w:sz="0" w:space="0" w:color="auto"/>
      </w:divBdr>
    </w:div>
    <w:div w:id="1827042561">
      <w:bodyDiv w:val="1"/>
      <w:marLeft w:val="0"/>
      <w:marRight w:val="0"/>
      <w:marTop w:val="0"/>
      <w:marBottom w:val="0"/>
      <w:divBdr>
        <w:top w:val="none" w:sz="0" w:space="0" w:color="auto"/>
        <w:left w:val="none" w:sz="0" w:space="0" w:color="auto"/>
        <w:bottom w:val="none" w:sz="0" w:space="0" w:color="auto"/>
        <w:right w:val="none" w:sz="0" w:space="0" w:color="auto"/>
      </w:divBdr>
    </w:div>
    <w:div w:id="1827938796">
      <w:bodyDiv w:val="1"/>
      <w:marLeft w:val="0"/>
      <w:marRight w:val="0"/>
      <w:marTop w:val="0"/>
      <w:marBottom w:val="0"/>
      <w:divBdr>
        <w:top w:val="none" w:sz="0" w:space="0" w:color="auto"/>
        <w:left w:val="none" w:sz="0" w:space="0" w:color="auto"/>
        <w:bottom w:val="none" w:sz="0" w:space="0" w:color="auto"/>
        <w:right w:val="none" w:sz="0" w:space="0" w:color="auto"/>
      </w:divBdr>
    </w:div>
    <w:div w:id="1828202785">
      <w:bodyDiv w:val="1"/>
      <w:marLeft w:val="0"/>
      <w:marRight w:val="0"/>
      <w:marTop w:val="0"/>
      <w:marBottom w:val="0"/>
      <w:divBdr>
        <w:top w:val="none" w:sz="0" w:space="0" w:color="auto"/>
        <w:left w:val="none" w:sz="0" w:space="0" w:color="auto"/>
        <w:bottom w:val="none" w:sz="0" w:space="0" w:color="auto"/>
        <w:right w:val="none" w:sz="0" w:space="0" w:color="auto"/>
      </w:divBdr>
    </w:div>
    <w:div w:id="1828203245">
      <w:bodyDiv w:val="1"/>
      <w:marLeft w:val="0"/>
      <w:marRight w:val="0"/>
      <w:marTop w:val="0"/>
      <w:marBottom w:val="0"/>
      <w:divBdr>
        <w:top w:val="none" w:sz="0" w:space="0" w:color="auto"/>
        <w:left w:val="none" w:sz="0" w:space="0" w:color="auto"/>
        <w:bottom w:val="none" w:sz="0" w:space="0" w:color="auto"/>
        <w:right w:val="none" w:sz="0" w:space="0" w:color="auto"/>
      </w:divBdr>
    </w:div>
    <w:div w:id="1829318830">
      <w:bodyDiv w:val="1"/>
      <w:marLeft w:val="0"/>
      <w:marRight w:val="0"/>
      <w:marTop w:val="0"/>
      <w:marBottom w:val="0"/>
      <w:divBdr>
        <w:top w:val="none" w:sz="0" w:space="0" w:color="auto"/>
        <w:left w:val="none" w:sz="0" w:space="0" w:color="auto"/>
        <w:bottom w:val="none" w:sz="0" w:space="0" w:color="auto"/>
        <w:right w:val="none" w:sz="0" w:space="0" w:color="auto"/>
      </w:divBdr>
    </w:div>
    <w:div w:id="1829320343">
      <w:bodyDiv w:val="1"/>
      <w:marLeft w:val="0"/>
      <w:marRight w:val="0"/>
      <w:marTop w:val="0"/>
      <w:marBottom w:val="0"/>
      <w:divBdr>
        <w:top w:val="none" w:sz="0" w:space="0" w:color="auto"/>
        <w:left w:val="none" w:sz="0" w:space="0" w:color="auto"/>
        <w:bottom w:val="none" w:sz="0" w:space="0" w:color="auto"/>
        <w:right w:val="none" w:sz="0" w:space="0" w:color="auto"/>
      </w:divBdr>
    </w:div>
    <w:div w:id="1829393703">
      <w:bodyDiv w:val="1"/>
      <w:marLeft w:val="0"/>
      <w:marRight w:val="0"/>
      <w:marTop w:val="0"/>
      <w:marBottom w:val="0"/>
      <w:divBdr>
        <w:top w:val="none" w:sz="0" w:space="0" w:color="auto"/>
        <w:left w:val="none" w:sz="0" w:space="0" w:color="auto"/>
        <w:bottom w:val="none" w:sz="0" w:space="0" w:color="auto"/>
        <w:right w:val="none" w:sz="0" w:space="0" w:color="auto"/>
      </w:divBdr>
    </w:div>
    <w:div w:id="1831167627">
      <w:bodyDiv w:val="1"/>
      <w:marLeft w:val="0"/>
      <w:marRight w:val="0"/>
      <w:marTop w:val="0"/>
      <w:marBottom w:val="0"/>
      <w:divBdr>
        <w:top w:val="none" w:sz="0" w:space="0" w:color="auto"/>
        <w:left w:val="none" w:sz="0" w:space="0" w:color="auto"/>
        <w:bottom w:val="none" w:sz="0" w:space="0" w:color="auto"/>
        <w:right w:val="none" w:sz="0" w:space="0" w:color="auto"/>
      </w:divBdr>
    </w:div>
    <w:div w:id="1831480451">
      <w:bodyDiv w:val="1"/>
      <w:marLeft w:val="0"/>
      <w:marRight w:val="0"/>
      <w:marTop w:val="0"/>
      <w:marBottom w:val="0"/>
      <w:divBdr>
        <w:top w:val="none" w:sz="0" w:space="0" w:color="auto"/>
        <w:left w:val="none" w:sz="0" w:space="0" w:color="auto"/>
        <w:bottom w:val="none" w:sz="0" w:space="0" w:color="auto"/>
        <w:right w:val="none" w:sz="0" w:space="0" w:color="auto"/>
      </w:divBdr>
    </w:div>
    <w:div w:id="1831865958">
      <w:bodyDiv w:val="1"/>
      <w:marLeft w:val="0"/>
      <w:marRight w:val="0"/>
      <w:marTop w:val="0"/>
      <w:marBottom w:val="0"/>
      <w:divBdr>
        <w:top w:val="none" w:sz="0" w:space="0" w:color="auto"/>
        <w:left w:val="none" w:sz="0" w:space="0" w:color="auto"/>
        <w:bottom w:val="none" w:sz="0" w:space="0" w:color="auto"/>
        <w:right w:val="none" w:sz="0" w:space="0" w:color="auto"/>
      </w:divBdr>
    </w:div>
    <w:div w:id="1832062490">
      <w:bodyDiv w:val="1"/>
      <w:marLeft w:val="0"/>
      <w:marRight w:val="0"/>
      <w:marTop w:val="0"/>
      <w:marBottom w:val="0"/>
      <w:divBdr>
        <w:top w:val="none" w:sz="0" w:space="0" w:color="auto"/>
        <w:left w:val="none" w:sz="0" w:space="0" w:color="auto"/>
        <w:bottom w:val="none" w:sz="0" w:space="0" w:color="auto"/>
        <w:right w:val="none" w:sz="0" w:space="0" w:color="auto"/>
      </w:divBdr>
    </w:div>
    <w:div w:id="1832260255">
      <w:bodyDiv w:val="1"/>
      <w:marLeft w:val="0"/>
      <w:marRight w:val="0"/>
      <w:marTop w:val="0"/>
      <w:marBottom w:val="0"/>
      <w:divBdr>
        <w:top w:val="none" w:sz="0" w:space="0" w:color="auto"/>
        <w:left w:val="none" w:sz="0" w:space="0" w:color="auto"/>
        <w:bottom w:val="none" w:sz="0" w:space="0" w:color="auto"/>
        <w:right w:val="none" w:sz="0" w:space="0" w:color="auto"/>
      </w:divBdr>
    </w:div>
    <w:div w:id="1834947564">
      <w:bodyDiv w:val="1"/>
      <w:marLeft w:val="0"/>
      <w:marRight w:val="0"/>
      <w:marTop w:val="0"/>
      <w:marBottom w:val="0"/>
      <w:divBdr>
        <w:top w:val="none" w:sz="0" w:space="0" w:color="auto"/>
        <w:left w:val="none" w:sz="0" w:space="0" w:color="auto"/>
        <w:bottom w:val="none" w:sz="0" w:space="0" w:color="auto"/>
        <w:right w:val="none" w:sz="0" w:space="0" w:color="auto"/>
      </w:divBdr>
    </w:div>
    <w:div w:id="1835682241">
      <w:bodyDiv w:val="1"/>
      <w:marLeft w:val="0"/>
      <w:marRight w:val="0"/>
      <w:marTop w:val="0"/>
      <w:marBottom w:val="0"/>
      <w:divBdr>
        <w:top w:val="none" w:sz="0" w:space="0" w:color="auto"/>
        <w:left w:val="none" w:sz="0" w:space="0" w:color="auto"/>
        <w:bottom w:val="none" w:sz="0" w:space="0" w:color="auto"/>
        <w:right w:val="none" w:sz="0" w:space="0" w:color="auto"/>
      </w:divBdr>
    </w:div>
    <w:div w:id="1837106081">
      <w:bodyDiv w:val="1"/>
      <w:marLeft w:val="0"/>
      <w:marRight w:val="0"/>
      <w:marTop w:val="0"/>
      <w:marBottom w:val="0"/>
      <w:divBdr>
        <w:top w:val="none" w:sz="0" w:space="0" w:color="auto"/>
        <w:left w:val="none" w:sz="0" w:space="0" w:color="auto"/>
        <w:bottom w:val="none" w:sz="0" w:space="0" w:color="auto"/>
        <w:right w:val="none" w:sz="0" w:space="0" w:color="auto"/>
      </w:divBdr>
    </w:div>
    <w:div w:id="1837332778">
      <w:bodyDiv w:val="1"/>
      <w:marLeft w:val="0"/>
      <w:marRight w:val="0"/>
      <w:marTop w:val="0"/>
      <w:marBottom w:val="0"/>
      <w:divBdr>
        <w:top w:val="none" w:sz="0" w:space="0" w:color="auto"/>
        <w:left w:val="none" w:sz="0" w:space="0" w:color="auto"/>
        <w:bottom w:val="none" w:sz="0" w:space="0" w:color="auto"/>
        <w:right w:val="none" w:sz="0" w:space="0" w:color="auto"/>
      </w:divBdr>
    </w:div>
    <w:div w:id="1838105767">
      <w:bodyDiv w:val="1"/>
      <w:marLeft w:val="0"/>
      <w:marRight w:val="0"/>
      <w:marTop w:val="0"/>
      <w:marBottom w:val="0"/>
      <w:divBdr>
        <w:top w:val="none" w:sz="0" w:space="0" w:color="auto"/>
        <w:left w:val="none" w:sz="0" w:space="0" w:color="auto"/>
        <w:bottom w:val="none" w:sz="0" w:space="0" w:color="auto"/>
        <w:right w:val="none" w:sz="0" w:space="0" w:color="auto"/>
      </w:divBdr>
    </w:div>
    <w:div w:id="1839150341">
      <w:bodyDiv w:val="1"/>
      <w:marLeft w:val="0"/>
      <w:marRight w:val="0"/>
      <w:marTop w:val="0"/>
      <w:marBottom w:val="0"/>
      <w:divBdr>
        <w:top w:val="none" w:sz="0" w:space="0" w:color="auto"/>
        <w:left w:val="none" w:sz="0" w:space="0" w:color="auto"/>
        <w:bottom w:val="none" w:sz="0" w:space="0" w:color="auto"/>
        <w:right w:val="none" w:sz="0" w:space="0" w:color="auto"/>
      </w:divBdr>
    </w:div>
    <w:div w:id="1839611852">
      <w:bodyDiv w:val="1"/>
      <w:marLeft w:val="0"/>
      <w:marRight w:val="0"/>
      <w:marTop w:val="0"/>
      <w:marBottom w:val="0"/>
      <w:divBdr>
        <w:top w:val="none" w:sz="0" w:space="0" w:color="auto"/>
        <w:left w:val="none" w:sz="0" w:space="0" w:color="auto"/>
        <w:bottom w:val="none" w:sz="0" w:space="0" w:color="auto"/>
        <w:right w:val="none" w:sz="0" w:space="0" w:color="auto"/>
      </w:divBdr>
    </w:div>
    <w:div w:id="1839735679">
      <w:bodyDiv w:val="1"/>
      <w:marLeft w:val="0"/>
      <w:marRight w:val="0"/>
      <w:marTop w:val="0"/>
      <w:marBottom w:val="0"/>
      <w:divBdr>
        <w:top w:val="none" w:sz="0" w:space="0" w:color="auto"/>
        <w:left w:val="none" w:sz="0" w:space="0" w:color="auto"/>
        <w:bottom w:val="none" w:sz="0" w:space="0" w:color="auto"/>
        <w:right w:val="none" w:sz="0" w:space="0" w:color="auto"/>
      </w:divBdr>
    </w:div>
    <w:div w:id="1839882529">
      <w:bodyDiv w:val="1"/>
      <w:marLeft w:val="0"/>
      <w:marRight w:val="0"/>
      <w:marTop w:val="0"/>
      <w:marBottom w:val="0"/>
      <w:divBdr>
        <w:top w:val="none" w:sz="0" w:space="0" w:color="auto"/>
        <w:left w:val="none" w:sz="0" w:space="0" w:color="auto"/>
        <w:bottom w:val="none" w:sz="0" w:space="0" w:color="auto"/>
        <w:right w:val="none" w:sz="0" w:space="0" w:color="auto"/>
      </w:divBdr>
    </w:div>
    <w:div w:id="1841116689">
      <w:bodyDiv w:val="1"/>
      <w:marLeft w:val="0"/>
      <w:marRight w:val="0"/>
      <w:marTop w:val="0"/>
      <w:marBottom w:val="0"/>
      <w:divBdr>
        <w:top w:val="none" w:sz="0" w:space="0" w:color="auto"/>
        <w:left w:val="none" w:sz="0" w:space="0" w:color="auto"/>
        <w:bottom w:val="none" w:sz="0" w:space="0" w:color="auto"/>
        <w:right w:val="none" w:sz="0" w:space="0" w:color="auto"/>
      </w:divBdr>
    </w:div>
    <w:div w:id="1842351804">
      <w:bodyDiv w:val="1"/>
      <w:marLeft w:val="0"/>
      <w:marRight w:val="0"/>
      <w:marTop w:val="0"/>
      <w:marBottom w:val="0"/>
      <w:divBdr>
        <w:top w:val="none" w:sz="0" w:space="0" w:color="auto"/>
        <w:left w:val="none" w:sz="0" w:space="0" w:color="auto"/>
        <w:bottom w:val="none" w:sz="0" w:space="0" w:color="auto"/>
        <w:right w:val="none" w:sz="0" w:space="0" w:color="auto"/>
      </w:divBdr>
    </w:div>
    <w:div w:id="1843734902">
      <w:bodyDiv w:val="1"/>
      <w:marLeft w:val="0"/>
      <w:marRight w:val="0"/>
      <w:marTop w:val="0"/>
      <w:marBottom w:val="0"/>
      <w:divBdr>
        <w:top w:val="none" w:sz="0" w:space="0" w:color="auto"/>
        <w:left w:val="none" w:sz="0" w:space="0" w:color="auto"/>
        <w:bottom w:val="none" w:sz="0" w:space="0" w:color="auto"/>
        <w:right w:val="none" w:sz="0" w:space="0" w:color="auto"/>
      </w:divBdr>
    </w:div>
    <w:div w:id="1845851792">
      <w:bodyDiv w:val="1"/>
      <w:marLeft w:val="0"/>
      <w:marRight w:val="0"/>
      <w:marTop w:val="0"/>
      <w:marBottom w:val="0"/>
      <w:divBdr>
        <w:top w:val="none" w:sz="0" w:space="0" w:color="auto"/>
        <w:left w:val="none" w:sz="0" w:space="0" w:color="auto"/>
        <w:bottom w:val="none" w:sz="0" w:space="0" w:color="auto"/>
        <w:right w:val="none" w:sz="0" w:space="0" w:color="auto"/>
      </w:divBdr>
    </w:div>
    <w:div w:id="1847595620">
      <w:bodyDiv w:val="1"/>
      <w:marLeft w:val="0"/>
      <w:marRight w:val="0"/>
      <w:marTop w:val="0"/>
      <w:marBottom w:val="0"/>
      <w:divBdr>
        <w:top w:val="none" w:sz="0" w:space="0" w:color="auto"/>
        <w:left w:val="none" w:sz="0" w:space="0" w:color="auto"/>
        <w:bottom w:val="none" w:sz="0" w:space="0" w:color="auto"/>
        <w:right w:val="none" w:sz="0" w:space="0" w:color="auto"/>
      </w:divBdr>
    </w:div>
    <w:div w:id="1850633219">
      <w:bodyDiv w:val="1"/>
      <w:marLeft w:val="0"/>
      <w:marRight w:val="0"/>
      <w:marTop w:val="0"/>
      <w:marBottom w:val="0"/>
      <w:divBdr>
        <w:top w:val="none" w:sz="0" w:space="0" w:color="auto"/>
        <w:left w:val="none" w:sz="0" w:space="0" w:color="auto"/>
        <w:bottom w:val="none" w:sz="0" w:space="0" w:color="auto"/>
        <w:right w:val="none" w:sz="0" w:space="0" w:color="auto"/>
      </w:divBdr>
    </w:div>
    <w:div w:id="1852404425">
      <w:bodyDiv w:val="1"/>
      <w:marLeft w:val="0"/>
      <w:marRight w:val="0"/>
      <w:marTop w:val="0"/>
      <w:marBottom w:val="0"/>
      <w:divBdr>
        <w:top w:val="none" w:sz="0" w:space="0" w:color="auto"/>
        <w:left w:val="none" w:sz="0" w:space="0" w:color="auto"/>
        <w:bottom w:val="none" w:sz="0" w:space="0" w:color="auto"/>
        <w:right w:val="none" w:sz="0" w:space="0" w:color="auto"/>
      </w:divBdr>
    </w:div>
    <w:div w:id="1853451864">
      <w:bodyDiv w:val="1"/>
      <w:marLeft w:val="0"/>
      <w:marRight w:val="0"/>
      <w:marTop w:val="0"/>
      <w:marBottom w:val="0"/>
      <w:divBdr>
        <w:top w:val="none" w:sz="0" w:space="0" w:color="auto"/>
        <w:left w:val="none" w:sz="0" w:space="0" w:color="auto"/>
        <w:bottom w:val="none" w:sz="0" w:space="0" w:color="auto"/>
        <w:right w:val="none" w:sz="0" w:space="0" w:color="auto"/>
      </w:divBdr>
    </w:div>
    <w:div w:id="1853688093">
      <w:bodyDiv w:val="1"/>
      <w:marLeft w:val="0"/>
      <w:marRight w:val="0"/>
      <w:marTop w:val="0"/>
      <w:marBottom w:val="0"/>
      <w:divBdr>
        <w:top w:val="none" w:sz="0" w:space="0" w:color="auto"/>
        <w:left w:val="none" w:sz="0" w:space="0" w:color="auto"/>
        <w:bottom w:val="none" w:sz="0" w:space="0" w:color="auto"/>
        <w:right w:val="none" w:sz="0" w:space="0" w:color="auto"/>
      </w:divBdr>
    </w:div>
    <w:div w:id="1854370038">
      <w:bodyDiv w:val="1"/>
      <w:marLeft w:val="0"/>
      <w:marRight w:val="0"/>
      <w:marTop w:val="0"/>
      <w:marBottom w:val="0"/>
      <w:divBdr>
        <w:top w:val="none" w:sz="0" w:space="0" w:color="auto"/>
        <w:left w:val="none" w:sz="0" w:space="0" w:color="auto"/>
        <w:bottom w:val="none" w:sz="0" w:space="0" w:color="auto"/>
        <w:right w:val="none" w:sz="0" w:space="0" w:color="auto"/>
      </w:divBdr>
    </w:div>
    <w:div w:id="1856723511">
      <w:bodyDiv w:val="1"/>
      <w:marLeft w:val="0"/>
      <w:marRight w:val="0"/>
      <w:marTop w:val="0"/>
      <w:marBottom w:val="0"/>
      <w:divBdr>
        <w:top w:val="none" w:sz="0" w:space="0" w:color="auto"/>
        <w:left w:val="none" w:sz="0" w:space="0" w:color="auto"/>
        <w:bottom w:val="none" w:sz="0" w:space="0" w:color="auto"/>
        <w:right w:val="none" w:sz="0" w:space="0" w:color="auto"/>
      </w:divBdr>
    </w:div>
    <w:div w:id="1857185852">
      <w:bodyDiv w:val="1"/>
      <w:marLeft w:val="0"/>
      <w:marRight w:val="0"/>
      <w:marTop w:val="0"/>
      <w:marBottom w:val="0"/>
      <w:divBdr>
        <w:top w:val="none" w:sz="0" w:space="0" w:color="auto"/>
        <w:left w:val="none" w:sz="0" w:space="0" w:color="auto"/>
        <w:bottom w:val="none" w:sz="0" w:space="0" w:color="auto"/>
        <w:right w:val="none" w:sz="0" w:space="0" w:color="auto"/>
      </w:divBdr>
    </w:div>
    <w:div w:id="1860387404">
      <w:bodyDiv w:val="1"/>
      <w:marLeft w:val="0"/>
      <w:marRight w:val="0"/>
      <w:marTop w:val="0"/>
      <w:marBottom w:val="0"/>
      <w:divBdr>
        <w:top w:val="none" w:sz="0" w:space="0" w:color="auto"/>
        <w:left w:val="none" w:sz="0" w:space="0" w:color="auto"/>
        <w:bottom w:val="none" w:sz="0" w:space="0" w:color="auto"/>
        <w:right w:val="none" w:sz="0" w:space="0" w:color="auto"/>
      </w:divBdr>
    </w:div>
    <w:div w:id="1862470531">
      <w:bodyDiv w:val="1"/>
      <w:marLeft w:val="0"/>
      <w:marRight w:val="0"/>
      <w:marTop w:val="0"/>
      <w:marBottom w:val="0"/>
      <w:divBdr>
        <w:top w:val="none" w:sz="0" w:space="0" w:color="auto"/>
        <w:left w:val="none" w:sz="0" w:space="0" w:color="auto"/>
        <w:bottom w:val="none" w:sz="0" w:space="0" w:color="auto"/>
        <w:right w:val="none" w:sz="0" w:space="0" w:color="auto"/>
      </w:divBdr>
    </w:div>
    <w:div w:id="1864516289">
      <w:bodyDiv w:val="1"/>
      <w:marLeft w:val="0"/>
      <w:marRight w:val="0"/>
      <w:marTop w:val="0"/>
      <w:marBottom w:val="0"/>
      <w:divBdr>
        <w:top w:val="none" w:sz="0" w:space="0" w:color="auto"/>
        <w:left w:val="none" w:sz="0" w:space="0" w:color="auto"/>
        <w:bottom w:val="none" w:sz="0" w:space="0" w:color="auto"/>
        <w:right w:val="none" w:sz="0" w:space="0" w:color="auto"/>
      </w:divBdr>
    </w:div>
    <w:div w:id="1864632412">
      <w:bodyDiv w:val="1"/>
      <w:marLeft w:val="0"/>
      <w:marRight w:val="0"/>
      <w:marTop w:val="0"/>
      <w:marBottom w:val="0"/>
      <w:divBdr>
        <w:top w:val="none" w:sz="0" w:space="0" w:color="auto"/>
        <w:left w:val="none" w:sz="0" w:space="0" w:color="auto"/>
        <w:bottom w:val="none" w:sz="0" w:space="0" w:color="auto"/>
        <w:right w:val="none" w:sz="0" w:space="0" w:color="auto"/>
      </w:divBdr>
    </w:div>
    <w:div w:id="1868179617">
      <w:bodyDiv w:val="1"/>
      <w:marLeft w:val="0"/>
      <w:marRight w:val="0"/>
      <w:marTop w:val="0"/>
      <w:marBottom w:val="0"/>
      <w:divBdr>
        <w:top w:val="none" w:sz="0" w:space="0" w:color="auto"/>
        <w:left w:val="none" w:sz="0" w:space="0" w:color="auto"/>
        <w:bottom w:val="none" w:sz="0" w:space="0" w:color="auto"/>
        <w:right w:val="none" w:sz="0" w:space="0" w:color="auto"/>
      </w:divBdr>
    </w:div>
    <w:div w:id="1869371991">
      <w:bodyDiv w:val="1"/>
      <w:marLeft w:val="0"/>
      <w:marRight w:val="0"/>
      <w:marTop w:val="0"/>
      <w:marBottom w:val="0"/>
      <w:divBdr>
        <w:top w:val="none" w:sz="0" w:space="0" w:color="auto"/>
        <w:left w:val="none" w:sz="0" w:space="0" w:color="auto"/>
        <w:bottom w:val="none" w:sz="0" w:space="0" w:color="auto"/>
        <w:right w:val="none" w:sz="0" w:space="0" w:color="auto"/>
      </w:divBdr>
    </w:div>
    <w:div w:id="1869835390">
      <w:bodyDiv w:val="1"/>
      <w:marLeft w:val="0"/>
      <w:marRight w:val="0"/>
      <w:marTop w:val="0"/>
      <w:marBottom w:val="0"/>
      <w:divBdr>
        <w:top w:val="none" w:sz="0" w:space="0" w:color="auto"/>
        <w:left w:val="none" w:sz="0" w:space="0" w:color="auto"/>
        <w:bottom w:val="none" w:sz="0" w:space="0" w:color="auto"/>
        <w:right w:val="none" w:sz="0" w:space="0" w:color="auto"/>
      </w:divBdr>
    </w:div>
    <w:div w:id="1870489068">
      <w:bodyDiv w:val="1"/>
      <w:marLeft w:val="0"/>
      <w:marRight w:val="0"/>
      <w:marTop w:val="0"/>
      <w:marBottom w:val="0"/>
      <w:divBdr>
        <w:top w:val="none" w:sz="0" w:space="0" w:color="auto"/>
        <w:left w:val="none" w:sz="0" w:space="0" w:color="auto"/>
        <w:bottom w:val="none" w:sz="0" w:space="0" w:color="auto"/>
        <w:right w:val="none" w:sz="0" w:space="0" w:color="auto"/>
      </w:divBdr>
    </w:div>
    <w:div w:id="1870533341">
      <w:bodyDiv w:val="1"/>
      <w:marLeft w:val="0"/>
      <w:marRight w:val="0"/>
      <w:marTop w:val="0"/>
      <w:marBottom w:val="0"/>
      <w:divBdr>
        <w:top w:val="none" w:sz="0" w:space="0" w:color="auto"/>
        <w:left w:val="none" w:sz="0" w:space="0" w:color="auto"/>
        <w:bottom w:val="none" w:sz="0" w:space="0" w:color="auto"/>
        <w:right w:val="none" w:sz="0" w:space="0" w:color="auto"/>
      </w:divBdr>
    </w:div>
    <w:div w:id="1871912631">
      <w:bodyDiv w:val="1"/>
      <w:marLeft w:val="0"/>
      <w:marRight w:val="0"/>
      <w:marTop w:val="0"/>
      <w:marBottom w:val="0"/>
      <w:divBdr>
        <w:top w:val="none" w:sz="0" w:space="0" w:color="auto"/>
        <w:left w:val="none" w:sz="0" w:space="0" w:color="auto"/>
        <w:bottom w:val="none" w:sz="0" w:space="0" w:color="auto"/>
        <w:right w:val="none" w:sz="0" w:space="0" w:color="auto"/>
      </w:divBdr>
    </w:div>
    <w:div w:id="1872916349">
      <w:bodyDiv w:val="1"/>
      <w:marLeft w:val="0"/>
      <w:marRight w:val="0"/>
      <w:marTop w:val="0"/>
      <w:marBottom w:val="0"/>
      <w:divBdr>
        <w:top w:val="none" w:sz="0" w:space="0" w:color="auto"/>
        <w:left w:val="none" w:sz="0" w:space="0" w:color="auto"/>
        <w:bottom w:val="none" w:sz="0" w:space="0" w:color="auto"/>
        <w:right w:val="none" w:sz="0" w:space="0" w:color="auto"/>
      </w:divBdr>
    </w:div>
    <w:div w:id="1873222533">
      <w:bodyDiv w:val="1"/>
      <w:marLeft w:val="0"/>
      <w:marRight w:val="0"/>
      <w:marTop w:val="0"/>
      <w:marBottom w:val="0"/>
      <w:divBdr>
        <w:top w:val="none" w:sz="0" w:space="0" w:color="auto"/>
        <w:left w:val="none" w:sz="0" w:space="0" w:color="auto"/>
        <w:bottom w:val="none" w:sz="0" w:space="0" w:color="auto"/>
        <w:right w:val="none" w:sz="0" w:space="0" w:color="auto"/>
      </w:divBdr>
    </w:div>
    <w:div w:id="1874346802">
      <w:bodyDiv w:val="1"/>
      <w:marLeft w:val="0"/>
      <w:marRight w:val="0"/>
      <w:marTop w:val="0"/>
      <w:marBottom w:val="0"/>
      <w:divBdr>
        <w:top w:val="none" w:sz="0" w:space="0" w:color="auto"/>
        <w:left w:val="none" w:sz="0" w:space="0" w:color="auto"/>
        <w:bottom w:val="none" w:sz="0" w:space="0" w:color="auto"/>
        <w:right w:val="none" w:sz="0" w:space="0" w:color="auto"/>
      </w:divBdr>
    </w:div>
    <w:div w:id="1874531817">
      <w:bodyDiv w:val="1"/>
      <w:marLeft w:val="0"/>
      <w:marRight w:val="0"/>
      <w:marTop w:val="0"/>
      <w:marBottom w:val="0"/>
      <w:divBdr>
        <w:top w:val="none" w:sz="0" w:space="0" w:color="auto"/>
        <w:left w:val="none" w:sz="0" w:space="0" w:color="auto"/>
        <w:bottom w:val="none" w:sz="0" w:space="0" w:color="auto"/>
        <w:right w:val="none" w:sz="0" w:space="0" w:color="auto"/>
      </w:divBdr>
    </w:div>
    <w:div w:id="1874688981">
      <w:bodyDiv w:val="1"/>
      <w:marLeft w:val="0"/>
      <w:marRight w:val="0"/>
      <w:marTop w:val="0"/>
      <w:marBottom w:val="0"/>
      <w:divBdr>
        <w:top w:val="none" w:sz="0" w:space="0" w:color="auto"/>
        <w:left w:val="none" w:sz="0" w:space="0" w:color="auto"/>
        <w:bottom w:val="none" w:sz="0" w:space="0" w:color="auto"/>
        <w:right w:val="none" w:sz="0" w:space="0" w:color="auto"/>
      </w:divBdr>
    </w:div>
    <w:div w:id="1876305198">
      <w:bodyDiv w:val="1"/>
      <w:marLeft w:val="0"/>
      <w:marRight w:val="0"/>
      <w:marTop w:val="0"/>
      <w:marBottom w:val="0"/>
      <w:divBdr>
        <w:top w:val="none" w:sz="0" w:space="0" w:color="auto"/>
        <w:left w:val="none" w:sz="0" w:space="0" w:color="auto"/>
        <w:bottom w:val="none" w:sz="0" w:space="0" w:color="auto"/>
        <w:right w:val="none" w:sz="0" w:space="0" w:color="auto"/>
      </w:divBdr>
    </w:div>
    <w:div w:id="1876459424">
      <w:bodyDiv w:val="1"/>
      <w:marLeft w:val="0"/>
      <w:marRight w:val="0"/>
      <w:marTop w:val="0"/>
      <w:marBottom w:val="0"/>
      <w:divBdr>
        <w:top w:val="none" w:sz="0" w:space="0" w:color="auto"/>
        <w:left w:val="none" w:sz="0" w:space="0" w:color="auto"/>
        <w:bottom w:val="none" w:sz="0" w:space="0" w:color="auto"/>
        <w:right w:val="none" w:sz="0" w:space="0" w:color="auto"/>
      </w:divBdr>
    </w:div>
    <w:div w:id="1880239008">
      <w:bodyDiv w:val="1"/>
      <w:marLeft w:val="0"/>
      <w:marRight w:val="0"/>
      <w:marTop w:val="0"/>
      <w:marBottom w:val="0"/>
      <w:divBdr>
        <w:top w:val="none" w:sz="0" w:space="0" w:color="auto"/>
        <w:left w:val="none" w:sz="0" w:space="0" w:color="auto"/>
        <w:bottom w:val="none" w:sz="0" w:space="0" w:color="auto"/>
        <w:right w:val="none" w:sz="0" w:space="0" w:color="auto"/>
      </w:divBdr>
    </w:div>
    <w:div w:id="1880703249">
      <w:bodyDiv w:val="1"/>
      <w:marLeft w:val="0"/>
      <w:marRight w:val="0"/>
      <w:marTop w:val="0"/>
      <w:marBottom w:val="0"/>
      <w:divBdr>
        <w:top w:val="none" w:sz="0" w:space="0" w:color="auto"/>
        <w:left w:val="none" w:sz="0" w:space="0" w:color="auto"/>
        <w:bottom w:val="none" w:sz="0" w:space="0" w:color="auto"/>
        <w:right w:val="none" w:sz="0" w:space="0" w:color="auto"/>
      </w:divBdr>
    </w:div>
    <w:div w:id="1881165665">
      <w:bodyDiv w:val="1"/>
      <w:marLeft w:val="0"/>
      <w:marRight w:val="0"/>
      <w:marTop w:val="0"/>
      <w:marBottom w:val="0"/>
      <w:divBdr>
        <w:top w:val="none" w:sz="0" w:space="0" w:color="auto"/>
        <w:left w:val="none" w:sz="0" w:space="0" w:color="auto"/>
        <w:bottom w:val="none" w:sz="0" w:space="0" w:color="auto"/>
        <w:right w:val="none" w:sz="0" w:space="0" w:color="auto"/>
      </w:divBdr>
    </w:div>
    <w:div w:id="1881429800">
      <w:bodyDiv w:val="1"/>
      <w:marLeft w:val="0"/>
      <w:marRight w:val="0"/>
      <w:marTop w:val="0"/>
      <w:marBottom w:val="0"/>
      <w:divBdr>
        <w:top w:val="none" w:sz="0" w:space="0" w:color="auto"/>
        <w:left w:val="none" w:sz="0" w:space="0" w:color="auto"/>
        <w:bottom w:val="none" w:sz="0" w:space="0" w:color="auto"/>
        <w:right w:val="none" w:sz="0" w:space="0" w:color="auto"/>
      </w:divBdr>
    </w:div>
    <w:div w:id="1881434128">
      <w:bodyDiv w:val="1"/>
      <w:marLeft w:val="0"/>
      <w:marRight w:val="0"/>
      <w:marTop w:val="0"/>
      <w:marBottom w:val="0"/>
      <w:divBdr>
        <w:top w:val="none" w:sz="0" w:space="0" w:color="auto"/>
        <w:left w:val="none" w:sz="0" w:space="0" w:color="auto"/>
        <w:bottom w:val="none" w:sz="0" w:space="0" w:color="auto"/>
        <w:right w:val="none" w:sz="0" w:space="0" w:color="auto"/>
      </w:divBdr>
    </w:div>
    <w:div w:id="1887141232">
      <w:bodyDiv w:val="1"/>
      <w:marLeft w:val="0"/>
      <w:marRight w:val="0"/>
      <w:marTop w:val="0"/>
      <w:marBottom w:val="0"/>
      <w:divBdr>
        <w:top w:val="none" w:sz="0" w:space="0" w:color="auto"/>
        <w:left w:val="none" w:sz="0" w:space="0" w:color="auto"/>
        <w:bottom w:val="none" w:sz="0" w:space="0" w:color="auto"/>
        <w:right w:val="none" w:sz="0" w:space="0" w:color="auto"/>
      </w:divBdr>
    </w:div>
    <w:div w:id="1890418223">
      <w:bodyDiv w:val="1"/>
      <w:marLeft w:val="0"/>
      <w:marRight w:val="0"/>
      <w:marTop w:val="0"/>
      <w:marBottom w:val="0"/>
      <w:divBdr>
        <w:top w:val="none" w:sz="0" w:space="0" w:color="auto"/>
        <w:left w:val="none" w:sz="0" w:space="0" w:color="auto"/>
        <w:bottom w:val="none" w:sz="0" w:space="0" w:color="auto"/>
        <w:right w:val="none" w:sz="0" w:space="0" w:color="auto"/>
      </w:divBdr>
    </w:div>
    <w:div w:id="1890529668">
      <w:bodyDiv w:val="1"/>
      <w:marLeft w:val="0"/>
      <w:marRight w:val="0"/>
      <w:marTop w:val="0"/>
      <w:marBottom w:val="0"/>
      <w:divBdr>
        <w:top w:val="none" w:sz="0" w:space="0" w:color="auto"/>
        <w:left w:val="none" w:sz="0" w:space="0" w:color="auto"/>
        <w:bottom w:val="none" w:sz="0" w:space="0" w:color="auto"/>
        <w:right w:val="none" w:sz="0" w:space="0" w:color="auto"/>
      </w:divBdr>
    </w:div>
    <w:div w:id="1892417712">
      <w:bodyDiv w:val="1"/>
      <w:marLeft w:val="0"/>
      <w:marRight w:val="0"/>
      <w:marTop w:val="0"/>
      <w:marBottom w:val="0"/>
      <w:divBdr>
        <w:top w:val="none" w:sz="0" w:space="0" w:color="auto"/>
        <w:left w:val="none" w:sz="0" w:space="0" w:color="auto"/>
        <w:bottom w:val="none" w:sz="0" w:space="0" w:color="auto"/>
        <w:right w:val="none" w:sz="0" w:space="0" w:color="auto"/>
      </w:divBdr>
    </w:div>
    <w:div w:id="1892574847">
      <w:bodyDiv w:val="1"/>
      <w:marLeft w:val="0"/>
      <w:marRight w:val="0"/>
      <w:marTop w:val="0"/>
      <w:marBottom w:val="0"/>
      <w:divBdr>
        <w:top w:val="none" w:sz="0" w:space="0" w:color="auto"/>
        <w:left w:val="none" w:sz="0" w:space="0" w:color="auto"/>
        <w:bottom w:val="none" w:sz="0" w:space="0" w:color="auto"/>
        <w:right w:val="none" w:sz="0" w:space="0" w:color="auto"/>
      </w:divBdr>
    </w:div>
    <w:div w:id="1893077204">
      <w:bodyDiv w:val="1"/>
      <w:marLeft w:val="0"/>
      <w:marRight w:val="0"/>
      <w:marTop w:val="0"/>
      <w:marBottom w:val="0"/>
      <w:divBdr>
        <w:top w:val="none" w:sz="0" w:space="0" w:color="auto"/>
        <w:left w:val="none" w:sz="0" w:space="0" w:color="auto"/>
        <w:bottom w:val="none" w:sz="0" w:space="0" w:color="auto"/>
        <w:right w:val="none" w:sz="0" w:space="0" w:color="auto"/>
      </w:divBdr>
    </w:div>
    <w:div w:id="1893888071">
      <w:bodyDiv w:val="1"/>
      <w:marLeft w:val="0"/>
      <w:marRight w:val="0"/>
      <w:marTop w:val="0"/>
      <w:marBottom w:val="0"/>
      <w:divBdr>
        <w:top w:val="none" w:sz="0" w:space="0" w:color="auto"/>
        <w:left w:val="none" w:sz="0" w:space="0" w:color="auto"/>
        <w:bottom w:val="none" w:sz="0" w:space="0" w:color="auto"/>
        <w:right w:val="none" w:sz="0" w:space="0" w:color="auto"/>
      </w:divBdr>
    </w:div>
    <w:div w:id="1894387209">
      <w:bodyDiv w:val="1"/>
      <w:marLeft w:val="0"/>
      <w:marRight w:val="0"/>
      <w:marTop w:val="0"/>
      <w:marBottom w:val="0"/>
      <w:divBdr>
        <w:top w:val="none" w:sz="0" w:space="0" w:color="auto"/>
        <w:left w:val="none" w:sz="0" w:space="0" w:color="auto"/>
        <w:bottom w:val="none" w:sz="0" w:space="0" w:color="auto"/>
        <w:right w:val="none" w:sz="0" w:space="0" w:color="auto"/>
      </w:divBdr>
    </w:div>
    <w:div w:id="1894654884">
      <w:bodyDiv w:val="1"/>
      <w:marLeft w:val="0"/>
      <w:marRight w:val="0"/>
      <w:marTop w:val="0"/>
      <w:marBottom w:val="0"/>
      <w:divBdr>
        <w:top w:val="none" w:sz="0" w:space="0" w:color="auto"/>
        <w:left w:val="none" w:sz="0" w:space="0" w:color="auto"/>
        <w:bottom w:val="none" w:sz="0" w:space="0" w:color="auto"/>
        <w:right w:val="none" w:sz="0" w:space="0" w:color="auto"/>
      </w:divBdr>
    </w:div>
    <w:div w:id="1895969823">
      <w:bodyDiv w:val="1"/>
      <w:marLeft w:val="0"/>
      <w:marRight w:val="0"/>
      <w:marTop w:val="0"/>
      <w:marBottom w:val="0"/>
      <w:divBdr>
        <w:top w:val="none" w:sz="0" w:space="0" w:color="auto"/>
        <w:left w:val="none" w:sz="0" w:space="0" w:color="auto"/>
        <w:bottom w:val="none" w:sz="0" w:space="0" w:color="auto"/>
        <w:right w:val="none" w:sz="0" w:space="0" w:color="auto"/>
      </w:divBdr>
    </w:div>
    <w:div w:id="1896618028">
      <w:bodyDiv w:val="1"/>
      <w:marLeft w:val="0"/>
      <w:marRight w:val="0"/>
      <w:marTop w:val="0"/>
      <w:marBottom w:val="0"/>
      <w:divBdr>
        <w:top w:val="none" w:sz="0" w:space="0" w:color="auto"/>
        <w:left w:val="none" w:sz="0" w:space="0" w:color="auto"/>
        <w:bottom w:val="none" w:sz="0" w:space="0" w:color="auto"/>
        <w:right w:val="none" w:sz="0" w:space="0" w:color="auto"/>
      </w:divBdr>
    </w:div>
    <w:div w:id="1899587082">
      <w:bodyDiv w:val="1"/>
      <w:marLeft w:val="0"/>
      <w:marRight w:val="0"/>
      <w:marTop w:val="0"/>
      <w:marBottom w:val="0"/>
      <w:divBdr>
        <w:top w:val="none" w:sz="0" w:space="0" w:color="auto"/>
        <w:left w:val="none" w:sz="0" w:space="0" w:color="auto"/>
        <w:bottom w:val="none" w:sz="0" w:space="0" w:color="auto"/>
        <w:right w:val="none" w:sz="0" w:space="0" w:color="auto"/>
      </w:divBdr>
    </w:div>
    <w:div w:id="1899707291">
      <w:bodyDiv w:val="1"/>
      <w:marLeft w:val="0"/>
      <w:marRight w:val="0"/>
      <w:marTop w:val="0"/>
      <w:marBottom w:val="0"/>
      <w:divBdr>
        <w:top w:val="none" w:sz="0" w:space="0" w:color="auto"/>
        <w:left w:val="none" w:sz="0" w:space="0" w:color="auto"/>
        <w:bottom w:val="none" w:sz="0" w:space="0" w:color="auto"/>
        <w:right w:val="none" w:sz="0" w:space="0" w:color="auto"/>
      </w:divBdr>
    </w:div>
    <w:div w:id="1900288551">
      <w:bodyDiv w:val="1"/>
      <w:marLeft w:val="0"/>
      <w:marRight w:val="0"/>
      <w:marTop w:val="0"/>
      <w:marBottom w:val="0"/>
      <w:divBdr>
        <w:top w:val="none" w:sz="0" w:space="0" w:color="auto"/>
        <w:left w:val="none" w:sz="0" w:space="0" w:color="auto"/>
        <w:bottom w:val="none" w:sz="0" w:space="0" w:color="auto"/>
        <w:right w:val="none" w:sz="0" w:space="0" w:color="auto"/>
      </w:divBdr>
    </w:div>
    <w:div w:id="1901095524">
      <w:bodyDiv w:val="1"/>
      <w:marLeft w:val="0"/>
      <w:marRight w:val="0"/>
      <w:marTop w:val="0"/>
      <w:marBottom w:val="0"/>
      <w:divBdr>
        <w:top w:val="none" w:sz="0" w:space="0" w:color="auto"/>
        <w:left w:val="none" w:sz="0" w:space="0" w:color="auto"/>
        <w:bottom w:val="none" w:sz="0" w:space="0" w:color="auto"/>
        <w:right w:val="none" w:sz="0" w:space="0" w:color="auto"/>
      </w:divBdr>
    </w:div>
    <w:div w:id="1901405799">
      <w:bodyDiv w:val="1"/>
      <w:marLeft w:val="0"/>
      <w:marRight w:val="0"/>
      <w:marTop w:val="0"/>
      <w:marBottom w:val="0"/>
      <w:divBdr>
        <w:top w:val="none" w:sz="0" w:space="0" w:color="auto"/>
        <w:left w:val="none" w:sz="0" w:space="0" w:color="auto"/>
        <w:bottom w:val="none" w:sz="0" w:space="0" w:color="auto"/>
        <w:right w:val="none" w:sz="0" w:space="0" w:color="auto"/>
      </w:divBdr>
    </w:div>
    <w:div w:id="1903713810">
      <w:bodyDiv w:val="1"/>
      <w:marLeft w:val="0"/>
      <w:marRight w:val="0"/>
      <w:marTop w:val="0"/>
      <w:marBottom w:val="0"/>
      <w:divBdr>
        <w:top w:val="none" w:sz="0" w:space="0" w:color="auto"/>
        <w:left w:val="none" w:sz="0" w:space="0" w:color="auto"/>
        <w:bottom w:val="none" w:sz="0" w:space="0" w:color="auto"/>
        <w:right w:val="none" w:sz="0" w:space="0" w:color="auto"/>
      </w:divBdr>
    </w:div>
    <w:div w:id="1905531943">
      <w:bodyDiv w:val="1"/>
      <w:marLeft w:val="0"/>
      <w:marRight w:val="0"/>
      <w:marTop w:val="0"/>
      <w:marBottom w:val="0"/>
      <w:divBdr>
        <w:top w:val="none" w:sz="0" w:space="0" w:color="auto"/>
        <w:left w:val="none" w:sz="0" w:space="0" w:color="auto"/>
        <w:bottom w:val="none" w:sz="0" w:space="0" w:color="auto"/>
        <w:right w:val="none" w:sz="0" w:space="0" w:color="auto"/>
      </w:divBdr>
    </w:div>
    <w:div w:id="1905875850">
      <w:bodyDiv w:val="1"/>
      <w:marLeft w:val="0"/>
      <w:marRight w:val="0"/>
      <w:marTop w:val="0"/>
      <w:marBottom w:val="0"/>
      <w:divBdr>
        <w:top w:val="none" w:sz="0" w:space="0" w:color="auto"/>
        <w:left w:val="none" w:sz="0" w:space="0" w:color="auto"/>
        <w:bottom w:val="none" w:sz="0" w:space="0" w:color="auto"/>
        <w:right w:val="none" w:sz="0" w:space="0" w:color="auto"/>
      </w:divBdr>
    </w:div>
    <w:div w:id="1906330721">
      <w:bodyDiv w:val="1"/>
      <w:marLeft w:val="0"/>
      <w:marRight w:val="0"/>
      <w:marTop w:val="0"/>
      <w:marBottom w:val="0"/>
      <w:divBdr>
        <w:top w:val="none" w:sz="0" w:space="0" w:color="auto"/>
        <w:left w:val="none" w:sz="0" w:space="0" w:color="auto"/>
        <w:bottom w:val="none" w:sz="0" w:space="0" w:color="auto"/>
        <w:right w:val="none" w:sz="0" w:space="0" w:color="auto"/>
      </w:divBdr>
    </w:div>
    <w:div w:id="1907303750">
      <w:bodyDiv w:val="1"/>
      <w:marLeft w:val="0"/>
      <w:marRight w:val="0"/>
      <w:marTop w:val="0"/>
      <w:marBottom w:val="0"/>
      <w:divBdr>
        <w:top w:val="none" w:sz="0" w:space="0" w:color="auto"/>
        <w:left w:val="none" w:sz="0" w:space="0" w:color="auto"/>
        <w:bottom w:val="none" w:sz="0" w:space="0" w:color="auto"/>
        <w:right w:val="none" w:sz="0" w:space="0" w:color="auto"/>
      </w:divBdr>
    </w:div>
    <w:div w:id="1907304680">
      <w:bodyDiv w:val="1"/>
      <w:marLeft w:val="0"/>
      <w:marRight w:val="0"/>
      <w:marTop w:val="0"/>
      <w:marBottom w:val="0"/>
      <w:divBdr>
        <w:top w:val="none" w:sz="0" w:space="0" w:color="auto"/>
        <w:left w:val="none" w:sz="0" w:space="0" w:color="auto"/>
        <w:bottom w:val="none" w:sz="0" w:space="0" w:color="auto"/>
        <w:right w:val="none" w:sz="0" w:space="0" w:color="auto"/>
      </w:divBdr>
    </w:div>
    <w:div w:id="1907452924">
      <w:bodyDiv w:val="1"/>
      <w:marLeft w:val="0"/>
      <w:marRight w:val="0"/>
      <w:marTop w:val="0"/>
      <w:marBottom w:val="0"/>
      <w:divBdr>
        <w:top w:val="none" w:sz="0" w:space="0" w:color="auto"/>
        <w:left w:val="none" w:sz="0" w:space="0" w:color="auto"/>
        <w:bottom w:val="none" w:sz="0" w:space="0" w:color="auto"/>
        <w:right w:val="none" w:sz="0" w:space="0" w:color="auto"/>
      </w:divBdr>
    </w:div>
    <w:div w:id="1909461225">
      <w:bodyDiv w:val="1"/>
      <w:marLeft w:val="0"/>
      <w:marRight w:val="0"/>
      <w:marTop w:val="0"/>
      <w:marBottom w:val="0"/>
      <w:divBdr>
        <w:top w:val="none" w:sz="0" w:space="0" w:color="auto"/>
        <w:left w:val="none" w:sz="0" w:space="0" w:color="auto"/>
        <w:bottom w:val="none" w:sz="0" w:space="0" w:color="auto"/>
        <w:right w:val="none" w:sz="0" w:space="0" w:color="auto"/>
      </w:divBdr>
    </w:div>
    <w:div w:id="1913270435">
      <w:bodyDiv w:val="1"/>
      <w:marLeft w:val="0"/>
      <w:marRight w:val="0"/>
      <w:marTop w:val="0"/>
      <w:marBottom w:val="0"/>
      <w:divBdr>
        <w:top w:val="none" w:sz="0" w:space="0" w:color="auto"/>
        <w:left w:val="none" w:sz="0" w:space="0" w:color="auto"/>
        <w:bottom w:val="none" w:sz="0" w:space="0" w:color="auto"/>
        <w:right w:val="none" w:sz="0" w:space="0" w:color="auto"/>
      </w:divBdr>
    </w:div>
    <w:div w:id="1913463747">
      <w:bodyDiv w:val="1"/>
      <w:marLeft w:val="0"/>
      <w:marRight w:val="0"/>
      <w:marTop w:val="0"/>
      <w:marBottom w:val="0"/>
      <w:divBdr>
        <w:top w:val="none" w:sz="0" w:space="0" w:color="auto"/>
        <w:left w:val="none" w:sz="0" w:space="0" w:color="auto"/>
        <w:bottom w:val="none" w:sz="0" w:space="0" w:color="auto"/>
        <w:right w:val="none" w:sz="0" w:space="0" w:color="auto"/>
      </w:divBdr>
    </w:div>
    <w:div w:id="1913856064">
      <w:bodyDiv w:val="1"/>
      <w:marLeft w:val="0"/>
      <w:marRight w:val="0"/>
      <w:marTop w:val="0"/>
      <w:marBottom w:val="0"/>
      <w:divBdr>
        <w:top w:val="none" w:sz="0" w:space="0" w:color="auto"/>
        <w:left w:val="none" w:sz="0" w:space="0" w:color="auto"/>
        <w:bottom w:val="none" w:sz="0" w:space="0" w:color="auto"/>
        <w:right w:val="none" w:sz="0" w:space="0" w:color="auto"/>
      </w:divBdr>
    </w:div>
    <w:div w:id="1914510787">
      <w:bodyDiv w:val="1"/>
      <w:marLeft w:val="0"/>
      <w:marRight w:val="0"/>
      <w:marTop w:val="0"/>
      <w:marBottom w:val="0"/>
      <w:divBdr>
        <w:top w:val="none" w:sz="0" w:space="0" w:color="auto"/>
        <w:left w:val="none" w:sz="0" w:space="0" w:color="auto"/>
        <w:bottom w:val="none" w:sz="0" w:space="0" w:color="auto"/>
        <w:right w:val="none" w:sz="0" w:space="0" w:color="auto"/>
      </w:divBdr>
    </w:div>
    <w:div w:id="1914704743">
      <w:bodyDiv w:val="1"/>
      <w:marLeft w:val="0"/>
      <w:marRight w:val="0"/>
      <w:marTop w:val="0"/>
      <w:marBottom w:val="0"/>
      <w:divBdr>
        <w:top w:val="none" w:sz="0" w:space="0" w:color="auto"/>
        <w:left w:val="none" w:sz="0" w:space="0" w:color="auto"/>
        <w:bottom w:val="none" w:sz="0" w:space="0" w:color="auto"/>
        <w:right w:val="none" w:sz="0" w:space="0" w:color="auto"/>
      </w:divBdr>
    </w:div>
    <w:div w:id="1916747108">
      <w:bodyDiv w:val="1"/>
      <w:marLeft w:val="0"/>
      <w:marRight w:val="0"/>
      <w:marTop w:val="0"/>
      <w:marBottom w:val="0"/>
      <w:divBdr>
        <w:top w:val="none" w:sz="0" w:space="0" w:color="auto"/>
        <w:left w:val="none" w:sz="0" w:space="0" w:color="auto"/>
        <w:bottom w:val="none" w:sz="0" w:space="0" w:color="auto"/>
        <w:right w:val="none" w:sz="0" w:space="0" w:color="auto"/>
      </w:divBdr>
    </w:div>
    <w:div w:id="1916818928">
      <w:bodyDiv w:val="1"/>
      <w:marLeft w:val="0"/>
      <w:marRight w:val="0"/>
      <w:marTop w:val="0"/>
      <w:marBottom w:val="0"/>
      <w:divBdr>
        <w:top w:val="none" w:sz="0" w:space="0" w:color="auto"/>
        <w:left w:val="none" w:sz="0" w:space="0" w:color="auto"/>
        <w:bottom w:val="none" w:sz="0" w:space="0" w:color="auto"/>
        <w:right w:val="none" w:sz="0" w:space="0" w:color="auto"/>
      </w:divBdr>
    </w:div>
    <w:div w:id="1917469885">
      <w:bodyDiv w:val="1"/>
      <w:marLeft w:val="0"/>
      <w:marRight w:val="0"/>
      <w:marTop w:val="0"/>
      <w:marBottom w:val="0"/>
      <w:divBdr>
        <w:top w:val="none" w:sz="0" w:space="0" w:color="auto"/>
        <w:left w:val="none" w:sz="0" w:space="0" w:color="auto"/>
        <w:bottom w:val="none" w:sz="0" w:space="0" w:color="auto"/>
        <w:right w:val="none" w:sz="0" w:space="0" w:color="auto"/>
      </w:divBdr>
    </w:div>
    <w:div w:id="1920629367">
      <w:bodyDiv w:val="1"/>
      <w:marLeft w:val="0"/>
      <w:marRight w:val="0"/>
      <w:marTop w:val="0"/>
      <w:marBottom w:val="0"/>
      <w:divBdr>
        <w:top w:val="none" w:sz="0" w:space="0" w:color="auto"/>
        <w:left w:val="none" w:sz="0" w:space="0" w:color="auto"/>
        <w:bottom w:val="none" w:sz="0" w:space="0" w:color="auto"/>
        <w:right w:val="none" w:sz="0" w:space="0" w:color="auto"/>
      </w:divBdr>
    </w:div>
    <w:div w:id="1920746260">
      <w:bodyDiv w:val="1"/>
      <w:marLeft w:val="0"/>
      <w:marRight w:val="0"/>
      <w:marTop w:val="0"/>
      <w:marBottom w:val="0"/>
      <w:divBdr>
        <w:top w:val="none" w:sz="0" w:space="0" w:color="auto"/>
        <w:left w:val="none" w:sz="0" w:space="0" w:color="auto"/>
        <w:bottom w:val="none" w:sz="0" w:space="0" w:color="auto"/>
        <w:right w:val="none" w:sz="0" w:space="0" w:color="auto"/>
      </w:divBdr>
    </w:div>
    <w:div w:id="1921870807">
      <w:bodyDiv w:val="1"/>
      <w:marLeft w:val="0"/>
      <w:marRight w:val="0"/>
      <w:marTop w:val="0"/>
      <w:marBottom w:val="0"/>
      <w:divBdr>
        <w:top w:val="none" w:sz="0" w:space="0" w:color="auto"/>
        <w:left w:val="none" w:sz="0" w:space="0" w:color="auto"/>
        <w:bottom w:val="none" w:sz="0" w:space="0" w:color="auto"/>
        <w:right w:val="none" w:sz="0" w:space="0" w:color="auto"/>
      </w:divBdr>
    </w:div>
    <w:div w:id="1922568298">
      <w:bodyDiv w:val="1"/>
      <w:marLeft w:val="0"/>
      <w:marRight w:val="0"/>
      <w:marTop w:val="0"/>
      <w:marBottom w:val="0"/>
      <w:divBdr>
        <w:top w:val="none" w:sz="0" w:space="0" w:color="auto"/>
        <w:left w:val="none" w:sz="0" w:space="0" w:color="auto"/>
        <w:bottom w:val="none" w:sz="0" w:space="0" w:color="auto"/>
        <w:right w:val="none" w:sz="0" w:space="0" w:color="auto"/>
      </w:divBdr>
    </w:div>
    <w:div w:id="1922710979">
      <w:bodyDiv w:val="1"/>
      <w:marLeft w:val="0"/>
      <w:marRight w:val="0"/>
      <w:marTop w:val="0"/>
      <w:marBottom w:val="0"/>
      <w:divBdr>
        <w:top w:val="none" w:sz="0" w:space="0" w:color="auto"/>
        <w:left w:val="none" w:sz="0" w:space="0" w:color="auto"/>
        <w:bottom w:val="none" w:sz="0" w:space="0" w:color="auto"/>
        <w:right w:val="none" w:sz="0" w:space="0" w:color="auto"/>
      </w:divBdr>
    </w:div>
    <w:div w:id="1925265489">
      <w:bodyDiv w:val="1"/>
      <w:marLeft w:val="0"/>
      <w:marRight w:val="0"/>
      <w:marTop w:val="0"/>
      <w:marBottom w:val="0"/>
      <w:divBdr>
        <w:top w:val="none" w:sz="0" w:space="0" w:color="auto"/>
        <w:left w:val="none" w:sz="0" w:space="0" w:color="auto"/>
        <w:bottom w:val="none" w:sz="0" w:space="0" w:color="auto"/>
        <w:right w:val="none" w:sz="0" w:space="0" w:color="auto"/>
      </w:divBdr>
    </w:div>
    <w:div w:id="1927881559">
      <w:bodyDiv w:val="1"/>
      <w:marLeft w:val="0"/>
      <w:marRight w:val="0"/>
      <w:marTop w:val="0"/>
      <w:marBottom w:val="0"/>
      <w:divBdr>
        <w:top w:val="none" w:sz="0" w:space="0" w:color="auto"/>
        <w:left w:val="none" w:sz="0" w:space="0" w:color="auto"/>
        <w:bottom w:val="none" w:sz="0" w:space="0" w:color="auto"/>
        <w:right w:val="none" w:sz="0" w:space="0" w:color="auto"/>
      </w:divBdr>
    </w:div>
    <w:div w:id="1928540859">
      <w:bodyDiv w:val="1"/>
      <w:marLeft w:val="0"/>
      <w:marRight w:val="0"/>
      <w:marTop w:val="0"/>
      <w:marBottom w:val="0"/>
      <w:divBdr>
        <w:top w:val="none" w:sz="0" w:space="0" w:color="auto"/>
        <w:left w:val="none" w:sz="0" w:space="0" w:color="auto"/>
        <w:bottom w:val="none" w:sz="0" w:space="0" w:color="auto"/>
        <w:right w:val="none" w:sz="0" w:space="0" w:color="auto"/>
      </w:divBdr>
    </w:div>
    <w:div w:id="1928616723">
      <w:bodyDiv w:val="1"/>
      <w:marLeft w:val="0"/>
      <w:marRight w:val="0"/>
      <w:marTop w:val="0"/>
      <w:marBottom w:val="0"/>
      <w:divBdr>
        <w:top w:val="none" w:sz="0" w:space="0" w:color="auto"/>
        <w:left w:val="none" w:sz="0" w:space="0" w:color="auto"/>
        <w:bottom w:val="none" w:sz="0" w:space="0" w:color="auto"/>
        <w:right w:val="none" w:sz="0" w:space="0" w:color="auto"/>
      </w:divBdr>
    </w:div>
    <w:div w:id="1929190105">
      <w:bodyDiv w:val="1"/>
      <w:marLeft w:val="0"/>
      <w:marRight w:val="0"/>
      <w:marTop w:val="0"/>
      <w:marBottom w:val="0"/>
      <w:divBdr>
        <w:top w:val="none" w:sz="0" w:space="0" w:color="auto"/>
        <w:left w:val="none" w:sz="0" w:space="0" w:color="auto"/>
        <w:bottom w:val="none" w:sz="0" w:space="0" w:color="auto"/>
        <w:right w:val="none" w:sz="0" w:space="0" w:color="auto"/>
      </w:divBdr>
    </w:div>
    <w:div w:id="1930119414">
      <w:bodyDiv w:val="1"/>
      <w:marLeft w:val="0"/>
      <w:marRight w:val="0"/>
      <w:marTop w:val="0"/>
      <w:marBottom w:val="0"/>
      <w:divBdr>
        <w:top w:val="none" w:sz="0" w:space="0" w:color="auto"/>
        <w:left w:val="none" w:sz="0" w:space="0" w:color="auto"/>
        <w:bottom w:val="none" w:sz="0" w:space="0" w:color="auto"/>
        <w:right w:val="none" w:sz="0" w:space="0" w:color="auto"/>
      </w:divBdr>
    </w:div>
    <w:div w:id="1930699126">
      <w:bodyDiv w:val="1"/>
      <w:marLeft w:val="0"/>
      <w:marRight w:val="0"/>
      <w:marTop w:val="0"/>
      <w:marBottom w:val="0"/>
      <w:divBdr>
        <w:top w:val="none" w:sz="0" w:space="0" w:color="auto"/>
        <w:left w:val="none" w:sz="0" w:space="0" w:color="auto"/>
        <w:bottom w:val="none" w:sz="0" w:space="0" w:color="auto"/>
        <w:right w:val="none" w:sz="0" w:space="0" w:color="auto"/>
      </w:divBdr>
    </w:div>
    <w:div w:id="1931691659">
      <w:bodyDiv w:val="1"/>
      <w:marLeft w:val="0"/>
      <w:marRight w:val="0"/>
      <w:marTop w:val="0"/>
      <w:marBottom w:val="0"/>
      <w:divBdr>
        <w:top w:val="none" w:sz="0" w:space="0" w:color="auto"/>
        <w:left w:val="none" w:sz="0" w:space="0" w:color="auto"/>
        <w:bottom w:val="none" w:sz="0" w:space="0" w:color="auto"/>
        <w:right w:val="none" w:sz="0" w:space="0" w:color="auto"/>
      </w:divBdr>
    </w:div>
    <w:div w:id="1934246160">
      <w:bodyDiv w:val="1"/>
      <w:marLeft w:val="0"/>
      <w:marRight w:val="0"/>
      <w:marTop w:val="0"/>
      <w:marBottom w:val="0"/>
      <w:divBdr>
        <w:top w:val="none" w:sz="0" w:space="0" w:color="auto"/>
        <w:left w:val="none" w:sz="0" w:space="0" w:color="auto"/>
        <w:bottom w:val="none" w:sz="0" w:space="0" w:color="auto"/>
        <w:right w:val="none" w:sz="0" w:space="0" w:color="auto"/>
      </w:divBdr>
    </w:div>
    <w:div w:id="1934585371">
      <w:bodyDiv w:val="1"/>
      <w:marLeft w:val="0"/>
      <w:marRight w:val="0"/>
      <w:marTop w:val="0"/>
      <w:marBottom w:val="0"/>
      <w:divBdr>
        <w:top w:val="none" w:sz="0" w:space="0" w:color="auto"/>
        <w:left w:val="none" w:sz="0" w:space="0" w:color="auto"/>
        <w:bottom w:val="none" w:sz="0" w:space="0" w:color="auto"/>
        <w:right w:val="none" w:sz="0" w:space="0" w:color="auto"/>
      </w:divBdr>
    </w:div>
    <w:div w:id="1936329067">
      <w:bodyDiv w:val="1"/>
      <w:marLeft w:val="0"/>
      <w:marRight w:val="0"/>
      <w:marTop w:val="0"/>
      <w:marBottom w:val="0"/>
      <w:divBdr>
        <w:top w:val="none" w:sz="0" w:space="0" w:color="auto"/>
        <w:left w:val="none" w:sz="0" w:space="0" w:color="auto"/>
        <w:bottom w:val="none" w:sz="0" w:space="0" w:color="auto"/>
        <w:right w:val="none" w:sz="0" w:space="0" w:color="auto"/>
      </w:divBdr>
    </w:div>
    <w:div w:id="1937443034">
      <w:bodyDiv w:val="1"/>
      <w:marLeft w:val="0"/>
      <w:marRight w:val="0"/>
      <w:marTop w:val="0"/>
      <w:marBottom w:val="0"/>
      <w:divBdr>
        <w:top w:val="none" w:sz="0" w:space="0" w:color="auto"/>
        <w:left w:val="none" w:sz="0" w:space="0" w:color="auto"/>
        <w:bottom w:val="none" w:sz="0" w:space="0" w:color="auto"/>
        <w:right w:val="none" w:sz="0" w:space="0" w:color="auto"/>
      </w:divBdr>
    </w:div>
    <w:div w:id="1943032906">
      <w:bodyDiv w:val="1"/>
      <w:marLeft w:val="0"/>
      <w:marRight w:val="0"/>
      <w:marTop w:val="0"/>
      <w:marBottom w:val="0"/>
      <w:divBdr>
        <w:top w:val="none" w:sz="0" w:space="0" w:color="auto"/>
        <w:left w:val="none" w:sz="0" w:space="0" w:color="auto"/>
        <w:bottom w:val="none" w:sz="0" w:space="0" w:color="auto"/>
        <w:right w:val="none" w:sz="0" w:space="0" w:color="auto"/>
      </w:divBdr>
    </w:div>
    <w:div w:id="1943490817">
      <w:bodyDiv w:val="1"/>
      <w:marLeft w:val="0"/>
      <w:marRight w:val="0"/>
      <w:marTop w:val="0"/>
      <w:marBottom w:val="0"/>
      <w:divBdr>
        <w:top w:val="none" w:sz="0" w:space="0" w:color="auto"/>
        <w:left w:val="none" w:sz="0" w:space="0" w:color="auto"/>
        <w:bottom w:val="none" w:sz="0" w:space="0" w:color="auto"/>
        <w:right w:val="none" w:sz="0" w:space="0" w:color="auto"/>
      </w:divBdr>
    </w:div>
    <w:div w:id="1943562395">
      <w:bodyDiv w:val="1"/>
      <w:marLeft w:val="0"/>
      <w:marRight w:val="0"/>
      <w:marTop w:val="0"/>
      <w:marBottom w:val="0"/>
      <w:divBdr>
        <w:top w:val="none" w:sz="0" w:space="0" w:color="auto"/>
        <w:left w:val="none" w:sz="0" w:space="0" w:color="auto"/>
        <w:bottom w:val="none" w:sz="0" w:space="0" w:color="auto"/>
        <w:right w:val="none" w:sz="0" w:space="0" w:color="auto"/>
      </w:divBdr>
    </w:div>
    <w:div w:id="1944485457">
      <w:bodyDiv w:val="1"/>
      <w:marLeft w:val="0"/>
      <w:marRight w:val="0"/>
      <w:marTop w:val="0"/>
      <w:marBottom w:val="0"/>
      <w:divBdr>
        <w:top w:val="none" w:sz="0" w:space="0" w:color="auto"/>
        <w:left w:val="none" w:sz="0" w:space="0" w:color="auto"/>
        <w:bottom w:val="none" w:sz="0" w:space="0" w:color="auto"/>
        <w:right w:val="none" w:sz="0" w:space="0" w:color="auto"/>
      </w:divBdr>
    </w:div>
    <w:div w:id="1945074669">
      <w:bodyDiv w:val="1"/>
      <w:marLeft w:val="0"/>
      <w:marRight w:val="0"/>
      <w:marTop w:val="0"/>
      <w:marBottom w:val="0"/>
      <w:divBdr>
        <w:top w:val="none" w:sz="0" w:space="0" w:color="auto"/>
        <w:left w:val="none" w:sz="0" w:space="0" w:color="auto"/>
        <w:bottom w:val="none" w:sz="0" w:space="0" w:color="auto"/>
        <w:right w:val="none" w:sz="0" w:space="0" w:color="auto"/>
      </w:divBdr>
    </w:div>
    <w:div w:id="1946303980">
      <w:bodyDiv w:val="1"/>
      <w:marLeft w:val="0"/>
      <w:marRight w:val="0"/>
      <w:marTop w:val="0"/>
      <w:marBottom w:val="0"/>
      <w:divBdr>
        <w:top w:val="none" w:sz="0" w:space="0" w:color="auto"/>
        <w:left w:val="none" w:sz="0" w:space="0" w:color="auto"/>
        <w:bottom w:val="none" w:sz="0" w:space="0" w:color="auto"/>
        <w:right w:val="none" w:sz="0" w:space="0" w:color="auto"/>
      </w:divBdr>
    </w:div>
    <w:div w:id="1948271138">
      <w:bodyDiv w:val="1"/>
      <w:marLeft w:val="0"/>
      <w:marRight w:val="0"/>
      <w:marTop w:val="0"/>
      <w:marBottom w:val="0"/>
      <w:divBdr>
        <w:top w:val="none" w:sz="0" w:space="0" w:color="auto"/>
        <w:left w:val="none" w:sz="0" w:space="0" w:color="auto"/>
        <w:bottom w:val="none" w:sz="0" w:space="0" w:color="auto"/>
        <w:right w:val="none" w:sz="0" w:space="0" w:color="auto"/>
      </w:divBdr>
    </w:div>
    <w:div w:id="1950046331">
      <w:bodyDiv w:val="1"/>
      <w:marLeft w:val="0"/>
      <w:marRight w:val="0"/>
      <w:marTop w:val="0"/>
      <w:marBottom w:val="0"/>
      <w:divBdr>
        <w:top w:val="none" w:sz="0" w:space="0" w:color="auto"/>
        <w:left w:val="none" w:sz="0" w:space="0" w:color="auto"/>
        <w:bottom w:val="none" w:sz="0" w:space="0" w:color="auto"/>
        <w:right w:val="none" w:sz="0" w:space="0" w:color="auto"/>
      </w:divBdr>
    </w:div>
    <w:div w:id="1950433841">
      <w:bodyDiv w:val="1"/>
      <w:marLeft w:val="0"/>
      <w:marRight w:val="0"/>
      <w:marTop w:val="0"/>
      <w:marBottom w:val="0"/>
      <w:divBdr>
        <w:top w:val="none" w:sz="0" w:space="0" w:color="auto"/>
        <w:left w:val="none" w:sz="0" w:space="0" w:color="auto"/>
        <w:bottom w:val="none" w:sz="0" w:space="0" w:color="auto"/>
        <w:right w:val="none" w:sz="0" w:space="0" w:color="auto"/>
      </w:divBdr>
    </w:div>
    <w:div w:id="1951158982">
      <w:bodyDiv w:val="1"/>
      <w:marLeft w:val="0"/>
      <w:marRight w:val="0"/>
      <w:marTop w:val="0"/>
      <w:marBottom w:val="0"/>
      <w:divBdr>
        <w:top w:val="none" w:sz="0" w:space="0" w:color="auto"/>
        <w:left w:val="none" w:sz="0" w:space="0" w:color="auto"/>
        <w:bottom w:val="none" w:sz="0" w:space="0" w:color="auto"/>
        <w:right w:val="none" w:sz="0" w:space="0" w:color="auto"/>
      </w:divBdr>
    </w:div>
    <w:div w:id="1954088085">
      <w:bodyDiv w:val="1"/>
      <w:marLeft w:val="0"/>
      <w:marRight w:val="0"/>
      <w:marTop w:val="0"/>
      <w:marBottom w:val="0"/>
      <w:divBdr>
        <w:top w:val="none" w:sz="0" w:space="0" w:color="auto"/>
        <w:left w:val="none" w:sz="0" w:space="0" w:color="auto"/>
        <w:bottom w:val="none" w:sz="0" w:space="0" w:color="auto"/>
        <w:right w:val="none" w:sz="0" w:space="0" w:color="auto"/>
      </w:divBdr>
    </w:div>
    <w:div w:id="1955600537">
      <w:bodyDiv w:val="1"/>
      <w:marLeft w:val="0"/>
      <w:marRight w:val="0"/>
      <w:marTop w:val="0"/>
      <w:marBottom w:val="0"/>
      <w:divBdr>
        <w:top w:val="none" w:sz="0" w:space="0" w:color="auto"/>
        <w:left w:val="none" w:sz="0" w:space="0" w:color="auto"/>
        <w:bottom w:val="none" w:sz="0" w:space="0" w:color="auto"/>
        <w:right w:val="none" w:sz="0" w:space="0" w:color="auto"/>
      </w:divBdr>
    </w:div>
    <w:div w:id="1955861880">
      <w:bodyDiv w:val="1"/>
      <w:marLeft w:val="0"/>
      <w:marRight w:val="0"/>
      <w:marTop w:val="0"/>
      <w:marBottom w:val="0"/>
      <w:divBdr>
        <w:top w:val="none" w:sz="0" w:space="0" w:color="auto"/>
        <w:left w:val="none" w:sz="0" w:space="0" w:color="auto"/>
        <w:bottom w:val="none" w:sz="0" w:space="0" w:color="auto"/>
        <w:right w:val="none" w:sz="0" w:space="0" w:color="auto"/>
      </w:divBdr>
    </w:div>
    <w:div w:id="1958170724">
      <w:bodyDiv w:val="1"/>
      <w:marLeft w:val="0"/>
      <w:marRight w:val="0"/>
      <w:marTop w:val="0"/>
      <w:marBottom w:val="0"/>
      <w:divBdr>
        <w:top w:val="none" w:sz="0" w:space="0" w:color="auto"/>
        <w:left w:val="none" w:sz="0" w:space="0" w:color="auto"/>
        <w:bottom w:val="none" w:sz="0" w:space="0" w:color="auto"/>
        <w:right w:val="none" w:sz="0" w:space="0" w:color="auto"/>
      </w:divBdr>
    </w:div>
    <w:div w:id="1958297249">
      <w:bodyDiv w:val="1"/>
      <w:marLeft w:val="0"/>
      <w:marRight w:val="0"/>
      <w:marTop w:val="0"/>
      <w:marBottom w:val="0"/>
      <w:divBdr>
        <w:top w:val="none" w:sz="0" w:space="0" w:color="auto"/>
        <w:left w:val="none" w:sz="0" w:space="0" w:color="auto"/>
        <w:bottom w:val="none" w:sz="0" w:space="0" w:color="auto"/>
        <w:right w:val="none" w:sz="0" w:space="0" w:color="auto"/>
      </w:divBdr>
    </w:div>
    <w:div w:id="1958364671">
      <w:bodyDiv w:val="1"/>
      <w:marLeft w:val="0"/>
      <w:marRight w:val="0"/>
      <w:marTop w:val="0"/>
      <w:marBottom w:val="0"/>
      <w:divBdr>
        <w:top w:val="none" w:sz="0" w:space="0" w:color="auto"/>
        <w:left w:val="none" w:sz="0" w:space="0" w:color="auto"/>
        <w:bottom w:val="none" w:sz="0" w:space="0" w:color="auto"/>
        <w:right w:val="none" w:sz="0" w:space="0" w:color="auto"/>
      </w:divBdr>
    </w:div>
    <w:div w:id="1959220841">
      <w:bodyDiv w:val="1"/>
      <w:marLeft w:val="0"/>
      <w:marRight w:val="0"/>
      <w:marTop w:val="0"/>
      <w:marBottom w:val="0"/>
      <w:divBdr>
        <w:top w:val="none" w:sz="0" w:space="0" w:color="auto"/>
        <w:left w:val="none" w:sz="0" w:space="0" w:color="auto"/>
        <w:bottom w:val="none" w:sz="0" w:space="0" w:color="auto"/>
        <w:right w:val="none" w:sz="0" w:space="0" w:color="auto"/>
      </w:divBdr>
    </w:div>
    <w:div w:id="1960451980">
      <w:bodyDiv w:val="1"/>
      <w:marLeft w:val="0"/>
      <w:marRight w:val="0"/>
      <w:marTop w:val="0"/>
      <w:marBottom w:val="0"/>
      <w:divBdr>
        <w:top w:val="none" w:sz="0" w:space="0" w:color="auto"/>
        <w:left w:val="none" w:sz="0" w:space="0" w:color="auto"/>
        <w:bottom w:val="none" w:sz="0" w:space="0" w:color="auto"/>
        <w:right w:val="none" w:sz="0" w:space="0" w:color="auto"/>
      </w:divBdr>
    </w:div>
    <w:div w:id="1964771809">
      <w:bodyDiv w:val="1"/>
      <w:marLeft w:val="0"/>
      <w:marRight w:val="0"/>
      <w:marTop w:val="0"/>
      <w:marBottom w:val="0"/>
      <w:divBdr>
        <w:top w:val="none" w:sz="0" w:space="0" w:color="auto"/>
        <w:left w:val="none" w:sz="0" w:space="0" w:color="auto"/>
        <w:bottom w:val="none" w:sz="0" w:space="0" w:color="auto"/>
        <w:right w:val="none" w:sz="0" w:space="0" w:color="auto"/>
      </w:divBdr>
    </w:div>
    <w:div w:id="1968124887">
      <w:bodyDiv w:val="1"/>
      <w:marLeft w:val="0"/>
      <w:marRight w:val="0"/>
      <w:marTop w:val="0"/>
      <w:marBottom w:val="0"/>
      <w:divBdr>
        <w:top w:val="none" w:sz="0" w:space="0" w:color="auto"/>
        <w:left w:val="none" w:sz="0" w:space="0" w:color="auto"/>
        <w:bottom w:val="none" w:sz="0" w:space="0" w:color="auto"/>
        <w:right w:val="none" w:sz="0" w:space="0" w:color="auto"/>
      </w:divBdr>
    </w:div>
    <w:div w:id="1968513181">
      <w:bodyDiv w:val="1"/>
      <w:marLeft w:val="0"/>
      <w:marRight w:val="0"/>
      <w:marTop w:val="0"/>
      <w:marBottom w:val="0"/>
      <w:divBdr>
        <w:top w:val="none" w:sz="0" w:space="0" w:color="auto"/>
        <w:left w:val="none" w:sz="0" w:space="0" w:color="auto"/>
        <w:bottom w:val="none" w:sz="0" w:space="0" w:color="auto"/>
        <w:right w:val="none" w:sz="0" w:space="0" w:color="auto"/>
      </w:divBdr>
    </w:div>
    <w:div w:id="1969894891">
      <w:bodyDiv w:val="1"/>
      <w:marLeft w:val="0"/>
      <w:marRight w:val="0"/>
      <w:marTop w:val="0"/>
      <w:marBottom w:val="0"/>
      <w:divBdr>
        <w:top w:val="none" w:sz="0" w:space="0" w:color="auto"/>
        <w:left w:val="none" w:sz="0" w:space="0" w:color="auto"/>
        <w:bottom w:val="none" w:sz="0" w:space="0" w:color="auto"/>
        <w:right w:val="none" w:sz="0" w:space="0" w:color="auto"/>
      </w:divBdr>
    </w:div>
    <w:div w:id="1970282170">
      <w:bodyDiv w:val="1"/>
      <w:marLeft w:val="0"/>
      <w:marRight w:val="0"/>
      <w:marTop w:val="0"/>
      <w:marBottom w:val="0"/>
      <w:divBdr>
        <w:top w:val="none" w:sz="0" w:space="0" w:color="auto"/>
        <w:left w:val="none" w:sz="0" w:space="0" w:color="auto"/>
        <w:bottom w:val="none" w:sz="0" w:space="0" w:color="auto"/>
        <w:right w:val="none" w:sz="0" w:space="0" w:color="auto"/>
      </w:divBdr>
    </w:div>
    <w:div w:id="1970353768">
      <w:bodyDiv w:val="1"/>
      <w:marLeft w:val="0"/>
      <w:marRight w:val="0"/>
      <w:marTop w:val="0"/>
      <w:marBottom w:val="0"/>
      <w:divBdr>
        <w:top w:val="none" w:sz="0" w:space="0" w:color="auto"/>
        <w:left w:val="none" w:sz="0" w:space="0" w:color="auto"/>
        <w:bottom w:val="none" w:sz="0" w:space="0" w:color="auto"/>
        <w:right w:val="none" w:sz="0" w:space="0" w:color="auto"/>
      </w:divBdr>
    </w:div>
    <w:div w:id="1970699899">
      <w:bodyDiv w:val="1"/>
      <w:marLeft w:val="0"/>
      <w:marRight w:val="0"/>
      <w:marTop w:val="0"/>
      <w:marBottom w:val="0"/>
      <w:divBdr>
        <w:top w:val="none" w:sz="0" w:space="0" w:color="auto"/>
        <w:left w:val="none" w:sz="0" w:space="0" w:color="auto"/>
        <w:bottom w:val="none" w:sz="0" w:space="0" w:color="auto"/>
        <w:right w:val="none" w:sz="0" w:space="0" w:color="auto"/>
      </w:divBdr>
    </w:div>
    <w:div w:id="1972006951">
      <w:bodyDiv w:val="1"/>
      <w:marLeft w:val="0"/>
      <w:marRight w:val="0"/>
      <w:marTop w:val="0"/>
      <w:marBottom w:val="0"/>
      <w:divBdr>
        <w:top w:val="none" w:sz="0" w:space="0" w:color="auto"/>
        <w:left w:val="none" w:sz="0" w:space="0" w:color="auto"/>
        <w:bottom w:val="none" w:sz="0" w:space="0" w:color="auto"/>
        <w:right w:val="none" w:sz="0" w:space="0" w:color="auto"/>
      </w:divBdr>
    </w:div>
    <w:div w:id="1974601071">
      <w:bodyDiv w:val="1"/>
      <w:marLeft w:val="0"/>
      <w:marRight w:val="0"/>
      <w:marTop w:val="0"/>
      <w:marBottom w:val="0"/>
      <w:divBdr>
        <w:top w:val="none" w:sz="0" w:space="0" w:color="auto"/>
        <w:left w:val="none" w:sz="0" w:space="0" w:color="auto"/>
        <w:bottom w:val="none" w:sz="0" w:space="0" w:color="auto"/>
        <w:right w:val="none" w:sz="0" w:space="0" w:color="auto"/>
      </w:divBdr>
    </w:div>
    <w:div w:id="1974747293">
      <w:bodyDiv w:val="1"/>
      <w:marLeft w:val="0"/>
      <w:marRight w:val="0"/>
      <w:marTop w:val="0"/>
      <w:marBottom w:val="0"/>
      <w:divBdr>
        <w:top w:val="none" w:sz="0" w:space="0" w:color="auto"/>
        <w:left w:val="none" w:sz="0" w:space="0" w:color="auto"/>
        <w:bottom w:val="none" w:sz="0" w:space="0" w:color="auto"/>
        <w:right w:val="none" w:sz="0" w:space="0" w:color="auto"/>
      </w:divBdr>
    </w:div>
    <w:div w:id="1974945246">
      <w:bodyDiv w:val="1"/>
      <w:marLeft w:val="0"/>
      <w:marRight w:val="0"/>
      <w:marTop w:val="0"/>
      <w:marBottom w:val="0"/>
      <w:divBdr>
        <w:top w:val="none" w:sz="0" w:space="0" w:color="auto"/>
        <w:left w:val="none" w:sz="0" w:space="0" w:color="auto"/>
        <w:bottom w:val="none" w:sz="0" w:space="0" w:color="auto"/>
        <w:right w:val="none" w:sz="0" w:space="0" w:color="auto"/>
      </w:divBdr>
    </w:div>
    <w:div w:id="1975208702">
      <w:bodyDiv w:val="1"/>
      <w:marLeft w:val="0"/>
      <w:marRight w:val="0"/>
      <w:marTop w:val="0"/>
      <w:marBottom w:val="0"/>
      <w:divBdr>
        <w:top w:val="none" w:sz="0" w:space="0" w:color="auto"/>
        <w:left w:val="none" w:sz="0" w:space="0" w:color="auto"/>
        <w:bottom w:val="none" w:sz="0" w:space="0" w:color="auto"/>
        <w:right w:val="none" w:sz="0" w:space="0" w:color="auto"/>
      </w:divBdr>
    </w:div>
    <w:div w:id="1976446588">
      <w:bodyDiv w:val="1"/>
      <w:marLeft w:val="0"/>
      <w:marRight w:val="0"/>
      <w:marTop w:val="0"/>
      <w:marBottom w:val="0"/>
      <w:divBdr>
        <w:top w:val="none" w:sz="0" w:space="0" w:color="auto"/>
        <w:left w:val="none" w:sz="0" w:space="0" w:color="auto"/>
        <w:bottom w:val="none" w:sz="0" w:space="0" w:color="auto"/>
        <w:right w:val="none" w:sz="0" w:space="0" w:color="auto"/>
      </w:divBdr>
    </w:div>
    <w:div w:id="1977180026">
      <w:bodyDiv w:val="1"/>
      <w:marLeft w:val="0"/>
      <w:marRight w:val="0"/>
      <w:marTop w:val="0"/>
      <w:marBottom w:val="0"/>
      <w:divBdr>
        <w:top w:val="none" w:sz="0" w:space="0" w:color="auto"/>
        <w:left w:val="none" w:sz="0" w:space="0" w:color="auto"/>
        <w:bottom w:val="none" w:sz="0" w:space="0" w:color="auto"/>
        <w:right w:val="none" w:sz="0" w:space="0" w:color="auto"/>
      </w:divBdr>
    </w:div>
    <w:div w:id="1978564077">
      <w:bodyDiv w:val="1"/>
      <w:marLeft w:val="0"/>
      <w:marRight w:val="0"/>
      <w:marTop w:val="0"/>
      <w:marBottom w:val="0"/>
      <w:divBdr>
        <w:top w:val="none" w:sz="0" w:space="0" w:color="auto"/>
        <w:left w:val="none" w:sz="0" w:space="0" w:color="auto"/>
        <w:bottom w:val="none" w:sz="0" w:space="0" w:color="auto"/>
        <w:right w:val="none" w:sz="0" w:space="0" w:color="auto"/>
      </w:divBdr>
    </w:div>
    <w:div w:id="1979072166">
      <w:bodyDiv w:val="1"/>
      <w:marLeft w:val="0"/>
      <w:marRight w:val="0"/>
      <w:marTop w:val="0"/>
      <w:marBottom w:val="0"/>
      <w:divBdr>
        <w:top w:val="none" w:sz="0" w:space="0" w:color="auto"/>
        <w:left w:val="none" w:sz="0" w:space="0" w:color="auto"/>
        <w:bottom w:val="none" w:sz="0" w:space="0" w:color="auto"/>
        <w:right w:val="none" w:sz="0" w:space="0" w:color="auto"/>
      </w:divBdr>
    </w:div>
    <w:div w:id="1981106415">
      <w:bodyDiv w:val="1"/>
      <w:marLeft w:val="0"/>
      <w:marRight w:val="0"/>
      <w:marTop w:val="0"/>
      <w:marBottom w:val="0"/>
      <w:divBdr>
        <w:top w:val="none" w:sz="0" w:space="0" w:color="auto"/>
        <w:left w:val="none" w:sz="0" w:space="0" w:color="auto"/>
        <w:bottom w:val="none" w:sz="0" w:space="0" w:color="auto"/>
        <w:right w:val="none" w:sz="0" w:space="0" w:color="auto"/>
      </w:divBdr>
    </w:div>
    <w:div w:id="1981883536">
      <w:bodyDiv w:val="1"/>
      <w:marLeft w:val="0"/>
      <w:marRight w:val="0"/>
      <w:marTop w:val="0"/>
      <w:marBottom w:val="0"/>
      <w:divBdr>
        <w:top w:val="none" w:sz="0" w:space="0" w:color="auto"/>
        <w:left w:val="none" w:sz="0" w:space="0" w:color="auto"/>
        <w:bottom w:val="none" w:sz="0" w:space="0" w:color="auto"/>
        <w:right w:val="none" w:sz="0" w:space="0" w:color="auto"/>
      </w:divBdr>
    </w:div>
    <w:div w:id="1982802658">
      <w:bodyDiv w:val="1"/>
      <w:marLeft w:val="0"/>
      <w:marRight w:val="0"/>
      <w:marTop w:val="0"/>
      <w:marBottom w:val="0"/>
      <w:divBdr>
        <w:top w:val="none" w:sz="0" w:space="0" w:color="auto"/>
        <w:left w:val="none" w:sz="0" w:space="0" w:color="auto"/>
        <w:bottom w:val="none" w:sz="0" w:space="0" w:color="auto"/>
        <w:right w:val="none" w:sz="0" w:space="0" w:color="auto"/>
      </w:divBdr>
    </w:div>
    <w:div w:id="1983658915">
      <w:bodyDiv w:val="1"/>
      <w:marLeft w:val="0"/>
      <w:marRight w:val="0"/>
      <w:marTop w:val="0"/>
      <w:marBottom w:val="0"/>
      <w:divBdr>
        <w:top w:val="none" w:sz="0" w:space="0" w:color="auto"/>
        <w:left w:val="none" w:sz="0" w:space="0" w:color="auto"/>
        <w:bottom w:val="none" w:sz="0" w:space="0" w:color="auto"/>
        <w:right w:val="none" w:sz="0" w:space="0" w:color="auto"/>
      </w:divBdr>
    </w:div>
    <w:div w:id="1983927210">
      <w:bodyDiv w:val="1"/>
      <w:marLeft w:val="0"/>
      <w:marRight w:val="0"/>
      <w:marTop w:val="0"/>
      <w:marBottom w:val="0"/>
      <w:divBdr>
        <w:top w:val="none" w:sz="0" w:space="0" w:color="auto"/>
        <w:left w:val="none" w:sz="0" w:space="0" w:color="auto"/>
        <w:bottom w:val="none" w:sz="0" w:space="0" w:color="auto"/>
        <w:right w:val="none" w:sz="0" w:space="0" w:color="auto"/>
      </w:divBdr>
    </w:div>
    <w:div w:id="1985307679">
      <w:bodyDiv w:val="1"/>
      <w:marLeft w:val="0"/>
      <w:marRight w:val="0"/>
      <w:marTop w:val="0"/>
      <w:marBottom w:val="0"/>
      <w:divBdr>
        <w:top w:val="none" w:sz="0" w:space="0" w:color="auto"/>
        <w:left w:val="none" w:sz="0" w:space="0" w:color="auto"/>
        <w:bottom w:val="none" w:sz="0" w:space="0" w:color="auto"/>
        <w:right w:val="none" w:sz="0" w:space="0" w:color="auto"/>
      </w:divBdr>
    </w:div>
    <w:div w:id="1985619477">
      <w:bodyDiv w:val="1"/>
      <w:marLeft w:val="0"/>
      <w:marRight w:val="0"/>
      <w:marTop w:val="0"/>
      <w:marBottom w:val="0"/>
      <w:divBdr>
        <w:top w:val="none" w:sz="0" w:space="0" w:color="auto"/>
        <w:left w:val="none" w:sz="0" w:space="0" w:color="auto"/>
        <w:bottom w:val="none" w:sz="0" w:space="0" w:color="auto"/>
        <w:right w:val="none" w:sz="0" w:space="0" w:color="auto"/>
      </w:divBdr>
    </w:div>
    <w:div w:id="1985767622">
      <w:bodyDiv w:val="1"/>
      <w:marLeft w:val="0"/>
      <w:marRight w:val="0"/>
      <w:marTop w:val="0"/>
      <w:marBottom w:val="0"/>
      <w:divBdr>
        <w:top w:val="none" w:sz="0" w:space="0" w:color="auto"/>
        <w:left w:val="none" w:sz="0" w:space="0" w:color="auto"/>
        <w:bottom w:val="none" w:sz="0" w:space="0" w:color="auto"/>
        <w:right w:val="none" w:sz="0" w:space="0" w:color="auto"/>
      </w:divBdr>
    </w:div>
    <w:div w:id="1985810149">
      <w:bodyDiv w:val="1"/>
      <w:marLeft w:val="0"/>
      <w:marRight w:val="0"/>
      <w:marTop w:val="0"/>
      <w:marBottom w:val="0"/>
      <w:divBdr>
        <w:top w:val="none" w:sz="0" w:space="0" w:color="auto"/>
        <w:left w:val="none" w:sz="0" w:space="0" w:color="auto"/>
        <w:bottom w:val="none" w:sz="0" w:space="0" w:color="auto"/>
        <w:right w:val="none" w:sz="0" w:space="0" w:color="auto"/>
      </w:divBdr>
    </w:div>
    <w:div w:id="1985887656">
      <w:bodyDiv w:val="1"/>
      <w:marLeft w:val="0"/>
      <w:marRight w:val="0"/>
      <w:marTop w:val="0"/>
      <w:marBottom w:val="0"/>
      <w:divBdr>
        <w:top w:val="none" w:sz="0" w:space="0" w:color="auto"/>
        <w:left w:val="none" w:sz="0" w:space="0" w:color="auto"/>
        <w:bottom w:val="none" w:sz="0" w:space="0" w:color="auto"/>
        <w:right w:val="none" w:sz="0" w:space="0" w:color="auto"/>
      </w:divBdr>
    </w:div>
    <w:div w:id="1987052581">
      <w:bodyDiv w:val="1"/>
      <w:marLeft w:val="0"/>
      <w:marRight w:val="0"/>
      <w:marTop w:val="0"/>
      <w:marBottom w:val="0"/>
      <w:divBdr>
        <w:top w:val="none" w:sz="0" w:space="0" w:color="auto"/>
        <w:left w:val="none" w:sz="0" w:space="0" w:color="auto"/>
        <w:bottom w:val="none" w:sz="0" w:space="0" w:color="auto"/>
        <w:right w:val="none" w:sz="0" w:space="0" w:color="auto"/>
      </w:divBdr>
    </w:div>
    <w:div w:id="1987469211">
      <w:bodyDiv w:val="1"/>
      <w:marLeft w:val="0"/>
      <w:marRight w:val="0"/>
      <w:marTop w:val="0"/>
      <w:marBottom w:val="0"/>
      <w:divBdr>
        <w:top w:val="none" w:sz="0" w:space="0" w:color="auto"/>
        <w:left w:val="none" w:sz="0" w:space="0" w:color="auto"/>
        <w:bottom w:val="none" w:sz="0" w:space="0" w:color="auto"/>
        <w:right w:val="none" w:sz="0" w:space="0" w:color="auto"/>
      </w:divBdr>
    </w:div>
    <w:div w:id="1989284480">
      <w:bodyDiv w:val="1"/>
      <w:marLeft w:val="0"/>
      <w:marRight w:val="0"/>
      <w:marTop w:val="0"/>
      <w:marBottom w:val="0"/>
      <w:divBdr>
        <w:top w:val="none" w:sz="0" w:space="0" w:color="auto"/>
        <w:left w:val="none" w:sz="0" w:space="0" w:color="auto"/>
        <w:bottom w:val="none" w:sz="0" w:space="0" w:color="auto"/>
        <w:right w:val="none" w:sz="0" w:space="0" w:color="auto"/>
      </w:divBdr>
    </w:div>
    <w:div w:id="1989436295">
      <w:bodyDiv w:val="1"/>
      <w:marLeft w:val="0"/>
      <w:marRight w:val="0"/>
      <w:marTop w:val="0"/>
      <w:marBottom w:val="0"/>
      <w:divBdr>
        <w:top w:val="none" w:sz="0" w:space="0" w:color="auto"/>
        <w:left w:val="none" w:sz="0" w:space="0" w:color="auto"/>
        <w:bottom w:val="none" w:sz="0" w:space="0" w:color="auto"/>
        <w:right w:val="none" w:sz="0" w:space="0" w:color="auto"/>
      </w:divBdr>
    </w:div>
    <w:div w:id="1989817988">
      <w:bodyDiv w:val="1"/>
      <w:marLeft w:val="0"/>
      <w:marRight w:val="0"/>
      <w:marTop w:val="0"/>
      <w:marBottom w:val="0"/>
      <w:divBdr>
        <w:top w:val="none" w:sz="0" w:space="0" w:color="auto"/>
        <w:left w:val="none" w:sz="0" w:space="0" w:color="auto"/>
        <w:bottom w:val="none" w:sz="0" w:space="0" w:color="auto"/>
        <w:right w:val="none" w:sz="0" w:space="0" w:color="auto"/>
      </w:divBdr>
    </w:div>
    <w:div w:id="1990355587">
      <w:bodyDiv w:val="1"/>
      <w:marLeft w:val="0"/>
      <w:marRight w:val="0"/>
      <w:marTop w:val="0"/>
      <w:marBottom w:val="0"/>
      <w:divBdr>
        <w:top w:val="none" w:sz="0" w:space="0" w:color="auto"/>
        <w:left w:val="none" w:sz="0" w:space="0" w:color="auto"/>
        <w:bottom w:val="none" w:sz="0" w:space="0" w:color="auto"/>
        <w:right w:val="none" w:sz="0" w:space="0" w:color="auto"/>
      </w:divBdr>
    </w:div>
    <w:div w:id="1992635440">
      <w:bodyDiv w:val="1"/>
      <w:marLeft w:val="0"/>
      <w:marRight w:val="0"/>
      <w:marTop w:val="0"/>
      <w:marBottom w:val="0"/>
      <w:divBdr>
        <w:top w:val="none" w:sz="0" w:space="0" w:color="auto"/>
        <w:left w:val="none" w:sz="0" w:space="0" w:color="auto"/>
        <w:bottom w:val="none" w:sz="0" w:space="0" w:color="auto"/>
        <w:right w:val="none" w:sz="0" w:space="0" w:color="auto"/>
      </w:divBdr>
    </w:div>
    <w:div w:id="1993631388">
      <w:bodyDiv w:val="1"/>
      <w:marLeft w:val="0"/>
      <w:marRight w:val="0"/>
      <w:marTop w:val="0"/>
      <w:marBottom w:val="0"/>
      <w:divBdr>
        <w:top w:val="none" w:sz="0" w:space="0" w:color="auto"/>
        <w:left w:val="none" w:sz="0" w:space="0" w:color="auto"/>
        <w:bottom w:val="none" w:sz="0" w:space="0" w:color="auto"/>
        <w:right w:val="none" w:sz="0" w:space="0" w:color="auto"/>
      </w:divBdr>
    </w:div>
    <w:div w:id="1994526398">
      <w:bodyDiv w:val="1"/>
      <w:marLeft w:val="0"/>
      <w:marRight w:val="0"/>
      <w:marTop w:val="0"/>
      <w:marBottom w:val="0"/>
      <w:divBdr>
        <w:top w:val="none" w:sz="0" w:space="0" w:color="auto"/>
        <w:left w:val="none" w:sz="0" w:space="0" w:color="auto"/>
        <w:bottom w:val="none" w:sz="0" w:space="0" w:color="auto"/>
        <w:right w:val="none" w:sz="0" w:space="0" w:color="auto"/>
      </w:divBdr>
    </w:div>
    <w:div w:id="1994796812">
      <w:bodyDiv w:val="1"/>
      <w:marLeft w:val="0"/>
      <w:marRight w:val="0"/>
      <w:marTop w:val="0"/>
      <w:marBottom w:val="0"/>
      <w:divBdr>
        <w:top w:val="none" w:sz="0" w:space="0" w:color="auto"/>
        <w:left w:val="none" w:sz="0" w:space="0" w:color="auto"/>
        <w:bottom w:val="none" w:sz="0" w:space="0" w:color="auto"/>
        <w:right w:val="none" w:sz="0" w:space="0" w:color="auto"/>
      </w:divBdr>
    </w:div>
    <w:div w:id="1997224970">
      <w:bodyDiv w:val="1"/>
      <w:marLeft w:val="0"/>
      <w:marRight w:val="0"/>
      <w:marTop w:val="0"/>
      <w:marBottom w:val="0"/>
      <w:divBdr>
        <w:top w:val="none" w:sz="0" w:space="0" w:color="auto"/>
        <w:left w:val="none" w:sz="0" w:space="0" w:color="auto"/>
        <w:bottom w:val="none" w:sz="0" w:space="0" w:color="auto"/>
        <w:right w:val="none" w:sz="0" w:space="0" w:color="auto"/>
      </w:divBdr>
    </w:div>
    <w:div w:id="2001346647">
      <w:bodyDiv w:val="1"/>
      <w:marLeft w:val="0"/>
      <w:marRight w:val="0"/>
      <w:marTop w:val="0"/>
      <w:marBottom w:val="0"/>
      <w:divBdr>
        <w:top w:val="none" w:sz="0" w:space="0" w:color="auto"/>
        <w:left w:val="none" w:sz="0" w:space="0" w:color="auto"/>
        <w:bottom w:val="none" w:sz="0" w:space="0" w:color="auto"/>
        <w:right w:val="none" w:sz="0" w:space="0" w:color="auto"/>
      </w:divBdr>
    </w:div>
    <w:div w:id="2002731311">
      <w:bodyDiv w:val="1"/>
      <w:marLeft w:val="0"/>
      <w:marRight w:val="0"/>
      <w:marTop w:val="0"/>
      <w:marBottom w:val="0"/>
      <w:divBdr>
        <w:top w:val="none" w:sz="0" w:space="0" w:color="auto"/>
        <w:left w:val="none" w:sz="0" w:space="0" w:color="auto"/>
        <w:bottom w:val="none" w:sz="0" w:space="0" w:color="auto"/>
        <w:right w:val="none" w:sz="0" w:space="0" w:color="auto"/>
      </w:divBdr>
    </w:div>
    <w:div w:id="2003778253">
      <w:bodyDiv w:val="1"/>
      <w:marLeft w:val="0"/>
      <w:marRight w:val="0"/>
      <w:marTop w:val="0"/>
      <w:marBottom w:val="0"/>
      <w:divBdr>
        <w:top w:val="none" w:sz="0" w:space="0" w:color="auto"/>
        <w:left w:val="none" w:sz="0" w:space="0" w:color="auto"/>
        <w:bottom w:val="none" w:sz="0" w:space="0" w:color="auto"/>
        <w:right w:val="none" w:sz="0" w:space="0" w:color="auto"/>
      </w:divBdr>
    </w:div>
    <w:div w:id="2004048128">
      <w:bodyDiv w:val="1"/>
      <w:marLeft w:val="0"/>
      <w:marRight w:val="0"/>
      <w:marTop w:val="0"/>
      <w:marBottom w:val="0"/>
      <w:divBdr>
        <w:top w:val="none" w:sz="0" w:space="0" w:color="auto"/>
        <w:left w:val="none" w:sz="0" w:space="0" w:color="auto"/>
        <w:bottom w:val="none" w:sz="0" w:space="0" w:color="auto"/>
        <w:right w:val="none" w:sz="0" w:space="0" w:color="auto"/>
      </w:divBdr>
    </w:div>
    <w:div w:id="2004383278">
      <w:bodyDiv w:val="1"/>
      <w:marLeft w:val="0"/>
      <w:marRight w:val="0"/>
      <w:marTop w:val="0"/>
      <w:marBottom w:val="0"/>
      <w:divBdr>
        <w:top w:val="none" w:sz="0" w:space="0" w:color="auto"/>
        <w:left w:val="none" w:sz="0" w:space="0" w:color="auto"/>
        <w:bottom w:val="none" w:sz="0" w:space="0" w:color="auto"/>
        <w:right w:val="none" w:sz="0" w:space="0" w:color="auto"/>
      </w:divBdr>
    </w:div>
    <w:div w:id="2005086712">
      <w:bodyDiv w:val="1"/>
      <w:marLeft w:val="0"/>
      <w:marRight w:val="0"/>
      <w:marTop w:val="0"/>
      <w:marBottom w:val="0"/>
      <w:divBdr>
        <w:top w:val="none" w:sz="0" w:space="0" w:color="auto"/>
        <w:left w:val="none" w:sz="0" w:space="0" w:color="auto"/>
        <w:bottom w:val="none" w:sz="0" w:space="0" w:color="auto"/>
        <w:right w:val="none" w:sz="0" w:space="0" w:color="auto"/>
      </w:divBdr>
    </w:div>
    <w:div w:id="2005280433">
      <w:bodyDiv w:val="1"/>
      <w:marLeft w:val="0"/>
      <w:marRight w:val="0"/>
      <w:marTop w:val="0"/>
      <w:marBottom w:val="0"/>
      <w:divBdr>
        <w:top w:val="none" w:sz="0" w:space="0" w:color="auto"/>
        <w:left w:val="none" w:sz="0" w:space="0" w:color="auto"/>
        <w:bottom w:val="none" w:sz="0" w:space="0" w:color="auto"/>
        <w:right w:val="none" w:sz="0" w:space="0" w:color="auto"/>
      </w:divBdr>
    </w:div>
    <w:div w:id="2005665906">
      <w:bodyDiv w:val="1"/>
      <w:marLeft w:val="0"/>
      <w:marRight w:val="0"/>
      <w:marTop w:val="0"/>
      <w:marBottom w:val="0"/>
      <w:divBdr>
        <w:top w:val="none" w:sz="0" w:space="0" w:color="auto"/>
        <w:left w:val="none" w:sz="0" w:space="0" w:color="auto"/>
        <w:bottom w:val="none" w:sz="0" w:space="0" w:color="auto"/>
        <w:right w:val="none" w:sz="0" w:space="0" w:color="auto"/>
      </w:divBdr>
    </w:div>
    <w:div w:id="2007398879">
      <w:bodyDiv w:val="1"/>
      <w:marLeft w:val="0"/>
      <w:marRight w:val="0"/>
      <w:marTop w:val="0"/>
      <w:marBottom w:val="0"/>
      <w:divBdr>
        <w:top w:val="none" w:sz="0" w:space="0" w:color="auto"/>
        <w:left w:val="none" w:sz="0" w:space="0" w:color="auto"/>
        <w:bottom w:val="none" w:sz="0" w:space="0" w:color="auto"/>
        <w:right w:val="none" w:sz="0" w:space="0" w:color="auto"/>
      </w:divBdr>
    </w:div>
    <w:div w:id="2007903550">
      <w:bodyDiv w:val="1"/>
      <w:marLeft w:val="0"/>
      <w:marRight w:val="0"/>
      <w:marTop w:val="0"/>
      <w:marBottom w:val="0"/>
      <w:divBdr>
        <w:top w:val="none" w:sz="0" w:space="0" w:color="auto"/>
        <w:left w:val="none" w:sz="0" w:space="0" w:color="auto"/>
        <w:bottom w:val="none" w:sz="0" w:space="0" w:color="auto"/>
        <w:right w:val="none" w:sz="0" w:space="0" w:color="auto"/>
      </w:divBdr>
    </w:div>
    <w:div w:id="2009480364">
      <w:bodyDiv w:val="1"/>
      <w:marLeft w:val="0"/>
      <w:marRight w:val="0"/>
      <w:marTop w:val="0"/>
      <w:marBottom w:val="0"/>
      <w:divBdr>
        <w:top w:val="none" w:sz="0" w:space="0" w:color="auto"/>
        <w:left w:val="none" w:sz="0" w:space="0" w:color="auto"/>
        <w:bottom w:val="none" w:sz="0" w:space="0" w:color="auto"/>
        <w:right w:val="none" w:sz="0" w:space="0" w:color="auto"/>
      </w:divBdr>
    </w:div>
    <w:div w:id="2011716847">
      <w:bodyDiv w:val="1"/>
      <w:marLeft w:val="0"/>
      <w:marRight w:val="0"/>
      <w:marTop w:val="0"/>
      <w:marBottom w:val="0"/>
      <w:divBdr>
        <w:top w:val="none" w:sz="0" w:space="0" w:color="auto"/>
        <w:left w:val="none" w:sz="0" w:space="0" w:color="auto"/>
        <w:bottom w:val="none" w:sz="0" w:space="0" w:color="auto"/>
        <w:right w:val="none" w:sz="0" w:space="0" w:color="auto"/>
      </w:divBdr>
    </w:div>
    <w:div w:id="2012024958">
      <w:bodyDiv w:val="1"/>
      <w:marLeft w:val="0"/>
      <w:marRight w:val="0"/>
      <w:marTop w:val="0"/>
      <w:marBottom w:val="0"/>
      <w:divBdr>
        <w:top w:val="none" w:sz="0" w:space="0" w:color="auto"/>
        <w:left w:val="none" w:sz="0" w:space="0" w:color="auto"/>
        <w:bottom w:val="none" w:sz="0" w:space="0" w:color="auto"/>
        <w:right w:val="none" w:sz="0" w:space="0" w:color="auto"/>
      </w:divBdr>
    </w:div>
    <w:div w:id="2013684398">
      <w:bodyDiv w:val="1"/>
      <w:marLeft w:val="0"/>
      <w:marRight w:val="0"/>
      <w:marTop w:val="0"/>
      <w:marBottom w:val="0"/>
      <w:divBdr>
        <w:top w:val="none" w:sz="0" w:space="0" w:color="auto"/>
        <w:left w:val="none" w:sz="0" w:space="0" w:color="auto"/>
        <w:bottom w:val="none" w:sz="0" w:space="0" w:color="auto"/>
        <w:right w:val="none" w:sz="0" w:space="0" w:color="auto"/>
      </w:divBdr>
    </w:div>
    <w:div w:id="2013797957">
      <w:bodyDiv w:val="1"/>
      <w:marLeft w:val="0"/>
      <w:marRight w:val="0"/>
      <w:marTop w:val="0"/>
      <w:marBottom w:val="0"/>
      <w:divBdr>
        <w:top w:val="none" w:sz="0" w:space="0" w:color="auto"/>
        <w:left w:val="none" w:sz="0" w:space="0" w:color="auto"/>
        <w:bottom w:val="none" w:sz="0" w:space="0" w:color="auto"/>
        <w:right w:val="none" w:sz="0" w:space="0" w:color="auto"/>
      </w:divBdr>
    </w:div>
    <w:div w:id="2013990720">
      <w:bodyDiv w:val="1"/>
      <w:marLeft w:val="0"/>
      <w:marRight w:val="0"/>
      <w:marTop w:val="0"/>
      <w:marBottom w:val="0"/>
      <w:divBdr>
        <w:top w:val="none" w:sz="0" w:space="0" w:color="auto"/>
        <w:left w:val="none" w:sz="0" w:space="0" w:color="auto"/>
        <w:bottom w:val="none" w:sz="0" w:space="0" w:color="auto"/>
        <w:right w:val="none" w:sz="0" w:space="0" w:color="auto"/>
      </w:divBdr>
    </w:div>
    <w:div w:id="2014910016">
      <w:bodyDiv w:val="1"/>
      <w:marLeft w:val="0"/>
      <w:marRight w:val="0"/>
      <w:marTop w:val="0"/>
      <w:marBottom w:val="0"/>
      <w:divBdr>
        <w:top w:val="none" w:sz="0" w:space="0" w:color="auto"/>
        <w:left w:val="none" w:sz="0" w:space="0" w:color="auto"/>
        <w:bottom w:val="none" w:sz="0" w:space="0" w:color="auto"/>
        <w:right w:val="none" w:sz="0" w:space="0" w:color="auto"/>
      </w:divBdr>
    </w:div>
    <w:div w:id="2014918337">
      <w:bodyDiv w:val="1"/>
      <w:marLeft w:val="0"/>
      <w:marRight w:val="0"/>
      <w:marTop w:val="0"/>
      <w:marBottom w:val="0"/>
      <w:divBdr>
        <w:top w:val="none" w:sz="0" w:space="0" w:color="auto"/>
        <w:left w:val="none" w:sz="0" w:space="0" w:color="auto"/>
        <w:bottom w:val="none" w:sz="0" w:space="0" w:color="auto"/>
        <w:right w:val="none" w:sz="0" w:space="0" w:color="auto"/>
      </w:divBdr>
    </w:div>
    <w:div w:id="2016614078">
      <w:bodyDiv w:val="1"/>
      <w:marLeft w:val="0"/>
      <w:marRight w:val="0"/>
      <w:marTop w:val="0"/>
      <w:marBottom w:val="0"/>
      <w:divBdr>
        <w:top w:val="none" w:sz="0" w:space="0" w:color="auto"/>
        <w:left w:val="none" w:sz="0" w:space="0" w:color="auto"/>
        <w:bottom w:val="none" w:sz="0" w:space="0" w:color="auto"/>
        <w:right w:val="none" w:sz="0" w:space="0" w:color="auto"/>
      </w:divBdr>
    </w:div>
    <w:div w:id="2016690946">
      <w:bodyDiv w:val="1"/>
      <w:marLeft w:val="0"/>
      <w:marRight w:val="0"/>
      <w:marTop w:val="0"/>
      <w:marBottom w:val="0"/>
      <w:divBdr>
        <w:top w:val="none" w:sz="0" w:space="0" w:color="auto"/>
        <w:left w:val="none" w:sz="0" w:space="0" w:color="auto"/>
        <w:bottom w:val="none" w:sz="0" w:space="0" w:color="auto"/>
        <w:right w:val="none" w:sz="0" w:space="0" w:color="auto"/>
      </w:divBdr>
    </w:div>
    <w:div w:id="2023318914">
      <w:bodyDiv w:val="1"/>
      <w:marLeft w:val="0"/>
      <w:marRight w:val="0"/>
      <w:marTop w:val="0"/>
      <w:marBottom w:val="0"/>
      <w:divBdr>
        <w:top w:val="none" w:sz="0" w:space="0" w:color="auto"/>
        <w:left w:val="none" w:sz="0" w:space="0" w:color="auto"/>
        <w:bottom w:val="none" w:sz="0" w:space="0" w:color="auto"/>
        <w:right w:val="none" w:sz="0" w:space="0" w:color="auto"/>
      </w:divBdr>
    </w:div>
    <w:div w:id="2024549022">
      <w:bodyDiv w:val="1"/>
      <w:marLeft w:val="0"/>
      <w:marRight w:val="0"/>
      <w:marTop w:val="0"/>
      <w:marBottom w:val="0"/>
      <w:divBdr>
        <w:top w:val="none" w:sz="0" w:space="0" w:color="auto"/>
        <w:left w:val="none" w:sz="0" w:space="0" w:color="auto"/>
        <w:bottom w:val="none" w:sz="0" w:space="0" w:color="auto"/>
        <w:right w:val="none" w:sz="0" w:space="0" w:color="auto"/>
      </w:divBdr>
    </w:div>
    <w:div w:id="2025158755">
      <w:bodyDiv w:val="1"/>
      <w:marLeft w:val="0"/>
      <w:marRight w:val="0"/>
      <w:marTop w:val="0"/>
      <w:marBottom w:val="0"/>
      <w:divBdr>
        <w:top w:val="none" w:sz="0" w:space="0" w:color="auto"/>
        <w:left w:val="none" w:sz="0" w:space="0" w:color="auto"/>
        <w:bottom w:val="none" w:sz="0" w:space="0" w:color="auto"/>
        <w:right w:val="none" w:sz="0" w:space="0" w:color="auto"/>
      </w:divBdr>
    </w:div>
    <w:div w:id="2025399952">
      <w:bodyDiv w:val="1"/>
      <w:marLeft w:val="0"/>
      <w:marRight w:val="0"/>
      <w:marTop w:val="0"/>
      <w:marBottom w:val="0"/>
      <w:divBdr>
        <w:top w:val="none" w:sz="0" w:space="0" w:color="auto"/>
        <w:left w:val="none" w:sz="0" w:space="0" w:color="auto"/>
        <w:bottom w:val="none" w:sz="0" w:space="0" w:color="auto"/>
        <w:right w:val="none" w:sz="0" w:space="0" w:color="auto"/>
      </w:divBdr>
    </w:div>
    <w:div w:id="2025865303">
      <w:bodyDiv w:val="1"/>
      <w:marLeft w:val="0"/>
      <w:marRight w:val="0"/>
      <w:marTop w:val="0"/>
      <w:marBottom w:val="0"/>
      <w:divBdr>
        <w:top w:val="none" w:sz="0" w:space="0" w:color="auto"/>
        <w:left w:val="none" w:sz="0" w:space="0" w:color="auto"/>
        <w:bottom w:val="none" w:sz="0" w:space="0" w:color="auto"/>
        <w:right w:val="none" w:sz="0" w:space="0" w:color="auto"/>
      </w:divBdr>
    </w:div>
    <w:div w:id="2031296377">
      <w:bodyDiv w:val="1"/>
      <w:marLeft w:val="0"/>
      <w:marRight w:val="0"/>
      <w:marTop w:val="0"/>
      <w:marBottom w:val="0"/>
      <w:divBdr>
        <w:top w:val="none" w:sz="0" w:space="0" w:color="auto"/>
        <w:left w:val="none" w:sz="0" w:space="0" w:color="auto"/>
        <w:bottom w:val="none" w:sz="0" w:space="0" w:color="auto"/>
        <w:right w:val="none" w:sz="0" w:space="0" w:color="auto"/>
      </w:divBdr>
    </w:div>
    <w:div w:id="2031372087">
      <w:bodyDiv w:val="1"/>
      <w:marLeft w:val="0"/>
      <w:marRight w:val="0"/>
      <w:marTop w:val="0"/>
      <w:marBottom w:val="0"/>
      <w:divBdr>
        <w:top w:val="none" w:sz="0" w:space="0" w:color="auto"/>
        <w:left w:val="none" w:sz="0" w:space="0" w:color="auto"/>
        <w:bottom w:val="none" w:sz="0" w:space="0" w:color="auto"/>
        <w:right w:val="none" w:sz="0" w:space="0" w:color="auto"/>
      </w:divBdr>
    </w:div>
    <w:div w:id="2031757997">
      <w:bodyDiv w:val="1"/>
      <w:marLeft w:val="0"/>
      <w:marRight w:val="0"/>
      <w:marTop w:val="0"/>
      <w:marBottom w:val="0"/>
      <w:divBdr>
        <w:top w:val="none" w:sz="0" w:space="0" w:color="auto"/>
        <w:left w:val="none" w:sz="0" w:space="0" w:color="auto"/>
        <w:bottom w:val="none" w:sz="0" w:space="0" w:color="auto"/>
        <w:right w:val="none" w:sz="0" w:space="0" w:color="auto"/>
      </w:divBdr>
    </w:div>
    <w:div w:id="2033064511">
      <w:bodyDiv w:val="1"/>
      <w:marLeft w:val="0"/>
      <w:marRight w:val="0"/>
      <w:marTop w:val="0"/>
      <w:marBottom w:val="0"/>
      <w:divBdr>
        <w:top w:val="none" w:sz="0" w:space="0" w:color="auto"/>
        <w:left w:val="none" w:sz="0" w:space="0" w:color="auto"/>
        <w:bottom w:val="none" w:sz="0" w:space="0" w:color="auto"/>
        <w:right w:val="none" w:sz="0" w:space="0" w:color="auto"/>
      </w:divBdr>
    </w:div>
    <w:div w:id="2034187442">
      <w:bodyDiv w:val="1"/>
      <w:marLeft w:val="0"/>
      <w:marRight w:val="0"/>
      <w:marTop w:val="0"/>
      <w:marBottom w:val="0"/>
      <w:divBdr>
        <w:top w:val="none" w:sz="0" w:space="0" w:color="auto"/>
        <w:left w:val="none" w:sz="0" w:space="0" w:color="auto"/>
        <w:bottom w:val="none" w:sz="0" w:space="0" w:color="auto"/>
        <w:right w:val="none" w:sz="0" w:space="0" w:color="auto"/>
      </w:divBdr>
    </w:div>
    <w:div w:id="2039039236">
      <w:bodyDiv w:val="1"/>
      <w:marLeft w:val="0"/>
      <w:marRight w:val="0"/>
      <w:marTop w:val="0"/>
      <w:marBottom w:val="0"/>
      <w:divBdr>
        <w:top w:val="none" w:sz="0" w:space="0" w:color="auto"/>
        <w:left w:val="none" w:sz="0" w:space="0" w:color="auto"/>
        <w:bottom w:val="none" w:sz="0" w:space="0" w:color="auto"/>
        <w:right w:val="none" w:sz="0" w:space="0" w:color="auto"/>
      </w:divBdr>
    </w:div>
    <w:div w:id="2039113366">
      <w:bodyDiv w:val="1"/>
      <w:marLeft w:val="0"/>
      <w:marRight w:val="0"/>
      <w:marTop w:val="0"/>
      <w:marBottom w:val="0"/>
      <w:divBdr>
        <w:top w:val="none" w:sz="0" w:space="0" w:color="auto"/>
        <w:left w:val="none" w:sz="0" w:space="0" w:color="auto"/>
        <w:bottom w:val="none" w:sz="0" w:space="0" w:color="auto"/>
        <w:right w:val="none" w:sz="0" w:space="0" w:color="auto"/>
      </w:divBdr>
    </w:div>
    <w:div w:id="2039505675">
      <w:bodyDiv w:val="1"/>
      <w:marLeft w:val="0"/>
      <w:marRight w:val="0"/>
      <w:marTop w:val="0"/>
      <w:marBottom w:val="0"/>
      <w:divBdr>
        <w:top w:val="none" w:sz="0" w:space="0" w:color="auto"/>
        <w:left w:val="none" w:sz="0" w:space="0" w:color="auto"/>
        <w:bottom w:val="none" w:sz="0" w:space="0" w:color="auto"/>
        <w:right w:val="none" w:sz="0" w:space="0" w:color="auto"/>
      </w:divBdr>
    </w:div>
    <w:div w:id="2040664868">
      <w:bodyDiv w:val="1"/>
      <w:marLeft w:val="0"/>
      <w:marRight w:val="0"/>
      <w:marTop w:val="0"/>
      <w:marBottom w:val="0"/>
      <w:divBdr>
        <w:top w:val="none" w:sz="0" w:space="0" w:color="auto"/>
        <w:left w:val="none" w:sz="0" w:space="0" w:color="auto"/>
        <w:bottom w:val="none" w:sz="0" w:space="0" w:color="auto"/>
        <w:right w:val="none" w:sz="0" w:space="0" w:color="auto"/>
      </w:divBdr>
    </w:div>
    <w:div w:id="2040742571">
      <w:bodyDiv w:val="1"/>
      <w:marLeft w:val="0"/>
      <w:marRight w:val="0"/>
      <w:marTop w:val="0"/>
      <w:marBottom w:val="0"/>
      <w:divBdr>
        <w:top w:val="none" w:sz="0" w:space="0" w:color="auto"/>
        <w:left w:val="none" w:sz="0" w:space="0" w:color="auto"/>
        <w:bottom w:val="none" w:sz="0" w:space="0" w:color="auto"/>
        <w:right w:val="none" w:sz="0" w:space="0" w:color="auto"/>
      </w:divBdr>
    </w:div>
    <w:div w:id="2044356826">
      <w:bodyDiv w:val="1"/>
      <w:marLeft w:val="0"/>
      <w:marRight w:val="0"/>
      <w:marTop w:val="0"/>
      <w:marBottom w:val="0"/>
      <w:divBdr>
        <w:top w:val="none" w:sz="0" w:space="0" w:color="auto"/>
        <w:left w:val="none" w:sz="0" w:space="0" w:color="auto"/>
        <w:bottom w:val="none" w:sz="0" w:space="0" w:color="auto"/>
        <w:right w:val="none" w:sz="0" w:space="0" w:color="auto"/>
      </w:divBdr>
    </w:div>
    <w:div w:id="2044623534">
      <w:bodyDiv w:val="1"/>
      <w:marLeft w:val="0"/>
      <w:marRight w:val="0"/>
      <w:marTop w:val="0"/>
      <w:marBottom w:val="0"/>
      <w:divBdr>
        <w:top w:val="none" w:sz="0" w:space="0" w:color="auto"/>
        <w:left w:val="none" w:sz="0" w:space="0" w:color="auto"/>
        <w:bottom w:val="none" w:sz="0" w:space="0" w:color="auto"/>
        <w:right w:val="none" w:sz="0" w:space="0" w:color="auto"/>
      </w:divBdr>
    </w:div>
    <w:div w:id="2045280099">
      <w:bodyDiv w:val="1"/>
      <w:marLeft w:val="0"/>
      <w:marRight w:val="0"/>
      <w:marTop w:val="0"/>
      <w:marBottom w:val="0"/>
      <w:divBdr>
        <w:top w:val="none" w:sz="0" w:space="0" w:color="auto"/>
        <w:left w:val="none" w:sz="0" w:space="0" w:color="auto"/>
        <w:bottom w:val="none" w:sz="0" w:space="0" w:color="auto"/>
        <w:right w:val="none" w:sz="0" w:space="0" w:color="auto"/>
      </w:divBdr>
    </w:div>
    <w:div w:id="2045330500">
      <w:bodyDiv w:val="1"/>
      <w:marLeft w:val="0"/>
      <w:marRight w:val="0"/>
      <w:marTop w:val="0"/>
      <w:marBottom w:val="0"/>
      <w:divBdr>
        <w:top w:val="none" w:sz="0" w:space="0" w:color="auto"/>
        <w:left w:val="none" w:sz="0" w:space="0" w:color="auto"/>
        <w:bottom w:val="none" w:sz="0" w:space="0" w:color="auto"/>
        <w:right w:val="none" w:sz="0" w:space="0" w:color="auto"/>
      </w:divBdr>
    </w:div>
    <w:div w:id="2046447479">
      <w:bodyDiv w:val="1"/>
      <w:marLeft w:val="0"/>
      <w:marRight w:val="0"/>
      <w:marTop w:val="0"/>
      <w:marBottom w:val="0"/>
      <w:divBdr>
        <w:top w:val="none" w:sz="0" w:space="0" w:color="auto"/>
        <w:left w:val="none" w:sz="0" w:space="0" w:color="auto"/>
        <w:bottom w:val="none" w:sz="0" w:space="0" w:color="auto"/>
        <w:right w:val="none" w:sz="0" w:space="0" w:color="auto"/>
      </w:divBdr>
    </w:div>
    <w:div w:id="2047561229">
      <w:bodyDiv w:val="1"/>
      <w:marLeft w:val="0"/>
      <w:marRight w:val="0"/>
      <w:marTop w:val="0"/>
      <w:marBottom w:val="0"/>
      <w:divBdr>
        <w:top w:val="none" w:sz="0" w:space="0" w:color="auto"/>
        <w:left w:val="none" w:sz="0" w:space="0" w:color="auto"/>
        <w:bottom w:val="none" w:sz="0" w:space="0" w:color="auto"/>
        <w:right w:val="none" w:sz="0" w:space="0" w:color="auto"/>
      </w:divBdr>
    </w:div>
    <w:div w:id="2050448747">
      <w:bodyDiv w:val="1"/>
      <w:marLeft w:val="0"/>
      <w:marRight w:val="0"/>
      <w:marTop w:val="0"/>
      <w:marBottom w:val="0"/>
      <w:divBdr>
        <w:top w:val="none" w:sz="0" w:space="0" w:color="auto"/>
        <w:left w:val="none" w:sz="0" w:space="0" w:color="auto"/>
        <w:bottom w:val="none" w:sz="0" w:space="0" w:color="auto"/>
        <w:right w:val="none" w:sz="0" w:space="0" w:color="auto"/>
      </w:divBdr>
    </w:div>
    <w:div w:id="2051562973">
      <w:bodyDiv w:val="1"/>
      <w:marLeft w:val="0"/>
      <w:marRight w:val="0"/>
      <w:marTop w:val="0"/>
      <w:marBottom w:val="0"/>
      <w:divBdr>
        <w:top w:val="none" w:sz="0" w:space="0" w:color="auto"/>
        <w:left w:val="none" w:sz="0" w:space="0" w:color="auto"/>
        <w:bottom w:val="none" w:sz="0" w:space="0" w:color="auto"/>
        <w:right w:val="none" w:sz="0" w:space="0" w:color="auto"/>
      </w:divBdr>
    </w:div>
    <w:div w:id="2051957570">
      <w:bodyDiv w:val="1"/>
      <w:marLeft w:val="0"/>
      <w:marRight w:val="0"/>
      <w:marTop w:val="0"/>
      <w:marBottom w:val="0"/>
      <w:divBdr>
        <w:top w:val="none" w:sz="0" w:space="0" w:color="auto"/>
        <w:left w:val="none" w:sz="0" w:space="0" w:color="auto"/>
        <w:bottom w:val="none" w:sz="0" w:space="0" w:color="auto"/>
        <w:right w:val="none" w:sz="0" w:space="0" w:color="auto"/>
      </w:divBdr>
    </w:div>
    <w:div w:id="2052725069">
      <w:bodyDiv w:val="1"/>
      <w:marLeft w:val="0"/>
      <w:marRight w:val="0"/>
      <w:marTop w:val="0"/>
      <w:marBottom w:val="0"/>
      <w:divBdr>
        <w:top w:val="none" w:sz="0" w:space="0" w:color="auto"/>
        <w:left w:val="none" w:sz="0" w:space="0" w:color="auto"/>
        <w:bottom w:val="none" w:sz="0" w:space="0" w:color="auto"/>
        <w:right w:val="none" w:sz="0" w:space="0" w:color="auto"/>
      </w:divBdr>
    </w:div>
    <w:div w:id="2054228001">
      <w:bodyDiv w:val="1"/>
      <w:marLeft w:val="0"/>
      <w:marRight w:val="0"/>
      <w:marTop w:val="0"/>
      <w:marBottom w:val="0"/>
      <w:divBdr>
        <w:top w:val="none" w:sz="0" w:space="0" w:color="auto"/>
        <w:left w:val="none" w:sz="0" w:space="0" w:color="auto"/>
        <w:bottom w:val="none" w:sz="0" w:space="0" w:color="auto"/>
        <w:right w:val="none" w:sz="0" w:space="0" w:color="auto"/>
      </w:divBdr>
    </w:div>
    <w:div w:id="2055150511">
      <w:bodyDiv w:val="1"/>
      <w:marLeft w:val="0"/>
      <w:marRight w:val="0"/>
      <w:marTop w:val="0"/>
      <w:marBottom w:val="0"/>
      <w:divBdr>
        <w:top w:val="none" w:sz="0" w:space="0" w:color="auto"/>
        <w:left w:val="none" w:sz="0" w:space="0" w:color="auto"/>
        <w:bottom w:val="none" w:sz="0" w:space="0" w:color="auto"/>
        <w:right w:val="none" w:sz="0" w:space="0" w:color="auto"/>
      </w:divBdr>
    </w:div>
    <w:div w:id="2057316680">
      <w:bodyDiv w:val="1"/>
      <w:marLeft w:val="0"/>
      <w:marRight w:val="0"/>
      <w:marTop w:val="0"/>
      <w:marBottom w:val="0"/>
      <w:divBdr>
        <w:top w:val="none" w:sz="0" w:space="0" w:color="auto"/>
        <w:left w:val="none" w:sz="0" w:space="0" w:color="auto"/>
        <w:bottom w:val="none" w:sz="0" w:space="0" w:color="auto"/>
        <w:right w:val="none" w:sz="0" w:space="0" w:color="auto"/>
      </w:divBdr>
    </w:div>
    <w:div w:id="2057579096">
      <w:bodyDiv w:val="1"/>
      <w:marLeft w:val="0"/>
      <w:marRight w:val="0"/>
      <w:marTop w:val="0"/>
      <w:marBottom w:val="0"/>
      <w:divBdr>
        <w:top w:val="none" w:sz="0" w:space="0" w:color="auto"/>
        <w:left w:val="none" w:sz="0" w:space="0" w:color="auto"/>
        <w:bottom w:val="none" w:sz="0" w:space="0" w:color="auto"/>
        <w:right w:val="none" w:sz="0" w:space="0" w:color="auto"/>
      </w:divBdr>
    </w:div>
    <w:div w:id="2059351261">
      <w:bodyDiv w:val="1"/>
      <w:marLeft w:val="0"/>
      <w:marRight w:val="0"/>
      <w:marTop w:val="0"/>
      <w:marBottom w:val="0"/>
      <w:divBdr>
        <w:top w:val="none" w:sz="0" w:space="0" w:color="auto"/>
        <w:left w:val="none" w:sz="0" w:space="0" w:color="auto"/>
        <w:bottom w:val="none" w:sz="0" w:space="0" w:color="auto"/>
        <w:right w:val="none" w:sz="0" w:space="0" w:color="auto"/>
      </w:divBdr>
    </w:div>
    <w:div w:id="2060588211">
      <w:bodyDiv w:val="1"/>
      <w:marLeft w:val="0"/>
      <w:marRight w:val="0"/>
      <w:marTop w:val="0"/>
      <w:marBottom w:val="0"/>
      <w:divBdr>
        <w:top w:val="none" w:sz="0" w:space="0" w:color="auto"/>
        <w:left w:val="none" w:sz="0" w:space="0" w:color="auto"/>
        <w:bottom w:val="none" w:sz="0" w:space="0" w:color="auto"/>
        <w:right w:val="none" w:sz="0" w:space="0" w:color="auto"/>
      </w:divBdr>
    </w:div>
    <w:div w:id="2063401563">
      <w:bodyDiv w:val="1"/>
      <w:marLeft w:val="0"/>
      <w:marRight w:val="0"/>
      <w:marTop w:val="0"/>
      <w:marBottom w:val="0"/>
      <w:divBdr>
        <w:top w:val="none" w:sz="0" w:space="0" w:color="auto"/>
        <w:left w:val="none" w:sz="0" w:space="0" w:color="auto"/>
        <w:bottom w:val="none" w:sz="0" w:space="0" w:color="auto"/>
        <w:right w:val="none" w:sz="0" w:space="0" w:color="auto"/>
      </w:divBdr>
    </w:div>
    <w:div w:id="2063937442">
      <w:bodyDiv w:val="1"/>
      <w:marLeft w:val="0"/>
      <w:marRight w:val="0"/>
      <w:marTop w:val="0"/>
      <w:marBottom w:val="0"/>
      <w:divBdr>
        <w:top w:val="none" w:sz="0" w:space="0" w:color="auto"/>
        <w:left w:val="none" w:sz="0" w:space="0" w:color="auto"/>
        <w:bottom w:val="none" w:sz="0" w:space="0" w:color="auto"/>
        <w:right w:val="none" w:sz="0" w:space="0" w:color="auto"/>
      </w:divBdr>
    </w:div>
    <w:div w:id="2064909817">
      <w:bodyDiv w:val="1"/>
      <w:marLeft w:val="0"/>
      <w:marRight w:val="0"/>
      <w:marTop w:val="0"/>
      <w:marBottom w:val="0"/>
      <w:divBdr>
        <w:top w:val="none" w:sz="0" w:space="0" w:color="auto"/>
        <w:left w:val="none" w:sz="0" w:space="0" w:color="auto"/>
        <w:bottom w:val="none" w:sz="0" w:space="0" w:color="auto"/>
        <w:right w:val="none" w:sz="0" w:space="0" w:color="auto"/>
      </w:divBdr>
    </w:div>
    <w:div w:id="2068794242">
      <w:bodyDiv w:val="1"/>
      <w:marLeft w:val="0"/>
      <w:marRight w:val="0"/>
      <w:marTop w:val="0"/>
      <w:marBottom w:val="0"/>
      <w:divBdr>
        <w:top w:val="none" w:sz="0" w:space="0" w:color="auto"/>
        <w:left w:val="none" w:sz="0" w:space="0" w:color="auto"/>
        <w:bottom w:val="none" w:sz="0" w:space="0" w:color="auto"/>
        <w:right w:val="none" w:sz="0" w:space="0" w:color="auto"/>
      </w:divBdr>
    </w:div>
    <w:div w:id="2070035357">
      <w:bodyDiv w:val="1"/>
      <w:marLeft w:val="0"/>
      <w:marRight w:val="0"/>
      <w:marTop w:val="0"/>
      <w:marBottom w:val="0"/>
      <w:divBdr>
        <w:top w:val="none" w:sz="0" w:space="0" w:color="auto"/>
        <w:left w:val="none" w:sz="0" w:space="0" w:color="auto"/>
        <w:bottom w:val="none" w:sz="0" w:space="0" w:color="auto"/>
        <w:right w:val="none" w:sz="0" w:space="0" w:color="auto"/>
      </w:divBdr>
    </w:div>
    <w:div w:id="2070570886">
      <w:bodyDiv w:val="1"/>
      <w:marLeft w:val="0"/>
      <w:marRight w:val="0"/>
      <w:marTop w:val="0"/>
      <w:marBottom w:val="0"/>
      <w:divBdr>
        <w:top w:val="none" w:sz="0" w:space="0" w:color="auto"/>
        <w:left w:val="none" w:sz="0" w:space="0" w:color="auto"/>
        <w:bottom w:val="none" w:sz="0" w:space="0" w:color="auto"/>
        <w:right w:val="none" w:sz="0" w:space="0" w:color="auto"/>
      </w:divBdr>
    </w:div>
    <w:div w:id="2072540881">
      <w:bodyDiv w:val="1"/>
      <w:marLeft w:val="0"/>
      <w:marRight w:val="0"/>
      <w:marTop w:val="0"/>
      <w:marBottom w:val="0"/>
      <w:divBdr>
        <w:top w:val="none" w:sz="0" w:space="0" w:color="auto"/>
        <w:left w:val="none" w:sz="0" w:space="0" w:color="auto"/>
        <w:bottom w:val="none" w:sz="0" w:space="0" w:color="auto"/>
        <w:right w:val="none" w:sz="0" w:space="0" w:color="auto"/>
      </w:divBdr>
    </w:div>
    <w:div w:id="2073845505">
      <w:bodyDiv w:val="1"/>
      <w:marLeft w:val="0"/>
      <w:marRight w:val="0"/>
      <w:marTop w:val="0"/>
      <w:marBottom w:val="0"/>
      <w:divBdr>
        <w:top w:val="none" w:sz="0" w:space="0" w:color="auto"/>
        <w:left w:val="none" w:sz="0" w:space="0" w:color="auto"/>
        <w:bottom w:val="none" w:sz="0" w:space="0" w:color="auto"/>
        <w:right w:val="none" w:sz="0" w:space="0" w:color="auto"/>
      </w:divBdr>
    </w:div>
    <w:div w:id="2074767480">
      <w:bodyDiv w:val="1"/>
      <w:marLeft w:val="0"/>
      <w:marRight w:val="0"/>
      <w:marTop w:val="0"/>
      <w:marBottom w:val="0"/>
      <w:divBdr>
        <w:top w:val="none" w:sz="0" w:space="0" w:color="auto"/>
        <w:left w:val="none" w:sz="0" w:space="0" w:color="auto"/>
        <w:bottom w:val="none" w:sz="0" w:space="0" w:color="auto"/>
        <w:right w:val="none" w:sz="0" w:space="0" w:color="auto"/>
      </w:divBdr>
    </w:div>
    <w:div w:id="2075817127">
      <w:bodyDiv w:val="1"/>
      <w:marLeft w:val="0"/>
      <w:marRight w:val="0"/>
      <w:marTop w:val="0"/>
      <w:marBottom w:val="0"/>
      <w:divBdr>
        <w:top w:val="none" w:sz="0" w:space="0" w:color="auto"/>
        <w:left w:val="none" w:sz="0" w:space="0" w:color="auto"/>
        <w:bottom w:val="none" w:sz="0" w:space="0" w:color="auto"/>
        <w:right w:val="none" w:sz="0" w:space="0" w:color="auto"/>
      </w:divBdr>
    </w:div>
    <w:div w:id="2076272745">
      <w:bodyDiv w:val="1"/>
      <w:marLeft w:val="0"/>
      <w:marRight w:val="0"/>
      <w:marTop w:val="0"/>
      <w:marBottom w:val="0"/>
      <w:divBdr>
        <w:top w:val="none" w:sz="0" w:space="0" w:color="auto"/>
        <w:left w:val="none" w:sz="0" w:space="0" w:color="auto"/>
        <w:bottom w:val="none" w:sz="0" w:space="0" w:color="auto"/>
        <w:right w:val="none" w:sz="0" w:space="0" w:color="auto"/>
      </w:divBdr>
    </w:div>
    <w:div w:id="2077243260">
      <w:bodyDiv w:val="1"/>
      <w:marLeft w:val="0"/>
      <w:marRight w:val="0"/>
      <w:marTop w:val="0"/>
      <w:marBottom w:val="0"/>
      <w:divBdr>
        <w:top w:val="none" w:sz="0" w:space="0" w:color="auto"/>
        <w:left w:val="none" w:sz="0" w:space="0" w:color="auto"/>
        <w:bottom w:val="none" w:sz="0" w:space="0" w:color="auto"/>
        <w:right w:val="none" w:sz="0" w:space="0" w:color="auto"/>
      </w:divBdr>
    </w:div>
    <w:div w:id="2078893657">
      <w:bodyDiv w:val="1"/>
      <w:marLeft w:val="0"/>
      <w:marRight w:val="0"/>
      <w:marTop w:val="0"/>
      <w:marBottom w:val="0"/>
      <w:divBdr>
        <w:top w:val="none" w:sz="0" w:space="0" w:color="auto"/>
        <w:left w:val="none" w:sz="0" w:space="0" w:color="auto"/>
        <w:bottom w:val="none" w:sz="0" w:space="0" w:color="auto"/>
        <w:right w:val="none" w:sz="0" w:space="0" w:color="auto"/>
      </w:divBdr>
    </w:div>
    <w:div w:id="2081756688">
      <w:bodyDiv w:val="1"/>
      <w:marLeft w:val="0"/>
      <w:marRight w:val="0"/>
      <w:marTop w:val="0"/>
      <w:marBottom w:val="0"/>
      <w:divBdr>
        <w:top w:val="none" w:sz="0" w:space="0" w:color="auto"/>
        <w:left w:val="none" w:sz="0" w:space="0" w:color="auto"/>
        <w:bottom w:val="none" w:sz="0" w:space="0" w:color="auto"/>
        <w:right w:val="none" w:sz="0" w:space="0" w:color="auto"/>
      </w:divBdr>
    </w:div>
    <w:div w:id="2082673166">
      <w:bodyDiv w:val="1"/>
      <w:marLeft w:val="0"/>
      <w:marRight w:val="0"/>
      <w:marTop w:val="0"/>
      <w:marBottom w:val="0"/>
      <w:divBdr>
        <w:top w:val="none" w:sz="0" w:space="0" w:color="auto"/>
        <w:left w:val="none" w:sz="0" w:space="0" w:color="auto"/>
        <w:bottom w:val="none" w:sz="0" w:space="0" w:color="auto"/>
        <w:right w:val="none" w:sz="0" w:space="0" w:color="auto"/>
      </w:divBdr>
    </w:div>
    <w:div w:id="2085252547">
      <w:bodyDiv w:val="1"/>
      <w:marLeft w:val="0"/>
      <w:marRight w:val="0"/>
      <w:marTop w:val="0"/>
      <w:marBottom w:val="0"/>
      <w:divBdr>
        <w:top w:val="none" w:sz="0" w:space="0" w:color="auto"/>
        <w:left w:val="none" w:sz="0" w:space="0" w:color="auto"/>
        <w:bottom w:val="none" w:sz="0" w:space="0" w:color="auto"/>
        <w:right w:val="none" w:sz="0" w:space="0" w:color="auto"/>
      </w:divBdr>
    </w:div>
    <w:div w:id="2090806799">
      <w:bodyDiv w:val="1"/>
      <w:marLeft w:val="0"/>
      <w:marRight w:val="0"/>
      <w:marTop w:val="0"/>
      <w:marBottom w:val="0"/>
      <w:divBdr>
        <w:top w:val="none" w:sz="0" w:space="0" w:color="auto"/>
        <w:left w:val="none" w:sz="0" w:space="0" w:color="auto"/>
        <w:bottom w:val="none" w:sz="0" w:space="0" w:color="auto"/>
        <w:right w:val="none" w:sz="0" w:space="0" w:color="auto"/>
      </w:divBdr>
    </w:div>
    <w:div w:id="2091467981">
      <w:bodyDiv w:val="1"/>
      <w:marLeft w:val="0"/>
      <w:marRight w:val="0"/>
      <w:marTop w:val="0"/>
      <w:marBottom w:val="0"/>
      <w:divBdr>
        <w:top w:val="none" w:sz="0" w:space="0" w:color="auto"/>
        <w:left w:val="none" w:sz="0" w:space="0" w:color="auto"/>
        <w:bottom w:val="none" w:sz="0" w:space="0" w:color="auto"/>
        <w:right w:val="none" w:sz="0" w:space="0" w:color="auto"/>
      </w:divBdr>
    </w:div>
    <w:div w:id="2094162805">
      <w:bodyDiv w:val="1"/>
      <w:marLeft w:val="0"/>
      <w:marRight w:val="0"/>
      <w:marTop w:val="0"/>
      <w:marBottom w:val="0"/>
      <w:divBdr>
        <w:top w:val="none" w:sz="0" w:space="0" w:color="auto"/>
        <w:left w:val="none" w:sz="0" w:space="0" w:color="auto"/>
        <w:bottom w:val="none" w:sz="0" w:space="0" w:color="auto"/>
        <w:right w:val="none" w:sz="0" w:space="0" w:color="auto"/>
      </w:divBdr>
    </w:div>
    <w:div w:id="2097165249">
      <w:bodyDiv w:val="1"/>
      <w:marLeft w:val="0"/>
      <w:marRight w:val="0"/>
      <w:marTop w:val="0"/>
      <w:marBottom w:val="0"/>
      <w:divBdr>
        <w:top w:val="none" w:sz="0" w:space="0" w:color="auto"/>
        <w:left w:val="none" w:sz="0" w:space="0" w:color="auto"/>
        <w:bottom w:val="none" w:sz="0" w:space="0" w:color="auto"/>
        <w:right w:val="none" w:sz="0" w:space="0" w:color="auto"/>
      </w:divBdr>
    </w:div>
    <w:div w:id="2097894130">
      <w:bodyDiv w:val="1"/>
      <w:marLeft w:val="0"/>
      <w:marRight w:val="0"/>
      <w:marTop w:val="0"/>
      <w:marBottom w:val="0"/>
      <w:divBdr>
        <w:top w:val="none" w:sz="0" w:space="0" w:color="auto"/>
        <w:left w:val="none" w:sz="0" w:space="0" w:color="auto"/>
        <w:bottom w:val="none" w:sz="0" w:space="0" w:color="auto"/>
        <w:right w:val="none" w:sz="0" w:space="0" w:color="auto"/>
      </w:divBdr>
    </w:div>
    <w:div w:id="2098013825">
      <w:bodyDiv w:val="1"/>
      <w:marLeft w:val="0"/>
      <w:marRight w:val="0"/>
      <w:marTop w:val="0"/>
      <w:marBottom w:val="0"/>
      <w:divBdr>
        <w:top w:val="none" w:sz="0" w:space="0" w:color="auto"/>
        <w:left w:val="none" w:sz="0" w:space="0" w:color="auto"/>
        <w:bottom w:val="none" w:sz="0" w:space="0" w:color="auto"/>
        <w:right w:val="none" w:sz="0" w:space="0" w:color="auto"/>
      </w:divBdr>
    </w:div>
    <w:div w:id="2099515854">
      <w:bodyDiv w:val="1"/>
      <w:marLeft w:val="0"/>
      <w:marRight w:val="0"/>
      <w:marTop w:val="0"/>
      <w:marBottom w:val="0"/>
      <w:divBdr>
        <w:top w:val="none" w:sz="0" w:space="0" w:color="auto"/>
        <w:left w:val="none" w:sz="0" w:space="0" w:color="auto"/>
        <w:bottom w:val="none" w:sz="0" w:space="0" w:color="auto"/>
        <w:right w:val="none" w:sz="0" w:space="0" w:color="auto"/>
      </w:divBdr>
    </w:div>
    <w:div w:id="2100057557">
      <w:bodyDiv w:val="1"/>
      <w:marLeft w:val="0"/>
      <w:marRight w:val="0"/>
      <w:marTop w:val="0"/>
      <w:marBottom w:val="0"/>
      <w:divBdr>
        <w:top w:val="none" w:sz="0" w:space="0" w:color="auto"/>
        <w:left w:val="none" w:sz="0" w:space="0" w:color="auto"/>
        <w:bottom w:val="none" w:sz="0" w:space="0" w:color="auto"/>
        <w:right w:val="none" w:sz="0" w:space="0" w:color="auto"/>
      </w:divBdr>
    </w:div>
    <w:div w:id="2100058874">
      <w:bodyDiv w:val="1"/>
      <w:marLeft w:val="0"/>
      <w:marRight w:val="0"/>
      <w:marTop w:val="0"/>
      <w:marBottom w:val="0"/>
      <w:divBdr>
        <w:top w:val="none" w:sz="0" w:space="0" w:color="auto"/>
        <w:left w:val="none" w:sz="0" w:space="0" w:color="auto"/>
        <w:bottom w:val="none" w:sz="0" w:space="0" w:color="auto"/>
        <w:right w:val="none" w:sz="0" w:space="0" w:color="auto"/>
      </w:divBdr>
    </w:div>
    <w:div w:id="2100830467">
      <w:bodyDiv w:val="1"/>
      <w:marLeft w:val="0"/>
      <w:marRight w:val="0"/>
      <w:marTop w:val="0"/>
      <w:marBottom w:val="0"/>
      <w:divBdr>
        <w:top w:val="none" w:sz="0" w:space="0" w:color="auto"/>
        <w:left w:val="none" w:sz="0" w:space="0" w:color="auto"/>
        <w:bottom w:val="none" w:sz="0" w:space="0" w:color="auto"/>
        <w:right w:val="none" w:sz="0" w:space="0" w:color="auto"/>
      </w:divBdr>
    </w:div>
    <w:div w:id="2103137910">
      <w:bodyDiv w:val="1"/>
      <w:marLeft w:val="0"/>
      <w:marRight w:val="0"/>
      <w:marTop w:val="0"/>
      <w:marBottom w:val="0"/>
      <w:divBdr>
        <w:top w:val="none" w:sz="0" w:space="0" w:color="auto"/>
        <w:left w:val="none" w:sz="0" w:space="0" w:color="auto"/>
        <w:bottom w:val="none" w:sz="0" w:space="0" w:color="auto"/>
        <w:right w:val="none" w:sz="0" w:space="0" w:color="auto"/>
      </w:divBdr>
    </w:div>
    <w:div w:id="2103799673">
      <w:bodyDiv w:val="1"/>
      <w:marLeft w:val="0"/>
      <w:marRight w:val="0"/>
      <w:marTop w:val="0"/>
      <w:marBottom w:val="0"/>
      <w:divBdr>
        <w:top w:val="none" w:sz="0" w:space="0" w:color="auto"/>
        <w:left w:val="none" w:sz="0" w:space="0" w:color="auto"/>
        <w:bottom w:val="none" w:sz="0" w:space="0" w:color="auto"/>
        <w:right w:val="none" w:sz="0" w:space="0" w:color="auto"/>
      </w:divBdr>
    </w:div>
    <w:div w:id="2105223475">
      <w:bodyDiv w:val="1"/>
      <w:marLeft w:val="0"/>
      <w:marRight w:val="0"/>
      <w:marTop w:val="0"/>
      <w:marBottom w:val="0"/>
      <w:divBdr>
        <w:top w:val="none" w:sz="0" w:space="0" w:color="auto"/>
        <w:left w:val="none" w:sz="0" w:space="0" w:color="auto"/>
        <w:bottom w:val="none" w:sz="0" w:space="0" w:color="auto"/>
        <w:right w:val="none" w:sz="0" w:space="0" w:color="auto"/>
      </w:divBdr>
    </w:div>
    <w:div w:id="2105685527">
      <w:bodyDiv w:val="1"/>
      <w:marLeft w:val="0"/>
      <w:marRight w:val="0"/>
      <w:marTop w:val="0"/>
      <w:marBottom w:val="0"/>
      <w:divBdr>
        <w:top w:val="none" w:sz="0" w:space="0" w:color="auto"/>
        <w:left w:val="none" w:sz="0" w:space="0" w:color="auto"/>
        <w:bottom w:val="none" w:sz="0" w:space="0" w:color="auto"/>
        <w:right w:val="none" w:sz="0" w:space="0" w:color="auto"/>
      </w:divBdr>
    </w:div>
    <w:div w:id="2106146696">
      <w:bodyDiv w:val="1"/>
      <w:marLeft w:val="0"/>
      <w:marRight w:val="0"/>
      <w:marTop w:val="0"/>
      <w:marBottom w:val="0"/>
      <w:divBdr>
        <w:top w:val="none" w:sz="0" w:space="0" w:color="auto"/>
        <w:left w:val="none" w:sz="0" w:space="0" w:color="auto"/>
        <w:bottom w:val="none" w:sz="0" w:space="0" w:color="auto"/>
        <w:right w:val="none" w:sz="0" w:space="0" w:color="auto"/>
      </w:divBdr>
    </w:div>
    <w:div w:id="2108190236">
      <w:bodyDiv w:val="1"/>
      <w:marLeft w:val="0"/>
      <w:marRight w:val="0"/>
      <w:marTop w:val="0"/>
      <w:marBottom w:val="0"/>
      <w:divBdr>
        <w:top w:val="none" w:sz="0" w:space="0" w:color="auto"/>
        <w:left w:val="none" w:sz="0" w:space="0" w:color="auto"/>
        <w:bottom w:val="none" w:sz="0" w:space="0" w:color="auto"/>
        <w:right w:val="none" w:sz="0" w:space="0" w:color="auto"/>
      </w:divBdr>
    </w:div>
    <w:div w:id="2109692464">
      <w:bodyDiv w:val="1"/>
      <w:marLeft w:val="0"/>
      <w:marRight w:val="0"/>
      <w:marTop w:val="0"/>
      <w:marBottom w:val="0"/>
      <w:divBdr>
        <w:top w:val="none" w:sz="0" w:space="0" w:color="auto"/>
        <w:left w:val="none" w:sz="0" w:space="0" w:color="auto"/>
        <w:bottom w:val="none" w:sz="0" w:space="0" w:color="auto"/>
        <w:right w:val="none" w:sz="0" w:space="0" w:color="auto"/>
      </w:divBdr>
    </w:div>
    <w:div w:id="2111508736">
      <w:bodyDiv w:val="1"/>
      <w:marLeft w:val="0"/>
      <w:marRight w:val="0"/>
      <w:marTop w:val="0"/>
      <w:marBottom w:val="0"/>
      <w:divBdr>
        <w:top w:val="none" w:sz="0" w:space="0" w:color="auto"/>
        <w:left w:val="none" w:sz="0" w:space="0" w:color="auto"/>
        <w:bottom w:val="none" w:sz="0" w:space="0" w:color="auto"/>
        <w:right w:val="none" w:sz="0" w:space="0" w:color="auto"/>
      </w:divBdr>
    </w:div>
    <w:div w:id="2112238587">
      <w:bodyDiv w:val="1"/>
      <w:marLeft w:val="0"/>
      <w:marRight w:val="0"/>
      <w:marTop w:val="0"/>
      <w:marBottom w:val="0"/>
      <w:divBdr>
        <w:top w:val="none" w:sz="0" w:space="0" w:color="auto"/>
        <w:left w:val="none" w:sz="0" w:space="0" w:color="auto"/>
        <w:bottom w:val="none" w:sz="0" w:space="0" w:color="auto"/>
        <w:right w:val="none" w:sz="0" w:space="0" w:color="auto"/>
      </w:divBdr>
    </w:div>
    <w:div w:id="2117363359">
      <w:bodyDiv w:val="1"/>
      <w:marLeft w:val="0"/>
      <w:marRight w:val="0"/>
      <w:marTop w:val="0"/>
      <w:marBottom w:val="0"/>
      <w:divBdr>
        <w:top w:val="none" w:sz="0" w:space="0" w:color="auto"/>
        <w:left w:val="none" w:sz="0" w:space="0" w:color="auto"/>
        <w:bottom w:val="none" w:sz="0" w:space="0" w:color="auto"/>
        <w:right w:val="none" w:sz="0" w:space="0" w:color="auto"/>
      </w:divBdr>
    </w:div>
    <w:div w:id="2118090725">
      <w:bodyDiv w:val="1"/>
      <w:marLeft w:val="0"/>
      <w:marRight w:val="0"/>
      <w:marTop w:val="0"/>
      <w:marBottom w:val="0"/>
      <w:divBdr>
        <w:top w:val="none" w:sz="0" w:space="0" w:color="auto"/>
        <w:left w:val="none" w:sz="0" w:space="0" w:color="auto"/>
        <w:bottom w:val="none" w:sz="0" w:space="0" w:color="auto"/>
        <w:right w:val="none" w:sz="0" w:space="0" w:color="auto"/>
      </w:divBdr>
    </w:div>
    <w:div w:id="2118330131">
      <w:bodyDiv w:val="1"/>
      <w:marLeft w:val="0"/>
      <w:marRight w:val="0"/>
      <w:marTop w:val="0"/>
      <w:marBottom w:val="0"/>
      <w:divBdr>
        <w:top w:val="none" w:sz="0" w:space="0" w:color="auto"/>
        <w:left w:val="none" w:sz="0" w:space="0" w:color="auto"/>
        <w:bottom w:val="none" w:sz="0" w:space="0" w:color="auto"/>
        <w:right w:val="none" w:sz="0" w:space="0" w:color="auto"/>
      </w:divBdr>
    </w:div>
    <w:div w:id="2118332712">
      <w:bodyDiv w:val="1"/>
      <w:marLeft w:val="0"/>
      <w:marRight w:val="0"/>
      <w:marTop w:val="0"/>
      <w:marBottom w:val="0"/>
      <w:divBdr>
        <w:top w:val="none" w:sz="0" w:space="0" w:color="auto"/>
        <w:left w:val="none" w:sz="0" w:space="0" w:color="auto"/>
        <w:bottom w:val="none" w:sz="0" w:space="0" w:color="auto"/>
        <w:right w:val="none" w:sz="0" w:space="0" w:color="auto"/>
      </w:divBdr>
    </w:div>
    <w:div w:id="2124185164">
      <w:bodyDiv w:val="1"/>
      <w:marLeft w:val="0"/>
      <w:marRight w:val="0"/>
      <w:marTop w:val="0"/>
      <w:marBottom w:val="0"/>
      <w:divBdr>
        <w:top w:val="none" w:sz="0" w:space="0" w:color="auto"/>
        <w:left w:val="none" w:sz="0" w:space="0" w:color="auto"/>
        <w:bottom w:val="none" w:sz="0" w:space="0" w:color="auto"/>
        <w:right w:val="none" w:sz="0" w:space="0" w:color="auto"/>
      </w:divBdr>
    </w:div>
    <w:div w:id="2125037011">
      <w:bodyDiv w:val="1"/>
      <w:marLeft w:val="0"/>
      <w:marRight w:val="0"/>
      <w:marTop w:val="0"/>
      <w:marBottom w:val="0"/>
      <w:divBdr>
        <w:top w:val="none" w:sz="0" w:space="0" w:color="auto"/>
        <w:left w:val="none" w:sz="0" w:space="0" w:color="auto"/>
        <w:bottom w:val="none" w:sz="0" w:space="0" w:color="auto"/>
        <w:right w:val="none" w:sz="0" w:space="0" w:color="auto"/>
      </w:divBdr>
    </w:div>
    <w:div w:id="2127313364">
      <w:bodyDiv w:val="1"/>
      <w:marLeft w:val="0"/>
      <w:marRight w:val="0"/>
      <w:marTop w:val="0"/>
      <w:marBottom w:val="0"/>
      <w:divBdr>
        <w:top w:val="none" w:sz="0" w:space="0" w:color="auto"/>
        <w:left w:val="none" w:sz="0" w:space="0" w:color="auto"/>
        <w:bottom w:val="none" w:sz="0" w:space="0" w:color="auto"/>
        <w:right w:val="none" w:sz="0" w:space="0" w:color="auto"/>
      </w:divBdr>
    </w:div>
    <w:div w:id="2127771085">
      <w:bodyDiv w:val="1"/>
      <w:marLeft w:val="0"/>
      <w:marRight w:val="0"/>
      <w:marTop w:val="0"/>
      <w:marBottom w:val="0"/>
      <w:divBdr>
        <w:top w:val="none" w:sz="0" w:space="0" w:color="auto"/>
        <w:left w:val="none" w:sz="0" w:space="0" w:color="auto"/>
        <w:bottom w:val="none" w:sz="0" w:space="0" w:color="auto"/>
        <w:right w:val="none" w:sz="0" w:space="0" w:color="auto"/>
      </w:divBdr>
    </w:div>
    <w:div w:id="2129005359">
      <w:bodyDiv w:val="1"/>
      <w:marLeft w:val="0"/>
      <w:marRight w:val="0"/>
      <w:marTop w:val="0"/>
      <w:marBottom w:val="0"/>
      <w:divBdr>
        <w:top w:val="none" w:sz="0" w:space="0" w:color="auto"/>
        <w:left w:val="none" w:sz="0" w:space="0" w:color="auto"/>
        <w:bottom w:val="none" w:sz="0" w:space="0" w:color="auto"/>
        <w:right w:val="none" w:sz="0" w:space="0" w:color="auto"/>
      </w:divBdr>
    </w:div>
    <w:div w:id="2131626836">
      <w:bodyDiv w:val="1"/>
      <w:marLeft w:val="0"/>
      <w:marRight w:val="0"/>
      <w:marTop w:val="0"/>
      <w:marBottom w:val="0"/>
      <w:divBdr>
        <w:top w:val="none" w:sz="0" w:space="0" w:color="auto"/>
        <w:left w:val="none" w:sz="0" w:space="0" w:color="auto"/>
        <w:bottom w:val="none" w:sz="0" w:space="0" w:color="auto"/>
        <w:right w:val="none" w:sz="0" w:space="0" w:color="auto"/>
      </w:divBdr>
    </w:div>
    <w:div w:id="2131892554">
      <w:bodyDiv w:val="1"/>
      <w:marLeft w:val="0"/>
      <w:marRight w:val="0"/>
      <w:marTop w:val="0"/>
      <w:marBottom w:val="0"/>
      <w:divBdr>
        <w:top w:val="none" w:sz="0" w:space="0" w:color="auto"/>
        <w:left w:val="none" w:sz="0" w:space="0" w:color="auto"/>
        <w:bottom w:val="none" w:sz="0" w:space="0" w:color="auto"/>
        <w:right w:val="none" w:sz="0" w:space="0" w:color="auto"/>
      </w:divBdr>
    </w:div>
    <w:div w:id="2132555950">
      <w:bodyDiv w:val="1"/>
      <w:marLeft w:val="0"/>
      <w:marRight w:val="0"/>
      <w:marTop w:val="0"/>
      <w:marBottom w:val="0"/>
      <w:divBdr>
        <w:top w:val="none" w:sz="0" w:space="0" w:color="auto"/>
        <w:left w:val="none" w:sz="0" w:space="0" w:color="auto"/>
        <w:bottom w:val="none" w:sz="0" w:space="0" w:color="auto"/>
        <w:right w:val="none" w:sz="0" w:space="0" w:color="auto"/>
      </w:divBdr>
    </w:div>
    <w:div w:id="2133284625">
      <w:bodyDiv w:val="1"/>
      <w:marLeft w:val="0"/>
      <w:marRight w:val="0"/>
      <w:marTop w:val="0"/>
      <w:marBottom w:val="0"/>
      <w:divBdr>
        <w:top w:val="none" w:sz="0" w:space="0" w:color="auto"/>
        <w:left w:val="none" w:sz="0" w:space="0" w:color="auto"/>
        <w:bottom w:val="none" w:sz="0" w:space="0" w:color="auto"/>
        <w:right w:val="none" w:sz="0" w:space="0" w:color="auto"/>
      </w:divBdr>
    </w:div>
    <w:div w:id="2133789544">
      <w:bodyDiv w:val="1"/>
      <w:marLeft w:val="0"/>
      <w:marRight w:val="0"/>
      <w:marTop w:val="0"/>
      <w:marBottom w:val="0"/>
      <w:divBdr>
        <w:top w:val="none" w:sz="0" w:space="0" w:color="auto"/>
        <w:left w:val="none" w:sz="0" w:space="0" w:color="auto"/>
        <w:bottom w:val="none" w:sz="0" w:space="0" w:color="auto"/>
        <w:right w:val="none" w:sz="0" w:space="0" w:color="auto"/>
      </w:divBdr>
    </w:div>
    <w:div w:id="2134209707">
      <w:bodyDiv w:val="1"/>
      <w:marLeft w:val="0"/>
      <w:marRight w:val="0"/>
      <w:marTop w:val="0"/>
      <w:marBottom w:val="0"/>
      <w:divBdr>
        <w:top w:val="none" w:sz="0" w:space="0" w:color="auto"/>
        <w:left w:val="none" w:sz="0" w:space="0" w:color="auto"/>
        <w:bottom w:val="none" w:sz="0" w:space="0" w:color="auto"/>
        <w:right w:val="none" w:sz="0" w:space="0" w:color="auto"/>
      </w:divBdr>
    </w:div>
    <w:div w:id="2135830465">
      <w:bodyDiv w:val="1"/>
      <w:marLeft w:val="0"/>
      <w:marRight w:val="0"/>
      <w:marTop w:val="0"/>
      <w:marBottom w:val="0"/>
      <w:divBdr>
        <w:top w:val="none" w:sz="0" w:space="0" w:color="auto"/>
        <w:left w:val="none" w:sz="0" w:space="0" w:color="auto"/>
        <w:bottom w:val="none" w:sz="0" w:space="0" w:color="auto"/>
        <w:right w:val="none" w:sz="0" w:space="0" w:color="auto"/>
      </w:divBdr>
    </w:div>
    <w:div w:id="2136439076">
      <w:bodyDiv w:val="1"/>
      <w:marLeft w:val="0"/>
      <w:marRight w:val="0"/>
      <w:marTop w:val="0"/>
      <w:marBottom w:val="0"/>
      <w:divBdr>
        <w:top w:val="none" w:sz="0" w:space="0" w:color="auto"/>
        <w:left w:val="none" w:sz="0" w:space="0" w:color="auto"/>
        <w:bottom w:val="none" w:sz="0" w:space="0" w:color="auto"/>
        <w:right w:val="none" w:sz="0" w:space="0" w:color="auto"/>
      </w:divBdr>
    </w:div>
    <w:div w:id="2137485529">
      <w:bodyDiv w:val="1"/>
      <w:marLeft w:val="0"/>
      <w:marRight w:val="0"/>
      <w:marTop w:val="0"/>
      <w:marBottom w:val="0"/>
      <w:divBdr>
        <w:top w:val="none" w:sz="0" w:space="0" w:color="auto"/>
        <w:left w:val="none" w:sz="0" w:space="0" w:color="auto"/>
        <w:bottom w:val="none" w:sz="0" w:space="0" w:color="auto"/>
        <w:right w:val="none" w:sz="0" w:space="0" w:color="auto"/>
      </w:divBdr>
    </w:div>
    <w:div w:id="2139373958">
      <w:bodyDiv w:val="1"/>
      <w:marLeft w:val="0"/>
      <w:marRight w:val="0"/>
      <w:marTop w:val="0"/>
      <w:marBottom w:val="0"/>
      <w:divBdr>
        <w:top w:val="none" w:sz="0" w:space="0" w:color="auto"/>
        <w:left w:val="none" w:sz="0" w:space="0" w:color="auto"/>
        <w:bottom w:val="none" w:sz="0" w:space="0" w:color="auto"/>
        <w:right w:val="none" w:sz="0" w:space="0" w:color="auto"/>
      </w:divBdr>
    </w:div>
    <w:div w:id="2140341770">
      <w:bodyDiv w:val="1"/>
      <w:marLeft w:val="0"/>
      <w:marRight w:val="0"/>
      <w:marTop w:val="0"/>
      <w:marBottom w:val="0"/>
      <w:divBdr>
        <w:top w:val="none" w:sz="0" w:space="0" w:color="auto"/>
        <w:left w:val="none" w:sz="0" w:space="0" w:color="auto"/>
        <w:bottom w:val="none" w:sz="0" w:space="0" w:color="auto"/>
        <w:right w:val="none" w:sz="0" w:space="0" w:color="auto"/>
      </w:divBdr>
    </w:div>
    <w:div w:id="2141678881">
      <w:bodyDiv w:val="1"/>
      <w:marLeft w:val="0"/>
      <w:marRight w:val="0"/>
      <w:marTop w:val="0"/>
      <w:marBottom w:val="0"/>
      <w:divBdr>
        <w:top w:val="none" w:sz="0" w:space="0" w:color="auto"/>
        <w:left w:val="none" w:sz="0" w:space="0" w:color="auto"/>
        <w:bottom w:val="none" w:sz="0" w:space="0" w:color="auto"/>
        <w:right w:val="none" w:sz="0" w:space="0" w:color="auto"/>
      </w:divBdr>
    </w:div>
    <w:div w:id="2142653534">
      <w:bodyDiv w:val="1"/>
      <w:marLeft w:val="0"/>
      <w:marRight w:val="0"/>
      <w:marTop w:val="0"/>
      <w:marBottom w:val="0"/>
      <w:divBdr>
        <w:top w:val="none" w:sz="0" w:space="0" w:color="auto"/>
        <w:left w:val="none" w:sz="0" w:space="0" w:color="auto"/>
        <w:bottom w:val="none" w:sz="0" w:space="0" w:color="auto"/>
        <w:right w:val="none" w:sz="0" w:space="0" w:color="auto"/>
      </w:divBdr>
    </w:div>
    <w:div w:id="2146580655">
      <w:bodyDiv w:val="1"/>
      <w:marLeft w:val="0"/>
      <w:marRight w:val="0"/>
      <w:marTop w:val="0"/>
      <w:marBottom w:val="0"/>
      <w:divBdr>
        <w:top w:val="none" w:sz="0" w:space="0" w:color="auto"/>
        <w:left w:val="none" w:sz="0" w:space="0" w:color="auto"/>
        <w:bottom w:val="none" w:sz="0" w:space="0" w:color="auto"/>
        <w:right w:val="none" w:sz="0" w:space="0" w:color="auto"/>
      </w:divBdr>
    </w:div>
    <w:div w:id="214704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ink/ink2.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ink/ink1.xml"/><Relationship Id="rId5" Type="http://schemas.openxmlformats.org/officeDocument/2006/relationships/webSettings" Target="webSettings.xml"/><Relationship Id="rId15" Type="http://schemas.openxmlformats.org/officeDocument/2006/relationships/customXml" Target="ink/ink3.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081868574"/>
        <w:category>
          <w:name w:val="General"/>
          <w:gallery w:val="placeholder"/>
        </w:category>
        <w:types>
          <w:type w:val="bbPlcHdr"/>
        </w:types>
        <w:behaviors>
          <w:behavior w:val="content"/>
        </w:behaviors>
        <w:guid w:val="{760320B0-F4F5-4C14-8855-936CE00AABC5}"/>
      </w:docPartPr>
      <w:docPartBody>
        <w:p w:rsidR="007E6D06" w:rsidRDefault="007E6D06"/>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Arial"/>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7E6D06"/>
    <w:rsid w:val="00053B14"/>
    <w:rsid w:val="000622A0"/>
    <w:rsid w:val="000C74DF"/>
    <w:rsid w:val="00247C62"/>
    <w:rsid w:val="002F595D"/>
    <w:rsid w:val="00421D33"/>
    <w:rsid w:val="0046388A"/>
    <w:rsid w:val="00596C9D"/>
    <w:rsid w:val="007E6D06"/>
    <w:rsid w:val="00955E10"/>
    <w:rsid w:val="00965374"/>
    <w:rsid w:val="009E59AE"/>
    <w:rsid w:val="00B723D9"/>
    <w:rsid w:val="00BD223F"/>
    <w:rsid w:val="00C4004F"/>
    <w:rsid w:val="00E412EB"/>
    <w:rsid w:val="00F72801"/>
    <w:rsid w:val="00F8710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ink/ink1.xml><?xml version="1.0" encoding="utf-8"?>
<inkml:ink xmlns:inkml="http://www.w3.org/2003/InkML">
  <inkml:definitions>
    <inkml:context xml:id="ctx0">
      <inkml:inkSource xml:id="inkSrc0">
        <inkml:traceFormat>
          <inkml:channel name="X" type="integer" max="14719" units="in"/>
          <inkml:channel name="Y" type="integer" max="9199" units="in"/>
          <inkml:channel name="F" type="integer" max="32767" units="dev"/>
        </inkml:traceFormat>
        <inkml:channelProperties>
          <inkml:channelProperty channel="X" name="resolution" value="2540.38647" units="1/in"/>
          <inkml:channelProperty channel="Y" name="resolution" value="2540.45825" units="1/in"/>
          <inkml:channelProperty channel="F" name="resolution" value="0" units="1/dev"/>
        </inkml:channelProperties>
      </inkml:inkSource>
      <inkml:timestamp xml:id="ts0" timeString="2021-01-10T20:15:45.31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65-2 17168,'-20'0'2018,"-3"22"-2114,1 0 192,22-1 192,0-21-288,0 22-64,0-22-64,22 0 160,1 0-353,-3 0-191,3 0-353,-1 0 225,0-22 351,-1 22 193,-21-21 128,0-1-64,0 22 160,0 0-224,-21 0-32,-1 0-160,0 22-2499,-1 21-8263</inkml:trace>
</inkml:ink>
</file>

<file path=word/ink/ink2.xml><?xml version="1.0" encoding="utf-8"?>
<inkml:ink xmlns:inkml="http://www.w3.org/2003/InkML">
  <inkml:definitions>
    <inkml:context xml:id="ctx0">
      <inkml:inkSource xml:id="inkSrc0">
        <inkml:traceFormat>
          <inkml:channel name="X" type="integer" max="14719" units="in"/>
          <inkml:channel name="Y" type="integer" max="9199" units="in"/>
          <inkml:channel name="F" type="integer" max="32767" units="dev"/>
        </inkml:traceFormat>
        <inkml:channelProperties>
          <inkml:channelProperty channel="X" name="resolution" value="2540.38647" units="1/in"/>
          <inkml:channelProperty channel="Y" name="resolution" value="2540.45825" units="1/in"/>
          <inkml:channelProperty channel="F" name="resolution" value="0" units="1/dev"/>
        </inkml:channelProperties>
      </inkml:inkSource>
      <inkml:timestamp xml:id="ts0" timeString="2021-01-10T20:15:45.31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66 13644,'0'0'3043,"0"0"-3043,0 22-160,0-22 801,0 44-449,0-23 64,0 3-192,0-4 385,0-20-225,23 0 128,20 0-224,-21 0 0,23 0-63,-24-20-98,1-4 1,1 3-96,-1-2 128,-1 2-224,1-1 64,1 0-64,-1 22-129,-22 0-223,0 0 352,0 22 288,0 21 0,0 1 128,0 24-96,0-4 224,-22 26 65,-1-26 223,1-19-191,1-1-193,-1 0 0,-1-22-160,23 0 192,-22-22-127,22 0 223,-21-22-352,21 0 32,0-22 32,0 0-64,21-21-32,24-3 0,-2 2-417,24 2-255,-24-4 63,25 24 97,-25-21 384,-21 43 95,1 0 33,-23 22 0,0 0-192,0 0 96,0 0 256,0 44 257,-23-22-289,1 21 224,22-20-32,0-2-160,0 23-64,0-20 0,0-24 33,22 20-65,1-20 96,-1 0-96,21 0 128,-20-20-256,-1-4 64,-1 4-64,1-4 32,-22-20-193,0 23-63,0-1 128,0 0-32,0 0 96,0 22-161,-22 0 65,-21 0 128,20 22 320,-20 0-96,21 0 32,22 22-63,-23-23-97,23 3 32,0-4-96,23 4 128,-1-24-64,21 0 96,-20 0-128,20 0 32,2-24-128,-23 4-97,1-4-63,-3 24 96,3-21-160,-1-2-97,-22 2 321,23 21-32,-23 0 160,0 0 0,0 0 224,-23 21 192,1 2-287,22-2 31,0 3-96,0-4 96,0-20-160,0 0 192,22 0 0,1 0-64,-1 0-31,1-20-162,-3-4-287,3 3-192,-23-2 159,22 2-287,1 21 159,-23-22 161,20 22 256,-20 0 32,0 0-129,0 0 866,0 22 512,0-1-352,-20 23-128,20-20-33,0-24-447,20 20 31,3-20-32,-1 0-32,23 0-96,-24 0-96,24-20-833,-2-4-2306,2 3-6406</inkml:trace>
</inkml:ink>
</file>

<file path=word/ink/ink3.xml><?xml version="1.0" encoding="utf-8"?>
<inkml:ink xmlns:inkml="http://www.w3.org/2003/InkML">
  <inkml:definitions>
    <inkml:context xml:id="ctx0">
      <inkml:inkSource xml:id="inkSrc0">
        <inkml:traceFormat>
          <inkml:channel name="X" type="integer" max="14719" units="in"/>
          <inkml:channel name="Y" type="integer" max="9199" units="in"/>
          <inkml:channel name="F" type="integer" max="32767" units="dev"/>
        </inkml:traceFormat>
        <inkml:channelProperties>
          <inkml:channelProperty channel="X" name="resolution" value="2540.38647" units="1/in"/>
          <inkml:channelProperty channel="Y" name="resolution" value="2540.45825" units="1/in"/>
          <inkml:channelProperty channel="F" name="resolution" value="0" units="1/dev"/>
        </inkml:channelProperties>
      </inkml:inkSource>
      <inkml:timestamp xml:id="ts0" timeString="2021-01-10T20:15:45.31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70 179 9192,'0'-44'993,"0"22"320,0 0 545,0 22-449,0-23-352,0 23-544,0 0-353,0 0-224,0 0 160,-23 23 128,23 21 257,-20 22-161,-3-22 193,23 0-289,0 23-96,0-23 160,0-24-96,0 4 129,0-4-225,0-20 32,0 0-96,0 0 64,0 0 128,0 0-96,0 0-32,0-20-256,23-4-64,-3 4-320,25-24-97,-22 22-384,-1-1 416,-1 23 129,1 0 288,-22 0 64,0 0 160,0 45 384,0-23-96,0 20 193,0-18-161,0-4 193,0 4 31,0-4-95,0 4-129,0-24-32,0 0 33,0 0-161,-22 0 0,22 0-192,-21 0 128,21 0-224,0 0 32,-22 0-128,22 0-193,0 0 193,0 0 64,0 0 0,0 0-160,0 0 384,22 0-224,-1 0 192,1 0-96,1 0 32,0 0 32,20 0-64,-21 0 64,1-24-128,-1 24 128,1-20-224,-3-4-97,3 24-159,-1-20 64,1-4 191,-23 24-31,20-20 160,-20 20 32,0 0 0,0 0-224,0 0 256,0 0-32,0 20 160,0 4-224,0-4 192,0 4-160,0-24 128,0 0 0,0 0-96,23 0 160,-23 0-128,22 0 64,1 0-288,0 0 0,-3-24-385,3 24 97,-1-20-225,-22 20 32,23-24 289,-23 24 192,0 0 160,0 0-161,0 0 642,0 24 159,0-4-31,20-20-257,-20 24-64,23-24-128,-23 0 65,22 0 95,1 0-192,-1 0 96,-1 0-192,1-24 64,1 4 0,0-4-32,-3 4 32,3-2 0,-23 0 32,22 0 32,1-1 257,-23-21-257,22 22 96,-22 0-128,21 0-32,-21 0-64,0 22-64,0 0-128,0 0 127,0 44 354,0 0-225,0 0 64,0 23-32,0-25 0,0-18 0,0-4 0,0 4 32,0-24 160,0 0 289,0 0-225,0-24-256,0 4-512,-21-24 96,-1 0-161,-1-1 417,1 1 96,-1 0 0,23 0 32,-20 0-128,-3 0 160,0-1-160,23 23 192,-22 22-128,22-22 96,-21 22-96,-1 0 64,-1 0 32,1 0 96,-21 0 0,-2 0 353,22 22 416,3-22-161,-3 22-127,0 0-289,23 1 1,23 21-225,20-22-64,25 0 160,20 0-192,0 0 32,0-22-800,0 0-2179,0 0-2466</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Version="7">
  <b:Source>
    <b:Tag>Hea061</b:Tag>
    <b:SourceType>Book</b:SourceType>
    <b:Guid>{CBF6CFCA-AE47-432D-BBDF-BB3A1E141DBF}</b:Guid>
    <b:Author>
      <b:Author>
        <b:Corporate>Heather D. Boonstra,Rachel Benson Gold,Cory L. Richards,Lawrence B. Finer.</b:Corporate>
      </b:Author>
    </b:Author>
    <b:Title>Abortion In Women's Lives</b:Title>
    <b:Year>2006</b:Year>
    <b:Publisher>Guttmacher Institute</b:Publisher>
    <b:RefOrder>1</b:RefOrder>
  </b:Source>
  <b:Source>
    <b:Tag>Placeholder1</b:Tag>
    <b:SourceType>Report</b:SourceType>
    <b:Guid>{CB10F51F-F8D8-4EB8-AEC3-DE38126A68AF}</b:Guid>
    <b:Title>Abortion Rights Coalition of Canada.The History of Abortion in Canada.</b:Title>
    <b:Year>Accessed on 14th August,2020.</b:Year>
    <b:Medium>https://www.arcc-cdac.ca/wp-content/uploads/2020/06/60-History-Abortion-Canada.pdf</b:Medium>
    <b:RefOrder>2</b:RefOrder>
  </b:Source>
  <b:Source>
    <b:Tag>The16</b:Tag>
    <b:SourceType>JournalArticle</b:SourceType>
    <b:Guid>{08A82718-931E-46C6-9A68-6E242AAF2367}</b:Guid>
    <b:Title>Ethics, Morality, Law – What’s The Difference?</b:Title>
    <b:Year>2016</b:Year>
    <b:Medium>ArticleBig Thinkers + Explainers</b:Medium>
    <b:JournalName>The Ethics Center</b:JournalName>
    <b:Author>
      <b:Author>
        <b:NameList>
          <b:Person>
            <b:Last>Center</b:Last>
            <b:First>The</b:First>
            <b:Middle>Ethics</b:Middle>
          </b:Person>
        </b:NameList>
      </b:Author>
    </b:Author>
    <b:RefOrder>3</b:RefOrder>
  </b:Source>
  <b:Source>
    <b:Tag>Mer03</b:Tag>
    <b:SourceType>Book</b:SourceType>
    <b:Guid>{A1FB7906-BE6E-4BF1-8B23-69D89F5CA1A5}</b:Guid>
    <b:Author>
      <b:Author>
        <b:NameList>
          <b:Person>
            <b:Last>Dictionary</b:Last>
            <b:First>Merriam-Webster</b:First>
          </b:Person>
        </b:NameList>
      </b:Author>
    </b:Author>
    <b:Title>The 11th Edition</b:Title>
    <b:Year>2003</b:Year>
    <b:RefOrder>4</b:RefOrder>
  </b:Source>
  <b:Source>
    <b:Tag>Rus11</b:Tag>
    <b:SourceType>JournalArticle</b:SourceType>
    <b:Guid>{E445A213-9426-4E41-A2D4-F68161CEC79A}</b:Guid>
    <b:Title>The Best Pro-Life Arguements For Secular Audiences</b:Title>
    <b:Year>2011</b:Year>
    <b:Author>
      <b:Author>
        <b:NameList>
          <b:Person>
            <b:Last>Cleaver</b:Last>
            <b:First>Ruse</b:First>
            <b:Middle>Cathy</b:Middle>
          </b:Person>
        </b:NameList>
      </b:Author>
    </b:Author>
    <b:JournalName>Family Research Council</b:JournalName>
    <b:RefOrder>5</b:RefOrder>
  </b:Source>
  <b:Source>
    <b:Tag>Lei</b:Tag>
    <b:SourceType>JournalArticle</b:SourceType>
    <b:Guid>{9E96E1CB-75BF-4201-A483-838E111830A3}</b:Guid>
    <b:Author>
      <b:Author>
        <b:NameList>
          <b:Person>
            <b:Last>Bailey</b:Last>
            <b:First>Leisa</b:First>
          </b:Person>
        </b:NameList>
      </b:Author>
    </b:Author>
    <b:Title>Your Baby’s Development: The First Trimester</b:Title>
    <b:JournalName>familydoctor.org editorial staff </b:JournalName>
    <b:Medium>https://familydoctor.org/your-babys-development-the-first-trimester/</b:Medium>
    <b:RefOrder>7</b:RefOrder>
  </b:Source>
  <b:Source>
    <b:Tag>DrL</b:Tag>
    <b:SourceType>JournalArticle</b:SourceType>
    <b:Guid>{AFB9D227-BE6C-498A-B47D-9C98EF48FF19}</b:Guid>
    <b:Author>
      <b:Author>
        <b:Corporate> Dr. Leon Bullard, Dr. Paul Browne, Sarah Fellows</b:Corporate>
      </b:Author>
    </b:Author>
    <b:Title>Embryonic &amp; Fetal Development</b:Title>
    <b:JournalName>DHEC</b:JournalName>
    <b:Medium>https://scdhec.gov/sites/default/files/Library/ML-017049.pdf</b:Medium>
    <b:RefOrder>6</b:RefOrder>
  </b:Source>
  <b:Source>
    <b:Tag>Rob081</b:Tag>
    <b:SourceType>Book</b:SourceType>
    <b:Guid>{0EF93B88-C3EB-4A78-AEF2-9E91AA61622B}</b:Guid>
    <b:Author>
      <b:Author>
        <b:Corporate>Robert P.George and Christopher Tollefsen</b:Corporate>
      </b:Author>
    </b:Author>
    <b:Title>Embryo: A Defense of Human Life </b:Title>
    <b:Year>2008</b:Year>
    <b:Publisher>Knopf Doubleday Publishing group</b:Publisher>
    <b:RefOrder>8</b:RefOrder>
  </b:Source>
  <b:Source>
    <b:Tag>Pat101</b:Tag>
    <b:SourceType>Book</b:SourceType>
    <b:Guid>{5BBD3F2C-83CC-4E47-849A-7239FF251A0E}</b:Guid>
    <b:Author>
      <b:Author>
        <b:NameList>
          <b:Person>
            <b:Last>Lee</b:Last>
            <b:First>Patrick</b:First>
          </b:Person>
        </b:NameList>
      </b:Author>
    </b:Author>
    <b:Title>Abortion and Unborn Human Life</b:Title>
    <b:Year>2010</b:Year>
    <b:Publisher>CUA Press</b:Publisher>
    <b:Medium>Second Edition</b:Medium>
    <b:RefOrder>9</b:RefOrder>
  </b:Source>
  <b:Source>
    <b:Tag>Mar89</b:Tag>
    <b:SourceType>JournalArticle</b:SourceType>
    <b:Guid>{B5B5442C-2675-4EEB-8198-C47E3B8D0A1B}</b:Guid>
    <b:Title>Why Abortion Is Immoral</b:Title>
    <b:Year>1989</b:Year>
    <b:Medium>www.jstor.org/stable/2026961. Accessed 25 Oct. 2020.</b:Medium>
    <b:Author>
      <b:Author>
        <b:NameList>
          <b:Person>
            <b:Last>Marquis</b:Last>
            <b:First>Don</b:First>
          </b:Person>
        </b:NameList>
      </b:Author>
    </b:Author>
    <b:JournalName>The Journal of Philosophy</b:JournalName>
    <b:Pages>183-202, vol. 86, no. 4</b:Pages>
    <b:RefOrder>10</b:RefOrder>
  </b:Source>
  <b:Source>
    <b:Tag>Imm12</b:Tag>
    <b:SourceType>Book</b:SourceType>
    <b:Guid>{ABCB1CFE-66A8-4925-A1EF-662FC5C0F2BD}</b:Guid>
    <b:Title>Kant Groundwork of the Metaphysics of Morals; Revised Edition</b:Title>
    <b:Year>2012</b:Year>
    <b:Author>
      <b:Author>
        <b:NameList>
          <b:Person>
            <b:Last>Kant</b:Last>
            <b:First>Immanuel</b:First>
          </b:Person>
        </b:NameList>
      </b:Author>
      <b:Editor>
        <b:NameList>
          <b:Person>
            <b:Last>Timmermann</b:Last>
            <b:First>Mary</b:First>
            <b:Middle>Gregor and Jens</b:Middle>
          </b:Person>
        </b:NameList>
      </b:Editor>
    </b:Author>
    <b:Publisher>Cambridge University Press</b:Publisher>
    <b:Volume>2nd edition</b:Volume>
    <b:RefOrder>11</b:RefOrder>
  </b:Source>
  <b:Source>
    <b:Tag>Law05</b:Tag>
    <b:SourceType>ArticleInAPeriodical</b:SourceType>
    <b:Guid>{8359D021-A5FE-458C-8AF0-66FE0E3C2934}</b:Guid>
    <b:Title>Reasons U.S. Women Have Abortions:Quantitative and Qualitative Perspectives.</b:Title>
    <b:Year>2005</b:Year>
    <b:Medium>Guttmacher Institute</b:Medium>
    <b:PeriodicalTitle>Perspectives on Sexual and Reproductive Health</b:PeriodicalTitle>
    <b:Pages>37(3):110–118</b:Pages>
    <b:Author>
      <b:Author>
        <b:Corporate>Lawrence B.Finer, Lori F.Frohwirth,Lindsay A.Dauphinee,Susheela Singh and Ann M.Moore</b:Corporate>
      </b:Author>
    </b:Author>
    <b:JournalName>Perspectives on Sexual and Reproductive Health</b:JournalName>
    <b:RefOrder>12</b:RefOrder>
  </b:Source>
  <b:Source>
    <b:Tag>LuM11</b:Tag>
    <b:SourceType>JournalArticle</b:SourceType>
    <b:Guid>{C3BB5706-7237-46BF-A004-92E083508646}</b:Guid>
    <b:Year>2011</b:Year>
    <b:Medium>Philosophy Faculty Publications</b:Medium>
    <b:Author>
      <b:Author>
        <b:NameList>
          <b:Person>
            <b:Last>Lu</b:Last>
            <b:First>Matthew</b:First>
          </b:Person>
        </b:NameList>
      </b:Author>
    </b:Author>
    <b:JournalName>Abortion and Virtue Ethics</b:JournalName>
    <b:RefOrder>20</b:RefOrder>
  </b:Source>
  <b:Source>
    <b:Tag>Chr10</b:Tag>
    <b:SourceType>Book</b:SourceType>
    <b:Guid>{C1F7EFD3-C213-4C80-9920-25B934EED76C}</b:Guid>
    <b:Author>
      <b:Author>
        <b:NameList>
          <b:Person>
            <b:Last>Meyers</b:Last>
            <b:First>Chris</b:First>
          </b:Person>
        </b:NameList>
      </b:Author>
    </b:Author>
    <b:Title>The Fetal Position:A Rational Approach to the Abortion Issue</b:Title>
    <b:Year>2010</b:Year>
    <b:City>New York</b:City>
    <b:Publisher>A Rational Approach to the Abortion Issue</b:Publisher>
    <b:RefOrder>19</b:RefOrder>
  </b:Source>
  <b:Source>
    <b:Tag>Har75</b:Tag>
    <b:SourceType>Book</b:SourceType>
    <b:Guid>{C04C1EF5-6907-439D-A8EC-9226C981C977}</b:Guid>
    <b:Author>
      <b:Author>
        <b:NameList>
          <b:Person>
            <b:Last>Hare</b:Last>
            <b:First>R.M</b:First>
          </b:Person>
        </b:NameList>
      </b:Author>
    </b:Author>
    <b:Title>ABORTION AND THE GOLDEN RULE</b:Title>
    <b:Year>1975</b:Year>
    <b:Medium>Philosophy and Public Affairs, vol. 4</b:Medium>
    <b:Volume>ProQuest, https://search.proquest.com/docview/42584674?accountid=14701</b:Volume>
    <b:Pages>pp. 201-222</b:Pages>
    <b:RefOrder>21</b:RefOrder>
  </b:Source>
  <b:Source>
    <b:Tag>Sus91</b:Tag>
    <b:SourceType>JournalArticle</b:SourceType>
    <b:Guid>{13BA052F-4D9F-4C5C-A0A7-ADE545AC5151}</b:Guid>
    <b:Title>Abortion through a Feminist Ethics Lens</b:Title>
    <b:Year>1991</b:Year>
    <b:Medium>https://search.proquest.com/docview/42787597?accountid=14701. </b:Medium>
    <b:Author>
      <b:Author>
        <b:NameList>
          <b:Person>
            <b:Last>Sherwin</b:Last>
            <b:First>Susan</b:First>
          </b:Person>
        </b:NameList>
      </b:Author>
    </b:Author>
    <b:JournalName>Dialogue: Canadian Philosophical Review</b:JournalName>
    <b:Pages>327-342</b:Pages>
    <b:RefOrder>22</b:RefOrder>
  </b:Source>
  <b:Source>
    <b:Tag>Mar17</b:Tag>
    <b:SourceType>JournalArticle</b:SourceType>
    <b:Guid>{D82AB03A-31F7-4473-AE90-A82F95A4E3C0}</b:Guid>
    <b:Author>
      <b:Author>
        <b:Corporate>Marecek J.,Macleod C &amp; Hoggart L</b:Corporate>
      </b:Author>
    </b:Author>
    <b:Title>Abortion in Legal,Social and Healthcare contexts.Feminism &amp; Psychology</b:Title>
    <b:Year>Feb 2017</b:Year>
    <b:Pages>4-14</b:Pages>
    <b:Medium>doi:10.1177/0959353516689521</b:Medium>
    <b:RefOrder>27</b:RefOrder>
  </b:Source>
  <b:Source>
    <b:Tag>Pet18</b:Tag>
    <b:SourceType>Book</b:SourceType>
    <b:Guid>{9B0EF2C1-E349-4A35-8DDD-E4A6E1A6262A}</b:Guid>
    <b:Title>Trust Women, A progressive Christian Arguement for Reproductive Justice</b:Title>
    <b:Year>2018</b:Year>
    <b:Author>
      <b:Author>
        <b:NameList>
          <b:Person>
            <b:Last>Todd</b:Last>
            <b:First>Peters</b:First>
            <b:Middle>Rebecca</b:Middle>
          </b:Person>
        </b:NameList>
      </b:Author>
    </b:Author>
    <b:City>Boston</b:City>
    <b:Publisher>Beacon Press</b:Publisher>
    <b:RefOrder>28</b:RefOrder>
  </b:Source>
  <b:Source>
    <b:Tag>Mil97</b:Tag>
    <b:SourceType>Book</b:SourceType>
    <b:Guid>{2A400148-FC88-4260-8276-799F31F08814}</b:Guid>
    <b:Author>
      <b:Author>
        <b:NameList>
          <b:Person>
            <b:Last>Mill</b:Last>
            <b:First>John</b:First>
            <b:Middle>Stuart</b:Middle>
          </b:Person>
        </b:NameList>
      </b:Author>
      <b:Editor>
        <b:NameList>
          <b:Person>
            <b:Last>R.Crisp</b:Last>
          </b:Person>
        </b:NameList>
      </b:Editor>
    </b:Author>
    <b:Title>Utilitarianism</b:Title>
    <b:Year>1997</b:Year>
    <b:Publisher>Cambridge</b:Publisher>
    <b:RefOrder>29</b:RefOrder>
  </b:Source>
  <b:Source>
    <b:Tag>JJC61</b:Tag>
    <b:SourceType>Book</b:SourceType>
    <b:Guid>{0D16E92E-D035-4604-ADDB-8781EA276127}</b:Guid>
    <b:Author>
      <b:Author>
        <b:NameList>
          <b:Person>
            <b:Last>Smart</b:Last>
            <b:First>J.</b:First>
            <b:Middle>J. C</b:Middle>
          </b:Person>
        </b:NameList>
      </b:Author>
    </b:Author>
    <b:Title>An Outline of a System of Utilitarian Ethics.</b:Title>
    <b:Year>1961</b:Year>
    <b:City>Carlton: Melbourne </b:City>
    <b:Publisher>Melbourne University Press on behalf of the, 1961. Print.</b:Publisher>
    <b:RefOrder>30</b:RefOrder>
  </b:Source>
  <b:Source>
    <b:Tag>Cha17</b:Tag>
    <b:SourceType>JournalArticle</b:SourceType>
    <b:Guid>{B4509199-161B-48B3-9ED6-EED63F1EE8E5}</b:Guid>
    <b:Title>Psychological aspects of Rape and its Consequences</b:Title>
    <b:Year>2017</b:Year>
    <b:Medium>10.19080/PBSIJ.2017.02.555586. </b:Medium>
    <b:Author>
      <b:Author>
        <b:NameList>
          <b:Person>
            <b:Last>Chaudhury</b:Last>
            <b:First>Suprakash</b:First>
          </b:Person>
        </b:NameList>
      </b:Author>
    </b:Author>
    <b:JournalName>Psychological and Behavourial Science International Journal</b:JournalName>
    <b:Pages>8</b:Pages>
    <b:RefOrder>31</b:RefOrder>
  </b:Source>
  <b:Source>
    <b:Tag>Tom13</b:Tag>
    <b:SourceType>Book</b:SourceType>
    <b:Guid>{11BFA35E-10E4-4885-B873-BB7A8C0401C9}</b:Guid>
    <b:Author>
      <b:Author>
        <b:Corporate>Tom L. Beauchamp and  James F. Childress</b:Corporate>
      </b:Author>
    </b:Author>
    <b:Title>Principles of Biomedical Ethics</b:Title>
    <b:Year>2013</b:Year>
    <b:City>New York</b:City>
    <b:Publisher>Oxford University Press</b:Publisher>
    <b:Volume>7th Edition</b:Volume>
    <b:RefOrder>18</b:RefOrder>
  </b:Source>
  <b:Source>
    <b:Tag>Cam11</b:Tag>
    <b:SourceType>ArticleInAPeriodical</b:SourceType>
    <b:Guid>{A0B02163-FADC-4469-A8A2-D6285F72B894}</b:Guid>
    <b:Title>Abortion</b:Title>
    <b:Year>2011</b:Year>
    <b:Medium>https://www.theguardian.com/world/2011/jul/18/doctors-abortion-views</b:Medium>
    <b:Author>
      <b:Author>
        <b:NameList>
          <b:Person>
            <b:Last>Campbell</b:Last>
            <b:First>Dennis</b:First>
          </b:Person>
        </b:NameList>
      </b:Author>
    </b:Author>
    <b:PeriodicalTitle>Doctors' anti-abortion views could impact on women's access to service</b:PeriodicalTitle>
    <b:Month>July</b:Month>
    <b:Day>18</b:Day>
    <b:RefOrder>37</b:RefOrder>
  </b:Source>
  <b:Source>
    <b:Tag>Sin06</b:Tag>
    <b:SourceType>BookSection</b:SourceType>
    <b:Guid>{FFC57F17-2D73-40C9-8A7B-C91042AB7231}</b:Guid>
    <b:Title>Practical Ethics</b:Title>
    <b:Year>2006</b:Year>
    <b:Pages>175-217</b:Pages>
    <b:Author>
      <b:Author>
        <b:NameList>
          <b:Person>
            <b:Last>Singer</b:Last>
            <b:First>Peter</b:First>
          </b:Person>
        </b:NameList>
      </b:Author>
      <b:BookAuthor>
        <b:NameList>
          <b:Person>
            <b:Last>Singer</b:Last>
            <b:First>Peter</b:First>
          </b:Person>
        </b:NameList>
      </b:BookAuthor>
    </b:Author>
    <b:City>England </b:City>
    <b:Publisher>Cambridge University Press</b:Publisher>
    <b:BookTitle>Taking life: Humans</b:BookTitle>
    <b:RefOrder>32</b:RefOrder>
  </b:Source>
  <b:Source>
    <b:Tag>Pou17</b:Tag>
    <b:SourceType>JournalArticle</b:SourceType>
    <b:Guid>{53ECEE6C-2AC4-43B7-92E9-334F06E14C6F}</b:Guid>
    <b:Author>
      <b:Author>
        <b:NameList>
          <b:Person>
            <b:Last>Pouliquen</b:Last>
            <b:First>Laetitia</b:First>
          </b:Person>
        </b:NameList>
      </b:Author>
    </b:Author>
    <b:Title>1THE PSYCHOLOGICAL CONSEQUENCES OF ABORTION</b:Title>
    <b:JournalName>Dossier of the European Institute of Bioethics</b:JournalName>
    <b:Year>2017</b:Year>
    <b:Pages>13</b:Pages>
    <b:DayAccessed>accessed on october 27,2020</b:DayAccessed>
    <b:RefOrder>33</b:RefOrder>
  </b:Source>
  <b:Source>
    <b:Tag>Fin07</b:Tag>
    <b:SourceType>ArticleInAPeriodical</b:SourceType>
    <b:Guid>{F7548E57-452E-4791-9AE9-216488EDC30D}</b:Guid>
    <b:Title>Psychological Effects of Abortion on Women:A Review of the Literature</b:Title>
    <b:Year>2007</b:Year>
    <b:Pages>52</b:Pages>
    <b:Author>
      <b:Author>
        <b:NameList>
          <b:Person>
            <b:Last>Fine-Davis</b:Last>
            <b:First>Margret</b:First>
          </b:Person>
        </b:NameList>
      </b:Author>
    </b:Author>
    <b:Month>December</b:Month>
    <b:YearAccessed>Accesed on 26th October,2020</b:YearAccessed>
    <b:RefOrder>34</b:RefOrder>
  </b:Source>
  <b:Source>
    <b:Tag>Meg13</b:Tag>
    <b:SourceType>JournalArticle</b:SourceType>
    <b:Guid>{5FD4D20D-7154-4676-89FF-2B166A4DE292}</b:Guid>
    <b:Title>Contraception and Beyond: The Health Benefits of Services Provided at Family Planning Centers</b:Title>
    <b:Year>2013</b:Year>
    <b:Month>JULY</b:Month>
    <b:Author>
      <b:Author>
        <b:Corporate>Megan L. Kavanaugh and Ragnar M. Anderson</b:Corporate>
      </b:Author>
    </b:Author>
    <b:JournalName>GUTTMACHER INSTITUTE</b:JournalName>
    <b:MonthAccessed>Accessed on cotober 28th 2020</b:MonthAccessed>
    <b:RefOrder>35</b:RefOrder>
  </b:Source>
  <b:Source>
    <b:Tag>Pra09</b:Tag>
    <b:SourceType>JournalArticle</b:SourceType>
    <b:Guid>{4B833A87-ACED-4240-A658-1D6F6B272E28}</b:Guid>
    <b:Author>
      <b:Author>
        <b:Corporate>Prarthana Franklin-Luther and Anthony A. Volk</b:Corporate>
      </b:Author>
    </b:Author>
    <b:Title>Social, Psychological, and Evolutionary Perspectives on Adoption</b:Title>
    <b:JournalName>The Research Gate</b:JournalName>
    <b:Year>2009</b:Year>
    <b:Month>February</b:Month>
    <b:YearAccessed>Accessed on October 26th 2020</b:YearAccessed>
    <b:URL>DOI: 10.1093/OBO/9780199828340-0235</b:URL>
    <b:RefOrder>36</b:RefOrder>
  </b:Source>
  <b:Source>
    <b:Tag>Pro17</b:Tag>
    <b:SourceType>JournalArticle</b:SourceType>
    <b:Guid>{55E580D8-713F-4258-B976-9A1FA07B0677}</b:Guid>
    <b:Title>Professional Ethics:in Unintended Pregnancy and Prevention Care</b:Title>
    <b:Year>2017</b:Year>
    <b:Medium>https://rhnursing.org/wp-content/uploads/2017/01/Patient-Situation-1-Professional-Ethics-Module.pdf</b:Medium>
    <b:JournalName>Reproductive Health In Nursing</b:JournalName>
    <b:Pages>17</b:Pages>
    <b:RefOrder>14</b:RefOrder>
  </b:Source>
  <b:Source>
    <b:Tag>Kad04</b:Tag>
    <b:SourceType>JournalArticle</b:SourceType>
    <b:Guid>{9A0E929A-10EE-4F64-AC5F-EA6670A6523C}</b:Guid>
    <b:Author>
      <b:Author>
        <b:Corporate>Kade K, Kumar D, Polis C, Schaffer K.</b:Corporate>
      </b:Author>
    </b:Author>
    <b:Title>Effect of nurses' attitudes on hospital-based abortion procedures in Massachusetts.” Contraception</b:Title>
    <b:JournalName>National Library Of Medicine</b:JournalName>
    <b:Year>2004</b:Year>
    <b:Pages>59-62</b:Pages>
    <b:Medium>doi:10.1016/j.contraception.2003.08.009</b:Medium>
    <b:Volume>vol. 69,1 </b:Volume>
    <b:RefOrder>15</b:RefOrder>
  </b:Source>
  <b:Source>
    <b:Tag>Gro19</b:Tag>
    <b:SourceType>JournalArticle</b:SourceType>
    <b:Guid>{423F8A93-33FB-425D-9750-09BE933E21F4}</b:Guid>
    <b:Title>Induced Abortion Provision Among a National Sample of Obstetrician–Gynecologists, Obstetrics &amp; Gynecology</b:Title>
    <b:Year> 2019</b:Year>
    <b:Medium>https://journals.lww.com/greenjournal/Fulltext/2019/03000/Induced_Abortion_Provision_Among_a_National_Sample.10.aspx</b:Medium>
    <b:Author>
      <b:Author>
        <b:Corporate>Grossman, Daniel MD; Grindlay, Kate MSPH; Altshuler, Anna L. MD, MPH; Schulkin, Jay PhD</b:Corporate>
      </b:Author>
    </b:Author>
    <b:Pages>477-483 </b:Pages>
    <b:Month>March </b:Month>
    <b:Volume>133 - Issue 3 </b:Volume>
    <b:DOI>10.1097/AOG.0000000000003110 </b:DOI>
    <b:RefOrder>13</b:RefOrder>
  </b:Source>
  <b:Source>
    <b:Tag>Reh15</b:Tag>
    <b:SourceType>JournalArticle</b:SourceType>
    <b:Guid>{4889AE60-77D1-458C-A1BC-295711FDB019}</b:Guid>
    <b:Author>
      <b:Author>
        <b:Corporate>Rehnström Loi, U., Gemzell-Danielsson, K., Faxelid, E., Klingberg-Allvin, M.</b:Corporate>
      </b:Author>
    </b:Author>
    <b:Title>Health care providers' perceptions of and attitudes towards induced abortions in sub-Saharan</b:Title>
    <b:JournalName>BMC Public Health</b:JournalName>
    <b:Year>2015</b:Year>
    <b:Pages>13</b:Pages>
    <b:Medium>http://dx.doi.org/10.1186/s12889-015-1502-</b:Medium>
    <b:RefOrder>16</b:RefOrder>
  </b:Source>
  <b:Source>
    <b:Tag>Tom15</b:Tag>
    <b:SourceType>JournalArticle</b:SourceType>
    <b:Guid>{6AD76A70-7429-42C2-B70C-602C189A7283}</b:Guid>
    <b:Author>
      <b:Author>
        <b:NameList>
          <b:Person>
            <b:Last>Tom.L.Beauchamp</b:Last>
          </b:Person>
        </b:NameList>
      </b:Author>
    </b:Author>
    <b:Title>The Theory,Method,and Practice of Principlism</b:Title>
    <b:JournalName>Oxford Handbooks Online:The Oxford Handbook of Psychiatric Ethics</b:JournalName>
    <b:Year>2015</b:Year>
    <b:Pages>25</b:Pages>
    <b:Month>July </b:Month>
    <b:ShortTitle>Psychology,Clinical Psychology,Counseling Psychology</b:ShortTitle>
    <b:DOI>10.1093/oxfordhb/9780198732365.013.31</b:DOI>
    <b:RefOrder>17</b:RefOrder>
  </b:Source>
  <b:Source>
    <b:Tag>Bur94</b:Tag>
    <b:SourceType>JournalArticle</b:SourceType>
    <b:Guid>{91F43BAA-1D44-4CA0-A785-C1850263A4EC}</b:Guid>
    <b:Title>No Longer Patient: Feminist Ethics and Health Care by Susan Sherwin</b:Title>
    <b:Year>1994</b:Year>
    <b:Medium> https://www.jstor.org/stable/40231857</b:Medium>
    <b:Author>
      <b:Author>
        <b:NameList>
          <b:Person>
            <b:Last>Burgess-Jackson</b:Last>
            <b:First>Keith</b:First>
          </b:Person>
        </b:NameList>
      </b:Author>
    </b:Author>
    <b:JournalName>Canadian Journal of Philosophy</b:JournalName>
    <b:Pages>135-153</b:Pages>
    <b:Month>March</b:Month>
    <b:RefOrder>23</b:RefOrder>
  </b:Source>
  <b:Source>
    <b:Tag>Dav02</b:Tag>
    <b:SourceType>Book</b:SourceType>
    <b:Guid>{C7B72F86-830F-4524-ACC1-2897C035C142}</b:Guid>
    <b:Title>A Defense of Abortion</b:Title>
    <b:Year>2002</b:Year>
    <b:Author>
      <b:Author>
        <b:NameList>
          <b:Person>
            <b:Last>Boonin</b:Last>
            <b:First>David</b:First>
          </b:Person>
        </b:NameList>
      </b:Author>
    </b:Author>
    <b:City>New York</b:City>
    <b:Publisher> Cambridge University Press</b:Publisher>
    <b:RefOrder>25</b:RefOrder>
  </b:Source>
  <b:Source>
    <b:Tag>Bec06</b:Tag>
    <b:SourceType>JournalArticle</b:SourceType>
    <b:Guid>{6DC72FE6-79B9-4453-976A-067ACDB7F960}</b:Guid>
    <b:Title>Defending Abortion Philosophically: A Review of David Boonin's A Defense of Abortion</b:Title>
    <b:Year>2006</b:Year>
    <b:Author>
      <b:Author>
        <b:NameList>
          <b:Person>
            <b:Last>Beckwith</b:Last>
            <b:First>Francis</b:First>
            <b:Middle>J.</b:Middle>
          </b:Person>
        </b:NameList>
      </b:Author>
    </b:Author>
    <b:JournalName>Journal of Medicine and Philosophy</b:JournalName>
    <b:Pages>177-203</b:Pages>
    <b:DOI>10.1080/03605310600588723</b:DOI>
    <b:RefOrder>26</b:RefOrder>
  </b:Source>
  <b:Source>
    <b:Tag>Tho71</b:Tag>
    <b:SourceType>JournalArticle</b:SourceType>
    <b:Guid>{63A91519-0FCA-48C4-938C-AF05C93A08F5}</b:Guid>
    <b:Title>A  Defense of Abortion</b:Title>
    <b:Year>1971</b:Year>
    <b:Pages>47-66</b:Pages>
    <b:Author>
      <b:Author>
        <b:NameList>
          <b:Person>
            <b:Last>Jarvis</b:Last>
            <b:First>Thomson</b:First>
            <b:Middle>Judith</b:Middle>
          </b:Person>
        </b:NameList>
      </b:Author>
    </b:Author>
    <b:JournalName>Philosophy &amp; Public Affairs</b:JournalName>
    <b:Publisher>Princeton University Press</b:Publisher>
    <b:Volume>vol.1</b:Volume>
    <b:RefOrder>24</b:RefOrder>
  </b:Source>
</b:Sources>
</file>

<file path=customXml/itemProps1.xml><?xml version="1.0" encoding="utf-8"?>
<ds:datastoreItem xmlns:ds="http://schemas.openxmlformats.org/officeDocument/2006/customXml" ds:itemID="{29F5B861-A938-417B-9ABE-98A29AA9F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12854</Words>
  <Characters>73273</Characters>
  <Application>Microsoft Office Word</Application>
  <DocSecurity>4</DocSecurity>
  <Lines>610</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English</dc:creator>
  <cp:lastModifiedBy>Francine Quesnel</cp:lastModifiedBy>
  <cp:revision>2</cp:revision>
  <dcterms:created xsi:type="dcterms:W3CDTF">2021-02-18T18:54:00Z</dcterms:created>
  <dcterms:modified xsi:type="dcterms:W3CDTF">2021-02-18T18:54:00Z</dcterms:modified>
</cp:coreProperties>
</file>